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06ED" w14:textId="77777777" w:rsidR="005B1762" w:rsidRDefault="005B1762" w:rsidP="0033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D6E48A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100A5EE6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Дубовская средняя школа № 1 имени Героя Советского Союза </w:t>
      </w:r>
    </w:p>
    <w:p w14:paraId="78E74C15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Михаила Феофановича Потапова</w:t>
      </w:r>
    </w:p>
    <w:p w14:paraId="5C5EBA1D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6C75F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EB6360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027E1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D2A91" w14:textId="1C20F915" w:rsidR="00B34944" w:rsidRDefault="000D0FB7" w:rsidP="00B3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006E53" wp14:editId="48B62667">
            <wp:extent cx="6873240" cy="2023697"/>
            <wp:effectExtent l="0" t="0" r="0" b="0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128" cy="202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DE75" w14:textId="77777777" w:rsidR="00B34944" w:rsidRDefault="00B34944" w:rsidP="00B3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09EA" w14:textId="77777777" w:rsidR="00B34944" w:rsidRDefault="00B34944" w:rsidP="00B3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9646EC" w14:textId="77777777" w:rsidR="00B34944" w:rsidRDefault="00B34944" w:rsidP="00B3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BC1AC" w14:textId="77777777" w:rsidR="00B34944" w:rsidRDefault="00B34944" w:rsidP="00B3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1B9BB" w14:textId="77777777" w:rsidR="00B34944" w:rsidRDefault="00B34944" w:rsidP="00B3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EF109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</w:p>
    <w:p w14:paraId="15E19F4C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14:paraId="0BA8D37F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</w:p>
    <w:p w14:paraId="66C65B0B" w14:textId="7FF1EB7D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«Юнармия»</w:t>
      </w:r>
    </w:p>
    <w:p w14:paraId="629F9FC4" w14:textId="025D5430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учащихся: 14–17 лет</w:t>
      </w:r>
    </w:p>
    <w:p w14:paraId="20C11C30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год, 204 ч.</w:t>
      </w:r>
    </w:p>
    <w:p w14:paraId="2B632C30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3039C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CE26CE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69FB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F57E0D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19795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10752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92A69D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E9600" w14:textId="0DC75CFC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Хвостов С.А.</w:t>
      </w:r>
    </w:p>
    <w:p w14:paraId="2F9D43FC" w14:textId="77777777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45E70D" w14:textId="77777777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BDA2A7" w14:textId="77777777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15E511" w14:textId="77777777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019585" w14:textId="77777777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D1C8B6" w14:textId="77777777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0DCD34" w14:textId="77777777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86187B" w14:textId="77777777" w:rsidR="00B34944" w:rsidRDefault="00B34944" w:rsidP="00B3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6629AA" w14:textId="77777777" w:rsidR="00B34944" w:rsidRDefault="00B34944" w:rsidP="00B34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3B58FF5A" w14:textId="77777777" w:rsidR="00B34944" w:rsidRDefault="00B34944" w:rsidP="00B349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95323" w14:textId="77777777" w:rsidR="00B34944" w:rsidRDefault="00B34944" w:rsidP="0033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04B330E" w14:textId="77777777" w:rsidR="00B34944" w:rsidRDefault="00B34944" w:rsidP="000D0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849F97" w14:textId="77777777" w:rsidR="00B34944" w:rsidRDefault="00B34944" w:rsidP="0033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188EDD" w14:textId="77777777" w:rsidR="00332EFE" w:rsidRPr="00332EFE" w:rsidRDefault="00332EFE" w:rsidP="0033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2EFE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012D62D2" w14:textId="77777777" w:rsidR="00332EFE" w:rsidRDefault="00332EFE" w:rsidP="00AB1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общеразвивающая программа </w:t>
      </w:r>
      <w:r w:rsidR="001C03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«Юнармия» для 8 -11</w:t>
      </w:r>
      <w:r w:rsidR="00DA49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E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классов </w:t>
      </w:r>
      <w:r w:rsidR="00DA49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составлена в соответствии с Федеральным з</w:t>
      </w:r>
      <w:r w:rsidRPr="00332E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акон</w:t>
      </w:r>
      <w:r w:rsidR="00DA49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 РФ</w:t>
      </w:r>
      <w:r w:rsidRPr="00332E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29.12.2012г. № 273-ФЗ «Об обра</w:t>
      </w:r>
      <w:r w:rsidR="00DA49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зовании в Российской Федерации», п</w:t>
      </w:r>
      <w:r w:rsidRPr="00332E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риказ</w:t>
      </w:r>
      <w:r w:rsidR="00DA49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332E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</w:t>
      </w:r>
      <w:r w:rsidR="00DA49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ния и науки РФ от 29.08.2013 №1008</w:t>
      </w:r>
      <w:r w:rsidRPr="00332E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«Об у</w:t>
      </w:r>
      <w:r w:rsidR="00DA49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332E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534BE0C" w14:textId="77777777" w:rsidR="00DA4947" w:rsidRDefault="00DA4947" w:rsidP="00E344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общеразвивающая программа </w:t>
      </w:r>
      <w:r w:rsidR="00AB1C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«Юнармия» - </w:t>
      </w:r>
      <w:r w:rsidR="00DC50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это программа спортив</w:t>
      </w:r>
      <w:r w:rsidR="00AB1CA6" w:rsidRPr="00E3441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но – патриотической направленности.</w:t>
      </w:r>
      <w:r w:rsidR="00AB1C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Программа направлена на повышение интереса обучающихся к военно – патриотической деятельности и предназначена обеспечить:</w:t>
      </w:r>
    </w:p>
    <w:p w14:paraId="136BAF33" w14:textId="77777777" w:rsidR="00AB1CA6" w:rsidRDefault="00AB1CA6" w:rsidP="00332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участие молодежи в реализации государственной политики в области военно – патриотического и гражданского воспитания;</w:t>
      </w:r>
    </w:p>
    <w:p w14:paraId="252CF87E" w14:textId="77777777" w:rsidR="00AB1CA6" w:rsidRDefault="00AB1CA6" w:rsidP="00332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изучение истории и культуры Отечества и родного края;</w:t>
      </w:r>
    </w:p>
    <w:p w14:paraId="4945BFC2" w14:textId="77777777" w:rsidR="00AB1CA6" w:rsidRDefault="00AB1CA6" w:rsidP="00332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3441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передачу и развитие лучших традиций российского воинства;</w:t>
      </w:r>
    </w:p>
    <w:p w14:paraId="13DA41FB" w14:textId="77777777" w:rsidR="00E3441D" w:rsidRDefault="00E3441D" w:rsidP="00332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приобретение военно – прикладных умений и навыков;</w:t>
      </w:r>
    </w:p>
    <w:p w14:paraId="3721FF1E" w14:textId="77777777" w:rsidR="00E3441D" w:rsidRDefault="00E3441D" w:rsidP="00332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воспитание ответственности за порученное дело, дисциплинированности, исполнительности, готовности к действиям в экстремальных ситуациях. </w:t>
      </w:r>
    </w:p>
    <w:p w14:paraId="2E44FFEF" w14:textId="77777777" w:rsidR="00E3441D" w:rsidRPr="00E3441D" w:rsidRDefault="00E3441D" w:rsidP="00332E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441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Условия реализации программы:</w:t>
      </w:r>
    </w:p>
    <w:p w14:paraId="281B4C17" w14:textId="77777777" w:rsidR="00E3441D" w:rsidRDefault="00E3441D" w:rsidP="00E34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2E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учащихс</w:t>
      </w:r>
      <w:r w:rsidR="001D02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основной школы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возраст детей 14-17 лет;</w:t>
      </w:r>
    </w:p>
    <w:p w14:paraId="3A42E725" w14:textId="77777777" w:rsidR="00E3441D" w:rsidRDefault="00E3441D" w:rsidP="00E34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 учебной группы – постоянный;</w:t>
      </w:r>
    </w:p>
    <w:p w14:paraId="33AA59A6" w14:textId="77777777" w:rsidR="00E3441D" w:rsidRDefault="00E3441D" w:rsidP="00E34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Условия набора детей – принимаются все обучающиеся, не имеющие ограничений по здоровью.</w:t>
      </w:r>
    </w:p>
    <w:p w14:paraId="293DFBAA" w14:textId="77777777" w:rsidR="00E3441D" w:rsidRDefault="001D0275" w:rsidP="00E34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обучающихся: не менее 15 человек в группе.</w:t>
      </w:r>
    </w:p>
    <w:p w14:paraId="49EC71BD" w14:textId="77777777" w:rsidR="00332EFE" w:rsidRPr="001D0275" w:rsidRDefault="001D0275" w:rsidP="001D02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программы: 1 год, программа рассчитана на </w:t>
      </w:r>
      <w:r w:rsidR="007B0FEF" w:rsidRPr="008630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204 часа</w:t>
      </w:r>
      <w:r w:rsidR="001C03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реализуется в 8-11</w:t>
      </w:r>
      <w:r w:rsidRPr="008630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классах </w:t>
      </w:r>
      <w:r w:rsidR="008630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D5711" w:rsidRPr="008630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Дубовская СШ № 1, </w:t>
      </w:r>
      <w:r w:rsidR="007B0FEF" w:rsidRPr="008630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6 часов</w:t>
      </w:r>
      <w:r w:rsidRPr="008630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неделю.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0ED4365B" w14:textId="77777777" w:rsidR="00332EFE" w:rsidRPr="00332EFE" w:rsidRDefault="00332EFE" w:rsidP="001D02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EFE">
        <w:rPr>
          <w:rFonts w:ascii="Times New Roman" w:eastAsia="Calibri" w:hAnsi="Times New Roman" w:cs="Times New Roman"/>
          <w:sz w:val="24"/>
          <w:szCs w:val="24"/>
        </w:rPr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</w:p>
    <w:p w14:paraId="7E35FA9A" w14:textId="77777777" w:rsidR="00332EFE" w:rsidRDefault="00332EFE" w:rsidP="00AB3D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EFE">
        <w:rPr>
          <w:rFonts w:ascii="Times New Roman" w:eastAsia="Calibri" w:hAnsi="Times New Roman" w:cs="Times New Roman"/>
          <w:sz w:val="24"/>
          <w:szCs w:val="24"/>
        </w:rPr>
        <w:t>Сегодня мы понимаем определение патриотического воспитания как систематическая и целенаправленная деятельность органов государственной власти и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</w:t>
      </w:r>
      <w:r w:rsidR="00AB3DB1">
        <w:rPr>
          <w:rFonts w:ascii="Times New Roman" w:eastAsia="Calibri" w:hAnsi="Times New Roman" w:cs="Times New Roman"/>
          <w:sz w:val="24"/>
          <w:szCs w:val="24"/>
        </w:rPr>
        <w:t xml:space="preserve">стей по защите интересов Родины, поэтому </w:t>
      </w:r>
      <w:r w:rsidR="00AB3DB1" w:rsidRPr="00AB3DB1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1D0275" w:rsidRPr="00AB3DB1">
        <w:rPr>
          <w:rFonts w:ascii="Times New Roman" w:eastAsia="Calibri" w:hAnsi="Times New Roman" w:cs="Times New Roman"/>
          <w:b/>
          <w:sz w:val="24"/>
          <w:szCs w:val="24"/>
        </w:rPr>
        <w:t xml:space="preserve">ель </w:t>
      </w:r>
      <w:r w:rsidR="00AB3DB1" w:rsidRPr="00AB3DB1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="00AB3DB1">
        <w:rPr>
          <w:rFonts w:ascii="Times New Roman" w:eastAsia="Calibri" w:hAnsi="Times New Roman" w:cs="Times New Roman"/>
          <w:sz w:val="24"/>
          <w:szCs w:val="24"/>
        </w:rPr>
        <w:t xml:space="preserve"> - это</w:t>
      </w:r>
      <w:r w:rsidR="000B36C9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AB3DB1">
        <w:rPr>
          <w:rFonts w:ascii="Times New Roman" w:eastAsia="Calibri" w:hAnsi="Times New Roman" w:cs="Times New Roman"/>
          <w:sz w:val="24"/>
          <w:szCs w:val="24"/>
        </w:rPr>
        <w:t>овершенствование системы патриотического воспитания учеников в школе, что способствует формированию высокого патриотического сознания.</w:t>
      </w:r>
    </w:p>
    <w:p w14:paraId="77DBD2F7" w14:textId="77777777" w:rsidR="00AB3DB1" w:rsidRDefault="00AB3DB1" w:rsidP="00AB3D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31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3932A9" w14:textId="77777777" w:rsidR="00AB3DB1" w:rsidRPr="00AB3DB1" w:rsidRDefault="00AB3DB1" w:rsidP="00AB3DB1">
      <w:pPr>
        <w:spacing w:after="0" w:line="240" w:lineRule="auto"/>
        <w:ind w:left="561" w:hanging="10"/>
        <w:rPr>
          <w:rFonts w:ascii="Times New Roman" w:hAnsi="Times New Roman" w:cs="Times New Roman"/>
          <w:color w:val="000000"/>
          <w:sz w:val="24"/>
          <w:lang w:eastAsia="ru-RU"/>
        </w:rPr>
      </w:pPr>
      <w:r w:rsidRPr="00AB3DB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обучающие: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78594AA4" w14:textId="77777777" w:rsidR="00AB3DB1" w:rsidRPr="00AB3DB1" w:rsidRDefault="00AB3DB1" w:rsidP="00AB3D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знакомство с историей Вооруженных Сил РФ;  </w:t>
      </w:r>
    </w:p>
    <w:p w14:paraId="14918033" w14:textId="77777777" w:rsidR="00AB3DB1" w:rsidRPr="00AB3DB1" w:rsidRDefault="00AB3DB1" w:rsidP="00AB3D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знакомство с символами воинской славы, боевым знаменем;  </w:t>
      </w:r>
    </w:p>
    <w:p w14:paraId="2CEFD981" w14:textId="77777777" w:rsidR="00AB3DB1" w:rsidRPr="00AB3DB1" w:rsidRDefault="00AB3DB1" w:rsidP="00AB3DB1">
      <w:pPr>
        <w:spacing w:after="0" w:line="240" w:lineRule="auto"/>
        <w:ind w:right="500"/>
        <w:jc w:val="both"/>
        <w:rPr>
          <w:rFonts w:asciiTheme="minorHAnsi" w:eastAsia="Segoe UI Symbol" w:hAnsiTheme="minorHAnsi" w:cs="Segoe UI Symbol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знакомство с историей юнармейского движения в России; </w:t>
      </w:r>
    </w:p>
    <w:p w14:paraId="0877ED74" w14:textId="77777777" w:rsidR="00AB3DB1" w:rsidRPr="00AB3DB1" w:rsidRDefault="00AB3DB1" w:rsidP="00AB3DB1">
      <w:pPr>
        <w:spacing w:after="0" w:line="240" w:lineRule="auto"/>
        <w:ind w:right="500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овладение приемами первой медицинской помощи и выживания в экстремальной ситуации;  </w:t>
      </w:r>
    </w:p>
    <w:p w14:paraId="7BDD2878" w14:textId="77777777" w:rsidR="00AB3DB1" w:rsidRPr="00AB3DB1" w:rsidRDefault="00AB3DB1" w:rsidP="00AB3D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знакомство со стрелковым оружием;  </w:t>
      </w:r>
    </w:p>
    <w:p w14:paraId="6E667FAC" w14:textId="77777777" w:rsidR="00AB3DB1" w:rsidRDefault="00AB3DB1" w:rsidP="00AB3DB1">
      <w:pPr>
        <w:spacing w:after="0" w:line="240" w:lineRule="auto"/>
        <w:ind w:right="296"/>
        <w:jc w:val="both"/>
        <w:rPr>
          <w:rFonts w:ascii="Segoe UI Symbol" w:eastAsia="Segoe UI Symbol" w:hAnsi="Segoe UI Symbol" w:cs="Segoe UI Symbol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формирование навыка использования стрелкового оружия;  </w:t>
      </w:r>
    </w:p>
    <w:p w14:paraId="6D3CE1E4" w14:textId="77777777" w:rsidR="00AB3DB1" w:rsidRPr="00AB3DB1" w:rsidRDefault="00AB3DB1" w:rsidP="00214F31">
      <w:pPr>
        <w:spacing w:after="0" w:line="240" w:lineRule="auto"/>
        <w:ind w:right="296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четкое и правильное выполнение строевых приемов и действий. </w:t>
      </w:r>
    </w:p>
    <w:p w14:paraId="53B2E422" w14:textId="77777777" w:rsidR="00AB3DB1" w:rsidRPr="00AB3DB1" w:rsidRDefault="00AB3DB1" w:rsidP="00AB3DB1">
      <w:pPr>
        <w:spacing w:after="0" w:line="240" w:lineRule="auto"/>
        <w:ind w:left="561" w:hanging="10"/>
        <w:rPr>
          <w:rFonts w:ascii="Times New Roman" w:hAnsi="Times New Roman" w:cs="Times New Roman"/>
          <w:color w:val="000000"/>
          <w:sz w:val="24"/>
          <w:lang w:eastAsia="ru-RU"/>
        </w:rPr>
      </w:pPr>
      <w:r w:rsidRPr="00AB3DB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развивающие: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10E6D362" w14:textId="77777777" w:rsidR="00AB3DB1" w:rsidRPr="00AB3DB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 </w:t>
      </w:r>
      <w:r w:rsidR="00AB3DB1"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развитие выносливости, ловкости, физической силы юнармейцев через занятия военно-прикладным многоборьем;  </w:t>
      </w:r>
    </w:p>
    <w:p w14:paraId="024800B7" w14:textId="77777777" w:rsidR="00AB3DB1" w:rsidRPr="00AB3DB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="00AB3DB1"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развитие аккуратности, чистоплотности, дисциплинированности, умения четко следовать инструкциям.  </w:t>
      </w:r>
    </w:p>
    <w:p w14:paraId="1F50231B" w14:textId="77777777" w:rsidR="00AB3DB1" w:rsidRPr="00AB3DB1" w:rsidRDefault="00AB3DB1" w:rsidP="00214F3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lang w:eastAsia="ru-RU"/>
        </w:rPr>
      </w:pPr>
      <w:r w:rsidRPr="00AB3DB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воспитательные: 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605F863F" w14:textId="77777777" w:rsidR="00AB3DB1" w:rsidRPr="00AB3DB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 </w:t>
      </w:r>
      <w:r w:rsidR="00AB3DB1"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воспитание патриотизма;  </w:t>
      </w:r>
    </w:p>
    <w:p w14:paraId="4BADFBA6" w14:textId="77777777" w:rsidR="00AB3DB1" w:rsidRPr="00AB3DB1" w:rsidRDefault="00214F31" w:rsidP="00214F31">
      <w:pPr>
        <w:spacing w:after="0" w:line="240" w:lineRule="auto"/>
        <w:ind w:right="491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="00AB3DB1"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воспитание чувства глубокой ответственности за выполнение требований присяги, верности воинскому долгу, Боевому Знамени части (Флагу корабля) как символу воинской чести, доблести и славы.  </w:t>
      </w:r>
    </w:p>
    <w:p w14:paraId="6C9BE432" w14:textId="77777777" w:rsidR="00214F31" w:rsidRPr="00214F31" w:rsidRDefault="00AB3DB1" w:rsidP="00AB3DB1">
      <w:pPr>
        <w:spacing w:after="0" w:line="240" w:lineRule="auto"/>
        <w:ind w:left="-15" w:right="495" w:firstLine="559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AB3DB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         </w:t>
      </w:r>
      <w:r w:rsidR="00214F31" w:rsidRPr="00214F31">
        <w:rPr>
          <w:rFonts w:ascii="Times New Roman" w:hAnsi="Times New Roman" w:cs="Times New Roman"/>
          <w:b/>
          <w:color w:val="000000"/>
          <w:sz w:val="24"/>
          <w:lang w:eastAsia="ru-RU"/>
        </w:rPr>
        <w:t>Новизна программы:</w:t>
      </w:r>
    </w:p>
    <w:p w14:paraId="338E4AA6" w14:textId="77777777" w:rsidR="00214F31" w:rsidRDefault="00AB3DB1" w:rsidP="00214F31">
      <w:pPr>
        <w:spacing w:after="0" w:line="240" w:lineRule="auto"/>
        <w:ind w:left="-15" w:right="495" w:firstLine="55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lastRenderedPageBreak/>
        <w:t xml:space="preserve"> Данная программа позволяет придать патриотическому воспитанию школьников системный и целенаправленный характер, упорядочить п</w:t>
      </w:r>
      <w:r w:rsidR="00B057FC">
        <w:rPr>
          <w:rFonts w:ascii="Times New Roman" w:hAnsi="Times New Roman" w:cs="Times New Roman"/>
          <w:color w:val="000000"/>
          <w:sz w:val="24"/>
          <w:lang w:eastAsia="ru-RU"/>
        </w:rPr>
        <w:t>одготовку к оборонно-спортивным мероприятиям</w:t>
      </w:r>
      <w:r w:rsidRPr="00AB3DB1">
        <w:rPr>
          <w:rFonts w:ascii="Times New Roman" w:hAnsi="Times New Roman" w:cs="Times New Roman"/>
          <w:color w:val="000000"/>
          <w:sz w:val="24"/>
          <w:lang w:eastAsia="ru-RU"/>
        </w:rPr>
        <w:t xml:space="preserve">.  </w:t>
      </w:r>
    </w:p>
    <w:p w14:paraId="74D29F23" w14:textId="77777777" w:rsidR="00214F31" w:rsidRPr="00214F31" w:rsidRDefault="00214F31" w:rsidP="00214F31">
      <w:pPr>
        <w:spacing w:after="0" w:line="240" w:lineRule="auto"/>
        <w:ind w:left="-15" w:right="495" w:firstLine="559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214F31">
        <w:rPr>
          <w:rFonts w:ascii="Times New Roman" w:hAnsi="Times New Roman" w:cs="Times New Roman"/>
          <w:b/>
          <w:color w:val="000000"/>
          <w:sz w:val="24"/>
          <w:lang w:eastAsia="ru-RU"/>
        </w:rPr>
        <w:t>Формы организации деятельности:</w:t>
      </w:r>
      <w:r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eastAsia="ru-RU"/>
        </w:rPr>
        <w:t xml:space="preserve">групповые, индивидуально-групповые, индивидуальные. </w:t>
      </w:r>
    </w:p>
    <w:p w14:paraId="4F3003F1" w14:textId="77777777" w:rsidR="00214F31" w:rsidRPr="00214F31" w:rsidRDefault="00214F31" w:rsidP="00214F31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214F3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Формы проведения занятий: </w:t>
      </w:r>
    </w:p>
    <w:p w14:paraId="001402B5" w14:textId="77777777" w:rsidR="00214F31" w:rsidRDefault="00214F31" w:rsidP="00214F31">
      <w:pPr>
        <w:spacing w:after="0" w:line="240" w:lineRule="auto"/>
        <w:ind w:right="1238"/>
        <w:rPr>
          <w:rFonts w:ascii="Segoe UI Symbol" w:eastAsia="Segoe UI Symbol" w:hAnsi="Segoe UI Symbol" w:cs="Segoe UI Symbol"/>
          <w:color w:val="000000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lang w:eastAsia="ru-RU"/>
        </w:rPr>
        <w:t xml:space="preserve">- 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сочетание обзорных бесед и установочных лекций;  </w:t>
      </w:r>
    </w:p>
    <w:p w14:paraId="1AB8782D" w14:textId="77777777" w:rsidR="00214F31" w:rsidRDefault="00214F31" w:rsidP="00214F31">
      <w:pPr>
        <w:spacing w:after="0" w:line="240" w:lineRule="auto"/>
        <w:ind w:right="1238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занятия-презентации, занятия вопросов и ответов; </w:t>
      </w:r>
    </w:p>
    <w:p w14:paraId="31E72673" w14:textId="77777777" w:rsidR="00214F31" w:rsidRPr="00214F31" w:rsidRDefault="00214F31" w:rsidP="00214F31">
      <w:pPr>
        <w:spacing w:after="0" w:line="240" w:lineRule="auto"/>
        <w:ind w:right="1238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="Segoe UI Symbol" w:eastAsia="Segoe UI Symbol" w:hAnsi="Segoe UI Symbol" w:cs="Segoe UI Symbol"/>
          <w:color w:val="000000"/>
          <w:sz w:val="24"/>
          <w:lang w:eastAsia="ru-RU"/>
        </w:rPr>
        <w:t xml:space="preserve">- 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занятия по физической подготовке: </w:t>
      </w:r>
    </w:p>
    <w:p w14:paraId="0BBAD190" w14:textId="77777777" w:rsidR="00214F31" w:rsidRPr="00214F3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военизированный кросс, военно-прикладная полоса препятствий;  </w:t>
      </w:r>
    </w:p>
    <w:p w14:paraId="1906353E" w14:textId="77777777" w:rsidR="00214F31" w:rsidRPr="00214F3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занятия-тренировки: строевая подготовка, огневая подготовка,  </w:t>
      </w:r>
    </w:p>
    <w:p w14:paraId="1E353A48" w14:textId="77777777" w:rsidR="00214F31" w:rsidRPr="00214F3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практические занятия в тире; </w:t>
      </w:r>
    </w:p>
    <w:p w14:paraId="7B099CD1" w14:textId="77777777" w:rsidR="00214F31" w:rsidRPr="00214F3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lang w:eastAsia="ru-RU"/>
        </w:rPr>
        <w:t>э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кскурсии </w:t>
      </w:r>
    </w:p>
    <w:p w14:paraId="3AD1F4C3" w14:textId="77777777" w:rsidR="00214F31" w:rsidRPr="00214F3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lang w:eastAsia="ru-RU"/>
        </w:rPr>
        <w:t>м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едицинская подготовка для оказания первой доврачебной помощи. </w:t>
      </w:r>
    </w:p>
    <w:p w14:paraId="23A7B9FA" w14:textId="77777777" w:rsidR="00214F31" w:rsidRPr="00214F31" w:rsidRDefault="00214F31" w:rsidP="00214F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Theme="minorHAnsi" w:eastAsia="Segoe UI Symbol" w:hAnsiTheme="minorHAnsi" w:cs="Segoe UI Symbol"/>
          <w:color w:val="000000"/>
          <w:sz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lang w:eastAsia="ru-RU"/>
        </w:rPr>
        <w:t>з</w:t>
      </w: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анятия по спортивно-прикладному туризму </w:t>
      </w:r>
    </w:p>
    <w:p w14:paraId="74967D31" w14:textId="77777777" w:rsidR="00214F31" w:rsidRPr="00214F31" w:rsidRDefault="00214F31" w:rsidP="00214F31">
      <w:pPr>
        <w:spacing w:after="0" w:line="240" w:lineRule="auto"/>
        <w:ind w:firstLine="566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214F3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Планируемые результаты:  </w:t>
      </w:r>
    </w:p>
    <w:p w14:paraId="4C4DA4AE" w14:textId="77777777" w:rsidR="00214F31" w:rsidRPr="00214F31" w:rsidRDefault="00214F31" w:rsidP="00214F31">
      <w:pPr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214F31">
        <w:rPr>
          <w:rFonts w:ascii="Times New Roman" w:hAnsi="Times New Roman" w:cs="Times New Roman"/>
          <w:color w:val="000000"/>
          <w:sz w:val="24"/>
          <w:lang w:eastAsia="ru-RU"/>
        </w:rPr>
        <w:t xml:space="preserve">В результате реализации программы юнармейцы должны:  </w:t>
      </w:r>
    </w:p>
    <w:tbl>
      <w:tblPr>
        <w:tblStyle w:val="TableGrid"/>
        <w:tblpPr w:leftFromText="180" w:rightFromText="180" w:vertAnchor="text" w:horzAnchor="margin" w:tblpY="34"/>
        <w:tblW w:w="10593" w:type="dxa"/>
        <w:tblInd w:w="0" w:type="dxa"/>
        <w:tblCellMar>
          <w:top w:w="4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206"/>
        <w:gridCol w:w="5387"/>
      </w:tblGrid>
      <w:tr w:rsidR="00214F31" w:rsidRPr="00214F31" w14:paraId="41E5C5DD" w14:textId="77777777" w:rsidTr="00214F31">
        <w:trPr>
          <w:trHeight w:val="288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85FE" w14:textId="77777777" w:rsidR="00214F31" w:rsidRPr="00214F31" w:rsidRDefault="00214F31" w:rsidP="00214F31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знать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58DC" w14:textId="77777777" w:rsidR="00214F31" w:rsidRPr="00214F31" w:rsidRDefault="00214F31" w:rsidP="00214F31">
            <w:pPr>
              <w:spacing w:after="0" w:line="240" w:lineRule="auto"/>
              <w:ind w:left="17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уметь </w:t>
            </w:r>
          </w:p>
        </w:tc>
      </w:tr>
      <w:tr w:rsidR="00214F31" w:rsidRPr="00214F31" w14:paraId="5F0D6A13" w14:textId="77777777" w:rsidTr="00214F31">
        <w:trPr>
          <w:trHeight w:val="4703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63D" w14:textId="77777777" w:rsidR="00214F31" w:rsidRPr="00214F31" w:rsidRDefault="00214F3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Историю ВС РФ; </w:t>
            </w:r>
          </w:p>
          <w:p w14:paraId="2A646BAB" w14:textId="77777777" w:rsidR="00214F31" w:rsidRPr="00214F31" w:rsidRDefault="00214F3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историю военных реформ в России эпохи Петра-I; </w:t>
            </w:r>
          </w:p>
          <w:p w14:paraId="698339DD" w14:textId="77777777" w:rsidR="00214F31" w:rsidRPr="00214F31" w:rsidRDefault="00214F3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источники и духовные основы массового героизма Российских воинов при защите Отечества; </w:t>
            </w:r>
          </w:p>
          <w:p w14:paraId="6A4FBCB5" w14:textId="77777777" w:rsidR="00214F31" w:rsidRPr="00214F31" w:rsidRDefault="00214F3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выдающихся полководцев России; </w:t>
            </w:r>
          </w:p>
          <w:p w14:paraId="10075B66" w14:textId="77777777" w:rsidR="00214F31" w:rsidRPr="00214F31" w:rsidRDefault="00214F3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историю создания военной техники и оружия; </w:t>
            </w:r>
          </w:p>
          <w:p w14:paraId="054A2443" w14:textId="77777777" w:rsidR="00214F31" w:rsidRPr="00214F31" w:rsidRDefault="00214F3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военно-политические итоги Великой </w:t>
            </w:r>
          </w:p>
          <w:p w14:paraId="085DC767" w14:textId="77777777" w:rsidR="00214F31" w:rsidRPr="00214F31" w:rsidRDefault="00214F31" w:rsidP="00214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Отечественной войны 1941-1945 гг.; </w:t>
            </w:r>
          </w:p>
          <w:p w14:paraId="10B78294" w14:textId="77777777" w:rsidR="00214F31" w:rsidRPr="00214F31" w:rsidRDefault="00214F3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этапы развития вооруженных сил Российской Федерации. </w:t>
            </w:r>
          </w:p>
          <w:p w14:paraId="6B19182B" w14:textId="77777777" w:rsidR="00214F31" w:rsidRPr="00214F31" w:rsidRDefault="00214F3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героические страницы </w:t>
            </w:r>
            <w:r w:rsidR="005D571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Ростовской </w:t>
            </w:r>
            <w:r w:rsidR="00CF08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F08FD" w:rsidRPr="00214F31">
              <w:rPr>
                <w:rFonts w:ascii="Times New Roman" w:hAnsi="Times New Roman" w:cs="Times New Roman"/>
                <w:color w:val="000000"/>
                <w:sz w:val="24"/>
              </w:rPr>
              <w:t>области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; </w:t>
            </w:r>
          </w:p>
          <w:p w14:paraId="3CC11080" w14:textId="77777777" w:rsidR="00214F31" w:rsidRPr="00214F31" w:rsidRDefault="00CB4BF1" w:rsidP="00214F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военную историю с.</w:t>
            </w:r>
            <w:r w:rsidR="005D5711">
              <w:rPr>
                <w:rFonts w:ascii="Times New Roman" w:hAnsi="Times New Roman" w:cs="Times New Roman"/>
                <w:color w:val="000000"/>
                <w:sz w:val="24"/>
              </w:rPr>
              <w:t>Дубовское и Дубовского района</w:t>
            </w:r>
            <w:r w:rsidR="00214F31" w:rsidRPr="00214F31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214F31" w:rsidRPr="00214F3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5A2C11C" w14:textId="77777777" w:rsidR="00214F31" w:rsidRPr="00214F31" w:rsidRDefault="00214F31" w:rsidP="00214F31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3B5E" w14:textId="77777777" w:rsidR="00214F31" w:rsidRPr="00214F31" w:rsidRDefault="00214F31" w:rsidP="00214F31">
            <w:pPr>
              <w:spacing w:after="0" w:line="240" w:lineRule="auto"/>
              <w:ind w:left="17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Применять знания на практике </w:t>
            </w:r>
          </w:p>
        </w:tc>
      </w:tr>
      <w:tr w:rsidR="00214F31" w:rsidRPr="00214F31" w14:paraId="3C42D39E" w14:textId="77777777" w:rsidTr="00214F31">
        <w:trPr>
          <w:trHeight w:val="166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4E72" w14:textId="77777777" w:rsidR="00214F31" w:rsidRPr="00214F31" w:rsidRDefault="00214F31" w:rsidP="00214F31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Wingdings" w:eastAsia="Wingdings" w:hAnsi="Wingdings" w:cs="Wingdings"/>
                <w:color w:val="000000"/>
                <w:sz w:val="24"/>
              </w:rPr>
              <w:t></w:t>
            </w:r>
            <w:r w:rsidRPr="00214F3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214F31">
              <w:rPr>
                <w:rFonts w:ascii="Arial" w:eastAsia="Arial" w:hAnsi="Arial" w:cs="Arial"/>
                <w:color w:val="000000"/>
                <w:sz w:val="24"/>
              </w:rPr>
              <w:tab/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Символы воинской славы, боевые знамя, историю и символику ВВПОД </w:t>
            </w:r>
          </w:p>
          <w:p w14:paraId="66ED2256" w14:textId="77777777" w:rsidR="00214F31" w:rsidRPr="00214F31" w:rsidRDefault="00214F31" w:rsidP="00214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«Юнармия»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1C8D" w14:textId="77777777" w:rsidR="00214F31" w:rsidRPr="00214F31" w:rsidRDefault="00214F31" w:rsidP="00214F3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>Уважительно относи</w:t>
            </w:r>
            <w:r w:rsidR="00CF08FD">
              <w:rPr>
                <w:rFonts w:ascii="Times New Roman" w:hAnsi="Times New Roman" w:cs="Times New Roman"/>
                <w:color w:val="000000"/>
                <w:sz w:val="24"/>
              </w:rPr>
              <w:t xml:space="preserve">ться к символам воинской славы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и юнармейского движения. </w:t>
            </w:r>
          </w:p>
          <w:p w14:paraId="069328DD" w14:textId="77777777" w:rsidR="00214F31" w:rsidRPr="00214F31" w:rsidRDefault="00CF08FD" w:rsidP="00214F3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различать звания </w:t>
            </w:r>
            <w:r w:rsidR="00214F31"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 юнармейском </w:t>
            </w:r>
          </w:p>
          <w:p w14:paraId="56935F61" w14:textId="77777777" w:rsidR="00214F31" w:rsidRPr="00214F31" w:rsidRDefault="00214F31" w:rsidP="00214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подразделении,  </w:t>
            </w:r>
          </w:p>
          <w:p w14:paraId="6EBEF5CF" w14:textId="77777777" w:rsidR="00214F31" w:rsidRPr="00214F31" w:rsidRDefault="00214F31" w:rsidP="00214F3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исполнять гимн Юнармии. </w:t>
            </w:r>
          </w:p>
          <w:p w14:paraId="2EE903C8" w14:textId="77777777" w:rsidR="00214F31" w:rsidRPr="00214F31" w:rsidRDefault="00214F31" w:rsidP="00214F31">
            <w:pPr>
              <w:spacing w:after="0" w:line="240" w:lineRule="auto"/>
              <w:ind w:left="17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4F31" w:rsidRPr="00214F31" w14:paraId="1E49926A" w14:textId="77777777" w:rsidTr="00214F31">
        <w:trPr>
          <w:trHeight w:val="28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2492" w14:textId="77777777" w:rsidR="00214F31" w:rsidRDefault="00214F31" w:rsidP="00214F31">
            <w:pPr>
              <w:tabs>
                <w:tab w:val="right" w:pos="46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4F31">
              <w:rPr>
                <w:rFonts w:ascii="Wingdings" w:eastAsia="Wingdings" w:hAnsi="Wingdings" w:cs="Wingdings"/>
                <w:color w:val="000000"/>
                <w:sz w:val="24"/>
              </w:rPr>
              <w:t></w:t>
            </w:r>
            <w:r w:rsidRPr="00214F3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214F31">
              <w:rPr>
                <w:rFonts w:ascii="Arial" w:eastAsia="Arial" w:hAnsi="Arial" w:cs="Arial"/>
                <w:color w:val="000000"/>
                <w:sz w:val="24"/>
              </w:rPr>
              <w:tab/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Уставы Вооруженных сил РФ права, </w:t>
            </w:r>
          </w:p>
          <w:p w14:paraId="7530DC83" w14:textId="77777777" w:rsidR="00214F31" w:rsidRPr="00214F31" w:rsidRDefault="00214F31" w:rsidP="00214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обязанности и ответственность военнослужащих; </w:t>
            </w:r>
          </w:p>
          <w:p w14:paraId="6E8887DF" w14:textId="77777777" w:rsidR="00214F31" w:rsidRPr="00214F31" w:rsidRDefault="00214F31" w:rsidP="00214F3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что такое воинская дисциплина и требования к ней; </w:t>
            </w:r>
          </w:p>
          <w:p w14:paraId="06D160A3" w14:textId="77777777" w:rsidR="00214F31" w:rsidRPr="00214F31" w:rsidRDefault="00214F31" w:rsidP="00214F3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обязанности дневального по роте; </w:t>
            </w:r>
          </w:p>
          <w:p w14:paraId="297512FA" w14:textId="77777777" w:rsidR="00214F31" w:rsidRPr="00214F31" w:rsidRDefault="00214F31" w:rsidP="00214F3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основные положения Устава </w:t>
            </w:r>
          </w:p>
          <w:p w14:paraId="0B65B86C" w14:textId="77777777" w:rsidR="00214F31" w:rsidRPr="00214F31" w:rsidRDefault="00214F31" w:rsidP="00214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Гарнизонной и караульной служб; </w:t>
            </w:r>
          </w:p>
          <w:p w14:paraId="5860B22B" w14:textId="77777777" w:rsidR="00214F31" w:rsidRPr="00214F31" w:rsidRDefault="00214F31" w:rsidP="00214F3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правила поведения в воинском коллективе; </w:t>
            </w:r>
          </w:p>
          <w:p w14:paraId="109FF889" w14:textId="77777777" w:rsidR="00214F31" w:rsidRPr="00214F31" w:rsidRDefault="00214F31" w:rsidP="00214F31">
            <w:pPr>
              <w:tabs>
                <w:tab w:val="right" w:pos="46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>воинск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ие звания и правила вежливости.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C3C" w14:textId="77777777" w:rsidR="00214F31" w:rsidRPr="00214F31" w:rsidRDefault="00214F31" w:rsidP="00214F31">
            <w:p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Wingdings" w:eastAsia="Wingdings" w:hAnsi="Wingdings" w:cs="Wingdings"/>
                <w:color w:val="000000"/>
                <w:sz w:val="24"/>
              </w:rPr>
              <w:t></w:t>
            </w:r>
            <w:r w:rsidRPr="00214F3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214F31">
              <w:rPr>
                <w:rFonts w:ascii="Arial" w:eastAsia="Arial" w:hAnsi="Arial" w:cs="Arial"/>
                <w:color w:val="000000"/>
                <w:sz w:val="24"/>
              </w:rPr>
              <w:tab/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Грамотно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применять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требования общевоинских уставов в повседневной            деятельности; </w:t>
            </w:r>
          </w:p>
          <w:p w14:paraId="15F55A0B" w14:textId="77777777" w:rsidR="00214F31" w:rsidRPr="00214F31" w:rsidRDefault="00214F31" w:rsidP="00214F3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практически выполнять обязанности дневального по роте; </w:t>
            </w:r>
          </w:p>
          <w:p w14:paraId="008C0F39" w14:textId="77777777" w:rsidR="00214F31" w:rsidRPr="00214F31" w:rsidRDefault="00214F31" w:rsidP="00214F3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практически выполнять обязанности часового. </w:t>
            </w:r>
          </w:p>
          <w:p w14:paraId="1830AC2A" w14:textId="77777777" w:rsidR="00214F31" w:rsidRPr="00214F31" w:rsidRDefault="00214F31" w:rsidP="00214F31">
            <w:pPr>
              <w:tabs>
                <w:tab w:val="center" w:pos="1203"/>
                <w:tab w:val="center" w:pos="2558"/>
                <w:tab w:val="right" w:pos="463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CF08FD" w:rsidRPr="00214F31" w14:paraId="1E8A40C2" w14:textId="77777777" w:rsidTr="00214F31">
        <w:trPr>
          <w:trHeight w:val="28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B29B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Основные сведения по истории развития туризма в России, виды туризма, правила, нормы поведения туристов; </w:t>
            </w:r>
          </w:p>
          <w:p w14:paraId="3C0AA815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основные сведения о климате, растительном и животном мире; </w:t>
            </w:r>
          </w:p>
          <w:p w14:paraId="7FDEFF8F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требования, предъявляемые к туристскому снаряжению, перечень личного и группового туристского снаряжения; </w:t>
            </w:r>
          </w:p>
          <w:p w14:paraId="28FF15E0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виды топографических карт; </w:t>
            </w:r>
          </w:p>
          <w:p w14:paraId="5CF6EED7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основные требования движения группы на маршруте; </w:t>
            </w:r>
          </w:p>
          <w:p w14:paraId="08359E5A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способы преодоления препятствий; </w:t>
            </w:r>
          </w:p>
          <w:p w14:paraId="0C0899EC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технику вязки узлов; </w:t>
            </w:r>
          </w:p>
          <w:p w14:paraId="4105A131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основные требования к организации привалов и биваков; </w:t>
            </w:r>
          </w:p>
          <w:p w14:paraId="10059FF5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основные типы костров и их назначение; </w:t>
            </w:r>
          </w:p>
          <w:p w14:paraId="42D63499" w14:textId="77777777" w:rsidR="00CF08FD" w:rsidRPr="00214F31" w:rsidRDefault="00CF08FD" w:rsidP="00CF08FD">
            <w:pPr>
              <w:tabs>
                <w:tab w:val="right" w:pos="4630"/>
              </w:tabs>
              <w:spacing w:after="0" w:line="240" w:lineRule="auto"/>
              <w:rPr>
                <w:rFonts w:ascii="Wingdings" w:eastAsia="Wingdings" w:hAnsi="Wingdings" w:cs="Wingdings"/>
                <w:color w:val="000000"/>
                <w:sz w:val="24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>меры безопасности при обращении огнем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AD12" w14:textId="77777777" w:rsidR="00CF08FD" w:rsidRPr="00214F31" w:rsidRDefault="00CF08FD" w:rsidP="00CF08F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Составлять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перечень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личного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</w:t>
            </w:r>
          </w:p>
          <w:p w14:paraId="31785D10" w14:textId="77777777" w:rsidR="00CF08FD" w:rsidRPr="00214F31" w:rsidRDefault="00CF08FD" w:rsidP="00C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группового снаряжения; </w:t>
            </w:r>
          </w:p>
          <w:p w14:paraId="7196FA43" w14:textId="77777777" w:rsidR="00CF08FD" w:rsidRPr="00214F31" w:rsidRDefault="00CF08FD" w:rsidP="00CF08F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заполнять маршрутные документы; </w:t>
            </w:r>
          </w:p>
          <w:p w14:paraId="480BD92C" w14:textId="77777777" w:rsidR="00CF08FD" w:rsidRPr="00214F31" w:rsidRDefault="00CF08FD" w:rsidP="00CF08F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определять масштаб и расстояние по карте; </w:t>
            </w:r>
          </w:p>
          <w:p w14:paraId="09973824" w14:textId="77777777" w:rsidR="00CF08FD" w:rsidRPr="00214F31" w:rsidRDefault="00CF08FD" w:rsidP="00CF08F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определять и описывать основные географические объекты; </w:t>
            </w:r>
          </w:p>
          <w:p w14:paraId="095177AD" w14:textId="77777777" w:rsidR="00CF08FD" w:rsidRPr="00214F31" w:rsidRDefault="00CF08FD" w:rsidP="00CF08F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измерять и строить азимут; </w:t>
            </w:r>
          </w:p>
          <w:p w14:paraId="1568DCFA" w14:textId="77777777" w:rsidR="00CF08FD" w:rsidRPr="00214F31" w:rsidRDefault="00CF08FD" w:rsidP="00CF08F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двигаться по азимуту при помощи компаса; </w:t>
            </w:r>
          </w:p>
          <w:p w14:paraId="72F20DFA" w14:textId="77777777" w:rsidR="00CF08FD" w:rsidRPr="00214F31" w:rsidRDefault="00CF08FD" w:rsidP="00CF08F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соблюдать правила и режим движения. </w:t>
            </w:r>
          </w:p>
          <w:p w14:paraId="4B0F21A3" w14:textId="77777777" w:rsidR="00CF08FD" w:rsidRPr="00214F31" w:rsidRDefault="00CF08FD" w:rsidP="00214F31">
            <w:pPr>
              <w:spacing w:after="0" w:line="240" w:lineRule="auto"/>
              <w:ind w:left="178" w:hanging="178"/>
              <w:rPr>
                <w:rFonts w:ascii="Wingdings" w:eastAsia="Wingdings" w:hAnsi="Wingdings" w:cs="Wingdings"/>
                <w:color w:val="000000"/>
                <w:sz w:val="24"/>
              </w:rPr>
            </w:pPr>
          </w:p>
        </w:tc>
      </w:tr>
      <w:tr w:rsidR="00CF08FD" w:rsidRPr="00214F31" w14:paraId="0859C7C2" w14:textId="77777777" w:rsidTr="00214F31">
        <w:trPr>
          <w:trHeight w:val="28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2473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Порядок неполной разборки и сборки автомата Калашникова и правила поведения во время стрельб </w:t>
            </w:r>
          </w:p>
          <w:p w14:paraId="7CFA1EAC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меры безопасности при обращении с оружием; </w:t>
            </w:r>
          </w:p>
          <w:p w14:paraId="2277B6F4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инструкцию по мерам безопасности в тире и на стрельбище; </w:t>
            </w:r>
          </w:p>
          <w:p w14:paraId="65B27BE4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устройство малокалиберной и пневматической винтовок, автомата </w:t>
            </w:r>
          </w:p>
          <w:p w14:paraId="0B47BE16" w14:textId="77777777" w:rsidR="00CF08FD" w:rsidRPr="00214F31" w:rsidRDefault="00CF08FD" w:rsidP="00CF08FD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Калашникова; </w:t>
            </w:r>
          </w:p>
          <w:p w14:paraId="5A5406D1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взаимодействие частей, подготовку к стрельбе, возможные неисправности и </w:t>
            </w:r>
          </w:p>
          <w:p w14:paraId="64965BF0" w14:textId="77777777" w:rsidR="00CF08FD" w:rsidRPr="00214F31" w:rsidRDefault="00CF08FD" w:rsidP="00CF08FD">
            <w:pPr>
              <w:spacing w:after="0" w:line="240" w:lineRule="auto"/>
              <w:ind w:left="28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способы их устранения; </w:t>
            </w:r>
          </w:p>
          <w:p w14:paraId="7751E21F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основы техники стрельбы и методики тренировки; </w:t>
            </w:r>
          </w:p>
          <w:p w14:paraId="1B5CBA99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правила соревнований; </w:t>
            </w:r>
          </w:p>
          <w:p w14:paraId="4F6F3275" w14:textId="77777777" w:rsidR="00CF08FD" w:rsidRPr="00214F31" w:rsidRDefault="00CF08FD" w:rsidP="00CF08F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устройство ручных осколочных гранат. </w:t>
            </w:r>
          </w:p>
          <w:p w14:paraId="77EF9927" w14:textId="77777777" w:rsidR="00CF08FD" w:rsidRPr="00214F31" w:rsidRDefault="00CF08FD" w:rsidP="00CF08F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6787" w14:textId="77777777" w:rsidR="00CF08FD" w:rsidRPr="00214F31" w:rsidRDefault="00CF08FD" w:rsidP="00CF08FD">
            <w:pPr>
              <w:numPr>
                <w:ilvl w:val="0"/>
                <w:numId w:val="14"/>
              </w:num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Осуществить неполную сборку разборку автомата Калашникова в связи с установленными нормативами и порядками проведения сборки разборки автомата; </w:t>
            </w:r>
          </w:p>
          <w:p w14:paraId="72377158" w14:textId="77777777" w:rsidR="00CF08FD" w:rsidRPr="00214F31" w:rsidRDefault="00CF08FD" w:rsidP="00CF08FD">
            <w:pPr>
              <w:numPr>
                <w:ilvl w:val="0"/>
                <w:numId w:val="14"/>
              </w:num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готовить оружие к стрельбе; </w:t>
            </w:r>
          </w:p>
          <w:p w14:paraId="54042BDD" w14:textId="77777777" w:rsidR="00CF08FD" w:rsidRPr="00214F31" w:rsidRDefault="00CF08FD" w:rsidP="00CF08FD">
            <w:pPr>
              <w:numPr>
                <w:ilvl w:val="0"/>
                <w:numId w:val="14"/>
              </w:num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вести стрельбу из него по неподвижным и подвижным целям в соответствии с </w:t>
            </w:r>
          </w:p>
          <w:p w14:paraId="3F139088" w14:textId="77777777" w:rsidR="00CF08FD" w:rsidRPr="00214F31" w:rsidRDefault="00CF08FD" w:rsidP="00CF08FD">
            <w:pPr>
              <w:spacing w:after="0" w:line="240" w:lineRule="auto"/>
              <w:ind w:left="17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приемами и правилами; </w:t>
            </w:r>
          </w:p>
          <w:p w14:paraId="6C9C83AD" w14:textId="77777777" w:rsidR="00CF08FD" w:rsidRPr="00214F31" w:rsidRDefault="00CF08FD" w:rsidP="00CF08FD">
            <w:pPr>
              <w:numPr>
                <w:ilvl w:val="0"/>
                <w:numId w:val="14"/>
              </w:num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анализировать результаты стрельбы; </w:t>
            </w:r>
          </w:p>
          <w:p w14:paraId="4B746E9F" w14:textId="77777777" w:rsidR="00CF08FD" w:rsidRPr="00214F31" w:rsidRDefault="00CF08FD" w:rsidP="00CF08FD">
            <w:pPr>
              <w:numPr>
                <w:ilvl w:val="0"/>
                <w:numId w:val="14"/>
              </w:num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корректировать стрельбу и вносить поправки в установку прицела; </w:t>
            </w:r>
          </w:p>
          <w:p w14:paraId="4CC49D75" w14:textId="77777777" w:rsidR="00CF08FD" w:rsidRPr="00214F31" w:rsidRDefault="00CF08FD" w:rsidP="00CF08FD">
            <w:pPr>
              <w:numPr>
                <w:ilvl w:val="0"/>
                <w:numId w:val="14"/>
              </w:num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выполнять упражнения по метанию ручных осколочных гранат. </w:t>
            </w:r>
          </w:p>
          <w:p w14:paraId="2DD96739" w14:textId="77777777" w:rsidR="00CF08FD" w:rsidRPr="00214F31" w:rsidRDefault="00CF08FD" w:rsidP="00CF08F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F08FD" w:rsidRPr="00214F31" w14:paraId="0E08952D" w14:textId="77777777" w:rsidTr="00214F31">
        <w:trPr>
          <w:trHeight w:val="28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0CFA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Общие положения строевого Устава; </w:t>
            </w:r>
          </w:p>
          <w:p w14:paraId="7B6BD92A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свои обязанности перед построением и в строю; </w:t>
            </w:r>
          </w:p>
          <w:p w14:paraId="73771452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команды и приказы военнослужащему, находящемуся в строю, при осуществлении доклада </w:t>
            </w:r>
          </w:p>
          <w:p w14:paraId="3A537591" w14:textId="77777777" w:rsidR="00CF08FD" w:rsidRPr="00CF08FD" w:rsidRDefault="00CF08FD" w:rsidP="00CF08FD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>кома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ндиру, при передвижении в строю.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052F" w14:textId="77777777" w:rsidR="00CF08FD" w:rsidRPr="00214F31" w:rsidRDefault="00CF08FD" w:rsidP="00CF08F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Образцово выполнять одиночные строевые приемы, без оружия и с оружием; </w:t>
            </w:r>
          </w:p>
          <w:p w14:paraId="4A1D96D1" w14:textId="77777777" w:rsidR="00CF08FD" w:rsidRPr="00214F31" w:rsidRDefault="00CF08FD" w:rsidP="00CF08F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умело действовать в составе отделения, взвода. </w:t>
            </w:r>
          </w:p>
          <w:p w14:paraId="6C2FB959" w14:textId="77777777" w:rsidR="00CF08FD" w:rsidRPr="00214F31" w:rsidRDefault="00CF08FD" w:rsidP="00CF08F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Четко и последовательно осуществлять команды, выполнять приказы командира и осуществлять доклад о </w:t>
            </w:r>
          </w:p>
          <w:p w14:paraId="7DE67AF9" w14:textId="77777777" w:rsidR="00CF08FD" w:rsidRPr="00214F31" w:rsidRDefault="00CF08FD" w:rsidP="00CF08FD">
            <w:pPr>
              <w:numPr>
                <w:ilvl w:val="0"/>
                <w:numId w:val="14"/>
              </w:num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>выполнении поставленной задачи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CF08FD" w:rsidRPr="00214F31" w14:paraId="7052C05E" w14:textId="77777777" w:rsidTr="00214F31">
        <w:trPr>
          <w:trHeight w:val="28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966B" w14:textId="77777777" w:rsidR="00CF08FD" w:rsidRPr="00214F31" w:rsidRDefault="00CF08FD" w:rsidP="00CF08F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Медицинские термины; лекарственные травы, растения и грибы. </w:t>
            </w:r>
          </w:p>
          <w:p w14:paraId="5A4A741E" w14:textId="77777777" w:rsidR="00CF08FD" w:rsidRPr="00214F31" w:rsidRDefault="00CF08FD" w:rsidP="00CF08F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основные понятия анатомии и физиологии человека; </w:t>
            </w:r>
          </w:p>
          <w:p w14:paraId="75557671" w14:textId="77777777" w:rsidR="00CF08FD" w:rsidRPr="00214F31" w:rsidRDefault="00CF08FD" w:rsidP="00CF08F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понятия об органах и системах органов, организме человека; </w:t>
            </w:r>
          </w:p>
          <w:p w14:paraId="6AADBB31" w14:textId="77777777" w:rsidR="00CF08FD" w:rsidRPr="00214F31" w:rsidRDefault="00CF08FD" w:rsidP="00CF08F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основы медицинской помощи при различных повреждениях организма человека; </w:t>
            </w:r>
          </w:p>
          <w:p w14:paraId="25F3479B" w14:textId="77777777" w:rsidR="00CF08FD" w:rsidRPr="00CF08FD" w:rsidRDefault="00CF08FD" w:rsidP="00CF08F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способы переноски и транспортировки пострадавшего.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201" w14:textId="77777777" w:rsidR="00CF08FD" w:rsidRPr="00214F31" w:rsidRDefault="00CF08FD" w:rsidP="00CF08FD">
            <w:pPr>
              <w:numPr>
                <w:ilvl w:val="0"/>
                <w:numId w:val="17"/>
              </w:num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Применять на практике правильный алгоритм оказания доврачебной помощи и транспортировки пострадавшего.  </w:t>
            </w:r>
          </w:p>
          <w:p w14:paraId="2E3558C9" w14:textId="77777777" w:rsidR="00CF08FD" w:rsidRPr="00214F31" w:rsidRDefault="00CF08FD" w:rsidP="00CF08FD">
            <w:pPr>
              <w:numPr>
                <w:ilvl w:val="0"/>
                <w:numId w:val="17"/>
              </w:num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оказывать первую медицинскую помощь при различных повреждениях организма; </w:t>
            </w:r>
          </w:p>
          <w:p w14:paraId="4F9BE83E" w14:textId="77777777" w:rsidR="00CF08FD" w:rsidRPr="00214F31" w:rsidRDefault="00CF08FD" w:rsidP="00CF08FD">
            <w:pPr>
              <w:numPr>
                <w:ilvl w:val="0"/>
                <w:numId w:val="17"/>
              </w:num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накладывать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стерильные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повязки, при ранениях различной тяжести. </w:t>
            </w:r>
          </w:p>
          <w:p w14:paraId="2B2973F8" w14:textId="77777777" w:rsidR="00CF08FD" w:rsidRPr="00214F31" w:rsidRDefault="00CF08FD" w:rsidP="00CF08FD">
            <w:pPr>
              <w:spacing w:after="0" w:line="240" w:lineRule="auto"/>
              <w:ind w:left="142"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F08FD" w:rsidRPr="00214F31" w14:paraId="3F0665B4" w14:textId="77777777" w:rsidTr="00214F31">
        <w:trPr>
          <w:trHeight w:val="28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6BB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Обязанности личного состава отделения; </w:t>
            </w:r>
          </w:p>
          <w:p w14:paraId="7D310304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основы организации и ведения боя отделением; </w:t>
            </w:r>
          </w:p>
          <w:p w14:paraId="5C4D9D8C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организацию и боевые возможности отделения и взвода; </w:t>
            </w:r>
          </w:p>
          <w:p w14:paraId="28A1EFAF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организацию, вооружение отделения, вода вероятного противника;  </w:t>
            </w:r>
          </w:p>
          <w:p w14:paraId="6774CEA9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основы организации боевого обеспечения подразделения; </w:t>
            </w:r>
          </w:p>
          <w:p w14:paraId="07290B2E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номенклатуру и условные знаки на топографических картах. </w:t>
            </w:r>
          </w:p>
          <w:p w14:paraId="4C9E98C2" w14:textId="77777777" w:rsidR="00CF08FD" w:rsidRPr="00214F31" w:rsidRDefault="00CF08FD" w:rsidP="00CF08FD">
            <w:pPr>
              <w:spacing w:after="0" w:line="240" w:lineRule="auto"/>
              <w:ind w:left="142"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3B64" w14:textId="77777777" w:rsidR="00CF08FD" w:rsidRPr="00214F31" w:rsidRDefault="00CF08FD" w:rsidP="00CF08FD">
            <w:pPr>
              <w:numPr>
                <w:ilvl w:val="0"/>
                <w:numId w:val="20"/>
              </w:num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Ориентироваться на местности без карты и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движение по заданному маршруту; </w:t>
            </w:r>
          </w:p>
          <w:p w14:paraId="5C8E6144" w14:textId="77777777" w:rsidR="00CF08FD" w:rsidRPr="00214F31" w:rsidRDefault="00CF08FD" w:rsidP="00CF08FD">
            <w:pPr>
              <w:numPr>
                <w:ilvl w:val="0"/>
                <w:numId w:val="20"/>
              </w:num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передвигаться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различными </w:t>
            </w:r>
          </w:p>
          <w:p w14:paraId="5D3643F2" w14:textId="77777777" w:rsidR="00CF08FD" w:rsidRPr="00214F31" w:rsidRDefault="00CF08FD" w:rsidP="00C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способами на поле боя; </w:t>
            </w:r>
          </w:p>
          <w:p w14:paraId="05D97761" w14:textId="77777777" w:rsidR="00CF08FD" w:rsidRPr="00214F31" w:rsidRDefault="00CF08FD" w:rsidP="00CF08FD">
            <w:pPr>
              <w:numPr>
                <w:ilvl w:val="0"/>
                <w:numId w:val="20"/>
              </w:num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умело преодолевать различные заграждения и зараженные участки местности;  </w:t>
            </w:r>
          </w:p>
          <w:p w14:paraId="02C57D43" w14:textId="77777777" w:rsidR="00CF08FD" w:rsidRPr="00214F31" w:rsidRDefault="00CF08FD" w:rsidP="00CF08FD">
            <w:pPr>
              <w:numPr>
                <w:ilvl w:val="0"/>
                <w:numId w:val="20"/>
              </w:num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ориентироваться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на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местности </w:t>
            </w:r>
          </w:p>
          <w:p w14:paraId="6D632F94" w14:textId="77777777" w:rsidR="00CF08FD" w:rsidRPr="00214F31" w:rsidRDefault="00CF08FD" w:rsidP="00C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различными способами днем и ночью; </w:t>
            </w:r>
          </w:p>
          <w:p w14:paraId="11254279" w14:textId="77777777" w:rsidR="00CF08FD" w:rsidRPr="00214F31" w:rsidRDefault="00CF08FD" w:rsidP="00CF08FD">
            <w:pPr>
              <w:numPr>
                <w:ilvl w:val="0"/>
                <w:numId w:val="20"/>
              </w:num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оборудовать окопы, устанавливать различные заграждения,  </w:t>
            </w:r>
          </w:p>
          <w:p w14:paraId="5D73D02E" w14:textId="77777777" w:rsidR="00CF08FD" w:rsidRPr="00214F31" w:rsidRDefault="00CF08FD" w:rsidP="00CF08FD">
            <w:pPr>
              <w:numPr>
                <w:ilvl w:val="0"/>
                <w:numId w:val="14"/>
              </w:num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>преодолевать заграждения, установленные противником.</w:t>
            </w:r>
          </w:p>
        </w:tc>
      </w:tr>
      <w:tr w:rsidR="00CF08FD" w:rsidRPr="00214F31" w14:paraId="0CA6A3FE" w14:textId="77777777" w:rsidTr="00214F31">
        <w:trPr>
          <w:trHeight w:val="28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0EE" w14:textId="77777777" w:rsidR="00CF08FD" w:rsidRPr="00214F31" w:rsidRDefault="00CF08FD" w:rsidP="00CF08F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Роль и место физической культуры в общей системе воспитания; </w:t>
            </w:r>
          </w:p>
          <w:p w14:paraId="70F722CB" w14:textId="77777777" w:rsidR="00CF08FD" w:rsidRPr="00214F31" w:rsidRDefault="00CF08FD" w:rsidP="00CF08F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влияние физических упражнений на организм человека; </w:t>
            </w:r>
          </w:p>
          <w:p w14:paraId="53FEBB28" w14:textId="77777777" w:rsidR="00CF08FD" w:rsidRPr="00214F31" w:rsidRDefault="00CF08FD" w:rsidP="00CF08F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значение физической подготовки для повышения боеспособности армии; </w:t>
            </w:r>
          </w:p>
          <w:p w14:paraId="6E5EDFA5" w14:textId="77777777" w:rsidR="00CF08FD" w:rsidRPr="00214F31" w:rsidRDefault="00CF08FD" w:rsidP="00CF08F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содержание физических упражнений по программе; </w:t>
            </w:r>
          </w:p>
          <w:p w14:paraId="48B6AF48" w14:textId="77777777" w:rsidR="00CF08FD" w:rsidRPr="00214F31" w:rsidRDefault="00CF08FD" w:rsidP="00CF08F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нормативные требования по физической подготовке; </w:t>
            </w:r>
          </w:p>
          <w:p w14:paraId="236F3E31" w14:textId="77777777" w:rsidR="00CF08FD" w:rsidRPr="00214F31" w:rsidRDefault="00CF08FD" w:rsidP="00CF08F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требования личной и общественной гигиены; </w:t>
            </w:r>
          </w:p>
          <w:p w14:paraId="7DB199E4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>меры предупреждения травматизма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B398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преодолевать препятствия единой полосы препятствий; </w:t>
            </w:r>
          </w:p>
          <w:p w14:paraId="6F1B9A1E" w14:textId="77777777" w:rsidR="00CF08FD" w:rsidRPr="00214F31" w:rsidRDefault="00CF08FD" w:rsidP="00CF08F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выполнять нормативы по физической подготовке; </w:t>
            </w:r>
          </w:p>
          <w:p w14:paraId="10F4712E" w14:textId="77777777" w:rsidR="00CF08FD" w:rsidRPr="00214F31" w:rsidRDefault="00CF08FD" w:rsidP="00CF08F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F08FD" w:rsidRPr="00214F31" w14:paraId="53745DD4" w14:textId="77777777" w:rsidTr="00214F31">
        <w:trPr>
          <w:trHeight w:val="28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F62D" w14:textId="77777777" w:rsidR="00CF08FD" w:rsidRPr="00214F31" w:rsidRDefault="00EA3564" w:rsidP="00EA3564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4F31">
              <w:rPr>
                <w:rFonts w:ascii="Wingdings" w:eastAsia="Wingdings" w:hAnsi="Wingdings" w:cs="Wingdings"/>
                <w:color w:val="000000"/>
                <w:sz w:val="24"/>
              </w:rPr>
              <w:t></w:t>
            </w:r>
            <w:r w:rsidRPr="00214F3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>Основы безопасности личности,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общества и государства.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1150" w14:textId="77777777" w:rsidR="00EA3564" w:rsidRPr="00214F31" w:rsidRDefault="00EA3564" w:rsidP="00EA3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Wingdings" w:eastAsia="Wingdings" w:hAnsi="Wingdings" w:cs="Wingdings"/>
                <w:color w:val="000000"/>
                <w:sz w:val="24"/>
              </w:rPr>
              <w:t>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Действовать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при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ЧС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природного и техногенного характера и защищать населения от них. </w:t>
            </w:r>
          </w:p>
          <w:p w14:paraId="7846F25D" w14:textId="77777777" w:rsidR="00EA3564" w:rsidRPr="00214F31" w:rsidRDefault="00EA3564" w:rsidP="00EA3564">
            <w:pPr>
              <w:spacing w:after="0" w:line="240" w:lineRule="auto"/>
              <w:ind w:right="59" w:firstLine="17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14F31">
              <w:rPr>
                <w:rFonts w:ascii="Wingdings" w:eastAsia="Wingdings" w:hAnsi="Wingdings" w:cs="Wingdings"/>
                <w:color w:val="000000"/>
                <w:sz w:val="24"/>
              </w:rPr>
              <w:t></w:t>
            </w:r>
            <w:r w:rsidRPr="00214F3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214F31">
              <w:rPr>
                <w:rFonts w:ascii="Times New Roman" w:hAnsi="Times New Roman" w:cs="Times New Roman"/>
                <w:color w:val="000000"/>
                <w:sz w:val="24"/>
              </w:rPr>
              <w:t xml:space="preserve">Распознавать терроризм, экстремизм – сущность и угрозы безопасности личности и общества. </w:t>
            </w:r>
          </w:p>
          <w:p w14:paraId="54CCE4DA" w14:textId="77777777" w:rsidR="00CF08FD" w:rsidRPr="00214F31" w:rsidRDefault="00CF08FD" w:rsidP="00EA3564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24077AA" w14:textId="77777777" w:rsidR="00332EFE" w:rsidRPr="00332EFE" w:rsidRDefault="00332EFE" w:rsidP="00EA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3B92F1" w14:textId="77777777" w:rsidR="00332EFE" w:rsidRPr="00332EFE" w:rsidRDefault="00332EFE" w:rsidP="0033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E810DC0" w14:textId="77777777" w:rsidR="00332EFE" w:rsidRPr="00332EFE" w:rsidRDefault="00332EFE" w:rsidP="0033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2E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EA3564">
        <w:rPr>
          <w:rFonts w:ascii="Times New Roman" w:hAnsi="Times New Roman" w:cs="Times New Roman"/>
          <w:b/>
          <w:sz w:val="24"/>
          <w:szCs w:val="24"/>
          <w:lang w:eastAsia="ru-RU"/>
        </w:rPr>
        <w:t>ПРОГРАММЫ</w:t>
      </w:r>
    </w:p>
    <w:p w14:paraId="37F975A9" w14:textId="77777777" w:rsidR="00E850C1" w:rsidRPr="00DC4395" w:rsidRDefault="00E850C1" w:rsidP="00DC4395">
      <w:pPr>
        <w:pStyle w:val="a7"/>
        <w:numPr>
          <w:ilvl w:val="0"/>
          <w:numId w:val="24"/>
        </w:num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DC4395">
        <w:rPr>
          <w:rFonts w:ascii="Times New Roman" w:hAnsi="Times New Roman" w:cs="Times New Roman"/>
          <w:b/>
          <w:color w:val="000000"/>
          <w:sz w:val="24"/>
          <w:lang w:eastAsia="ru-RU"/>
        </w:rPr>
        <w:t>Вводное занятие.</w:t>
      </w:r>
      <w:r w:rsidR="005C7B0F" w:rsidRPr="00DC4395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Pr="00DC4395">
        <w:rPr>
          <w:rFonts w:ascii="Times New Roman" w:hAnsi="Times New Roman" w:cs="Times New Roman"/>
          <w:color w:val="000000"/>
          <w:sz w:val="24"/>
          <w:lang w:eastAsia="ru-RU"/>
        </w:rPr>
        <w:t xml:space="preserve">Знакомство с членами военно-патриотического клуба «Юнармейцы». Инструктаж по технике безопасности.  </w:t>
      </w:r>
    </w:p>
    <w:p w14:paraId="7823B86C" w14:textId="77777777" w:rsidR="00E850C1" w:rsidRPr="00E850C1" w:rsidRDefault="005C7B0F" w:rsidP="00E850C1">
      <w:pPr>
        <w:numPr>
          <w:ilvl w:val="0"/>
          <w:numId w:val="24"/>
        </w:num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lang w:eastAsia="ru-RU"/>
        </w:rPr>
        <w:t>Военная история</w:t>
      </w:r>
      <w:r w:rsidR="00DC4395">
        <w:rPr>
          <w:rFonts w:ascii="Times New Roman" w:hAnsi="Times New Roman" w:cs="Times New Roman"/>
          <w:b/>
          <w:color w:val="000000"/>
          <w:sz w:val="24"/>
          <w:lang w:eastAsia="ru-RU"/>
        </w:rPr>
        <w:t>.</w:t>
      </w:r>
    </w:p>
    <w:p w14:paraId="0D66F3E2" w14:textId="77777777" w:rsidR="00E850C1" w:rsidRPr="00E850C1" w:rsidRDefault="00E850C1" w:rsidP="00DC4395">
      <w:pPr>
        <w:spacing w:after="5" w:line="271" w:lineRule="auto"/>
        <w:ind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Вооруженные Силы Российской Федерации. История Вооруженных Сил.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41A6E743" w14:textId="77777777" w:rsidR="00E850C1" w:rsidRPr="00E850C1" w:rsidRDefault="00E850C1" w:rsidP="00E850C1">
      <w:pPr>
        <w:spacing w:after="16" w:line="268" w:lineRule="auto"/>
        <w:ind w:left="-15" w:right="491" w:firstLine="55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Понятие «Вооруженные силы». Значение Вооруженных сил. Необходимость создания Вооруженных сил в Российском государстве. История Вооруженных сил России. Защита Отечества-конституционный долг и обязанность гражданина Российской Федерации </w:t>
      </w:r>
    </w:p>
    <w:p w14:paraId="3B02DE17" w14:textId="77777777" w:rsidR="00E850C1" w:rsidRPr="00E850C1" w:rsidRDefault="00E850C1" w:rsidP="00DC4395">
      <w:pPr>
        <w:spacing w:after="5" w:line="271" w:lineRule="auto"/>
        <w:ind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>История Вооруженных Сил РФ.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780EEFA5" w14:textId="77777777" w:rsidR="00E850C1" w:rsidRPr="00E850C1" w:rsidRDefault="00E850C1" w:rsidP="00E850C1">
      <w:pPr>
        <w:spacing w:after="15" w:line="268" w:lineRule="auto"/>
        <w:ind w:right="480" w:firstLine="566"/>
        <w:jc w:val="both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Развитие и становление Вооруженных Сил России в связи с историей Российского государства, р</w:t>
      </w:r>
      <w:r w:rsidR="005D5711">
        <w:rPr>
          <w:rFonts w:ascii="Times New Roman" w:hAnsi="Times New Roman" w:cs="Times New Roman"/>
          <w:color w:val="000000"/>
          <w:sz w:val="24"/>
          <w:lang w:eastAsia="ru-RU"/>
        </w:rPr>
        <w:t>атные страницы истории Ростовской области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. </w:t>
      </w:r>
    </w:p>
    <w:p w14:paraId="700C7E3B" w14:textId="77777777" w:rsidR="00E850C1" w:rsidRPr="00E850C1" w:rsidRDefault="00E850C1" w:rsidP="00DC4395">
      <w:pPr>
        <w:spacing w:after="5" w:line="271" w:lineRule="auto"/>
        <w:ind w:firstLine="566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Структура Вооруженных сил и основные задачи.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2A538FDA" w14:textId="77777777" w:rsidR="00E850C1" w:rsidRDefault="00E850C1" w:rsidP="00DC4395">
      <w:pPr>
        <w:spacing w:after="16" w:line="268" w:lineRule="auto"/>
        <w:ind w:left="-15" w:right="499" w:firstLine="723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Структура и назначения Вооруженных сил Российской Федерации. Отличия внутренних войск от регулярной армии. Несение сл</w:t>
      </w:r>
      <w:r w:rsidR="00DC4395">
        <w:rPr>
          <w:rFonts w:ascii="Times New Roman" w:hAnsi="Times New Roman" w:cs="Times New Roman"/>
          <w:color w:val="000000"/>
          <w:sz w:val="24"/>
          <w:lang w:eastAsia="ru-RU"/>
        </w:rPr>
        <w:t xml:space="preserve">ужбы в мирное и военное время. </w:t>
      </w:r>
      <w:r w:rsidR="005D5711">
        <w:rPr>
          <w:rFonts w:ascii="Times New Roman" w:hAnsi="Times New Roman" w:cs="Times New Roman"/>
          <w:color w:val="000000"/>
          <w:sz w:val="24"/>
          <w:lang w:eastAsia="ru-RU"/>
        </w:rPr>
        <w:t>Дубовский район и с. Дубовское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в годы Великой отеч</w:t>
      </w:r>
      <w:r w:rsidR="00DC4395">
        <w:rPr>
          <w:rFonts w:ascii="Times New Roman" w:hAnsi="Times New Roman" w:cs="Times New Roman"/>
          <w:color w:val="000000"/>
          <w:sz w:val="24"/>
          <w:lang w:eastAsia="ru-RU"/>
        </w:rPr>
        <w:t>ественной войны 1941-1945 годов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.  </w:t>
      </w:r>
    </w:p>
    <w:p w14:paraId="62C25FC1" w14:textId="77777777" w:rsidR="00DC4395" w:rsidRDefault="00E850C1" w:rsidP="00DC4395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Порядок прохождения военной службы. </w:t>
      </w:r>
    </w:p>
    <w:p w14:paraId="55E06CD8" w14:textId="77777777" w:rsidR="00E850C1" w:rsidRPr="00E850C1" w:rsidRDefault="00E850C1" w:rsidP="00DC4395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Повседневное выполнение конкретных воинских обязанностей в </w:t>
      </w:r>
      <w:r w:rsidR="00DC4395">
        <w:rPr>
          <w:rFonts w:ascii="Times New Roman" w:hAnsi="Times New Roman" w:cs="Times New Roman"/>
          <w:color w:val="000000"/>
          <w:sz w:val="24"/>
          <w:lang w:eastAsia="ru-RU"/>
        </w:rPr>
        <w:t>ВС РФ. Закон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«О воинской обязанности и военной службе».  Воинские звания. Прохождение военной службы по контракту. </w:t>
      </w:r>
    </w:p>
    <w:p w14:paraId="1DBC6C5E" w14:textId="77777777" w:rsidR="00E850C1" w:rsidRPr="00E850C1" w:rsidRDefault="00E850C1" w:rsidP="00DC4395">
      <w:pPr>
        <w:spacing w:after="28" w:line="259" w:lineRule="auto"/>
        <w:ind w:left="566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Великие русские полководцы. </w:t>
      </w:r>
    </w:p>
    <w:p w14:paraId="60961A14" w14:textId="77777777" w:rsidR="00E850C1" w:rsidRPr="00E850C1" w:rsidRDefault="00E850C1" w:rsidP="00DC4395">
      <w:pPr>
        <w:spacing w:after="16" w:line="268" w:lineRule="auto"/>
        <w:ind w:left="-15" w:firstLine="55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lastRenderedPageBreak/>
        <w:t xml:space="preserve">Александр Васильевич Суворов (1730 -1800 гг.), </w:t>
      </w:r>
      <w:r w:rsidR="00DC4395" w:rsidRPr="00E850C1">
        <w:rPr>
          <w:rFonts w:ascii="Times New Roman" w:hAnsi="Times New Roman" w:cs="Times New Roman"/>
          <w:color w:val="000000"/>
          <w:sz w:val="24"/>
          <w:lang w:eastAsia="ru-RU"/>
        </w:rPr>
        <w:t>адмирал Федор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Федорович Ушаков (1745 - 1817 гг.). генерал-фельдмаршал Михаил Иллар</w:t>
      </w:r>
      <w:r w:rsidR="00B077D6">
        <w:rPr>
          <w:rFonts w:ascii="Times New Roman" w:hAnsi="Times New Roman" w:cs="Times New Roman"/>
          <w:color w:val="000000"/>
          <w:sz w:val="24"/>
          <w:lang w:eastAsia="ru-RU"/>
        </w:rPr>
        <w:t>ионович Кутузов (1745-1813 гг.)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., генерал от инфантерии  Михаила Дмитриевича Скобелева (1843 - 1882 гг.),. адмирал Михаил Петрович Лазарев </w:t>
      </w:r>
      <w:r w:rsidR="00463169">
        <w:rPr>
          <w:rFonts w:ascii="Times New Roman" w:hAnsi="Times New Roman" w:cs="Times New Roman"/>
          <w:color w:val="000000"/>
          <w:sz w:val="24"/>
          <w:lang w:eastAsia="ru-RU"/>
        </w:rPr>
        <w:t>(1788 -1851 гг.)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,адмирала Петра Степановича Нахимова (1802 - 1855 гг.), вице-адмирал Степан Осипович Макаров (1849 -1904 гг.). </w:t>
      </w:r>
    </w:p>
    <w:p w14:paraId="7973597D" w14:textId="77777777" w:rsidR="00E850C1" w:rsidRPr="00E850C1" w:rsidRDefault="00E850C1" w:rsidP="00DC4395">
      <w:pPr>
        <w:spacing w:after="5" w:line="271" w:lineRule="auto"/>
        <w:ind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История юнармейского движения. </w:t>
      </w:r>
    </w:p>
    <w:p w14:paraId="593D03A6" w14:textId="77777777" w:rsidR="00E850C1" w:rsidRPr="00E850C1" w:rsidRDefault="00CB4BF1" w:rsidP="00DC4395">
      <w:pPr>
        <w:spacing w:after="16" w:line="268" w:lineRule="auto"/>
        <w:ind w:left="-15" w:right="497" w:firstLine="55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lang w:eastAsia="ru-RU"/>
        </w:rPr>
        <w:t>Детские и</w:t>
      </w:r>
      <w:r w:rsidR="00E850C1"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молодёжные движения в Российской империи. Детские и молодёжные движения в СССР: пионерская организация, ВЛКСМ.</w:t>
      </w:r>
      <w:r w:rsidR="00DC4395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="00E850C1" w:rsidRPr="00E850C1">
        <w:rPr>
          <w:rFonts w:ascii="Times New Roman" w:hAnsi="Times New Roman" w:cs="Times New Roman"/>
          <w:color w:val="000000"/>
          <w:sz w:val="24"/>
          <w:lang w:eastAsia="ru-RU"/>
        </w:rPr>
        <w:t>Детские о молодёжные движения современной России. Российское Движение Школьников.</w:t>
      </w:r>
      <w:r w:rsidR="00E850C1"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4C1DF3C" w14:textId="77777777" w:rsidR="00E850C1" w:rsidRPr="00E850C1" w:rsidRDefault="00E850C1" w:rsidP="00E850C1">
      <w:pPr>
        <w:numPr>
          <w:ilvl w:val="0"/>
          <w:numId w:val="24"/>
        </w:num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Государственные символы Российской Федерации, </w:t>
      </w:r>
      <w:r w:rsidR="005D571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Ростовской области, </w:t>
      </w: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символика Юнармии. </w:t>
      </w:r>
    </w:p>
    <w:p w14:paraId="6C9DB1CC" w14:textId="77777777" w:rsidR="00E850C1" w:rsidRPr="00E850C1" w:rsidRDefault="00E850C1" w:rsidP="00CB4BF1">
      <w:pPr>
        <w:spacing w:after="16" w:line="268" w:lineRule="auto"/>
        <w:ind w:firstLine="708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Государственные символы РФ. Государственный флаг- официальный государственный символ </w:t>
      </w:r>
      <w:r w:rsidR="00DC4395">
        <w:rPr>
          <w:rFonts w:ascii="Times New Roman" w:hAnsi="Times New Roman" w:cs="Times New Roman"/>
          <w:color w:val="000000"/>
          <w:sz w:val="24"/>
          <w:lang w:eastAsia="ru-RU"/>
        </w:rPr>
        <w:t>РФ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. Правовое положение и правила использования флага России определяет Федеральный конституционный закон "О Государственном флаге Российской Федерации" от 25 декабря 2000 года. Государственный герб - официальный государственный символ Российской Федерации. Его описание и порядок официального использования установлены Федеральным конституционным законом "О Государственном гербе Российской Федерации" от 25 декабря 2000 года. Государственный Гимн Российской Федерации.  Символика </w:t>
      </w:r>
      <w:r w:rsidR="005D5711">
        <w:rPr>
          <w:rFonts w:ascii="Times New Roman" w:hAnsi="Times New Roman" w:cs="Times New Roman"/>
          <w:color w:val="000000"/>
          <w:sz w:val="24"/>
          <w:lang w:eastAsia="ru-RU"/>
        </w:rPr>
        <w:t>Ростовской</w:t>
      </w:r>
      <w:r w:rsidR="00DC4395">
        <w:rPr>
          <w:rFonts w:ascii="Times New Roman" w:hAnsi="Times New Roman" w:cs="Times New Roman"/>
          <w:color w:val="000000"/>
          <w:sz w:val="24"/>
          <w:lang w:eastAsia="ru-RU"/>
        </w:rPr>
        <w:t xml:space="preserve"> области</w:t>
      </w:r>
      <w:r w:rsidR="005D5711">
        <w:rPr>
          <w:rFonts w:ascii="Times New Roman" w:hAnsi="Times New Roman" w:cs="Times New Roman"/>
          <w:color w:val="000000"/>
          <w:sz w:val="24"/>
          <w:lang w:eastAsia="ru-RU"/>
        </w:rPr>
        <w:t>.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Описание. Символика ВВПОД «Юнармия» </w:t>
      </w:r>
    </w:p>
    <w:p w14:paraId="78BAD75E" w14:textId="77777777" w:rsidR="00E850C1" w:rsidRPr="00E850C1" w:rsidRDefault="00E850C1" w:rsidP="00B077D6">
      <w:pPr>
        <w:spacing w:after="16" w:line="268" w:lineRule="auto"/>
        <w:ind w:left="-15" w:firstLine="55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Генезис символа. Фирменны</w:t>
      </w:r>
      <w:r w:rsidR="00DC4395">
        <w:rPr>
          <w:rFonts w:ascii="Times New Roman" w:hAnsi="Times New Roman" w:cs="Times New Roman"/>
          <w:color w:val="000000"/>
          <w:sz w:val="24"/>
          <w:lang w:eastAsia="ru-RU"/>
        </w:rPr>
        <w:t>е цвета движения. Знаки и флаг Ю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нармии. Юнармейские звания и погоны. Юнармейская форма одежды. Устав ВВПОД «Юнармия». </w:t>
      </w:r>
    </w:p>
    <w:p w14:paraId="32E51F85" w14:textId="77777777" w:rsidR="00E850C1" w:rsidRPr="00E850C1" w:rsidRDefault="00E850C1" w:rsidP="00B077D6">
      <w:pPr>
        <w:spacing w:after="16" w:line="268" w:lineRule="auto"/>
        <w:ind w:left="-15" w:firstLine="55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Це</w:t>
      </w:r>
      <w:r w:rsidR="005C7B0F">
        <w:rPr>
          <w:rFonts w:ascii="Times New Roman" w:hAnsi="Times New Roman" w:cs="Times New Roman"/>
          <w:color w:val="000000"/>
          <w:sz w:val="24"/>
          <w:lang w:eastAsia="ru-RU"/>
        </w:rPr>
        <w:t>ли и задачи движения. Структура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движения. Права и обязанности участников Движения. Всероссийский юнармейский слёт. Клятва юнармейца. </w:t>
      </w:r>
    </w:p>
    <w:p w14:paraId="1AF6FA39" w14:textId="77777777" w:rsidR="00E850C1" w:rsidRPr="00E850C1" w:rsidRDefault="00E850C1" w:rsidP="00B077D6">
      <w:p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Воинские звания. </w:t>
      </w:r>
      <w:r w:rsidR="00DC4395" w:rsidRPr="00B077D6">
        <w:rPr>
          <w:rFonts w:ascii="Times New Roman" w:hAnsi="Times New Roman" w:cs="Times New Roman"/>
          <w:color w:val="000000"/>
          <w:sz w:val="24"/>
          <w:lang w:eastAsia="ru-RU"/>
        </w:rPr>
        <w:t>Войсковые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и корабельные воинские звания. Знаки различия по воинским званиям. Воинские ритуалы. </w:t>
      </w:r>
    </w:p>
    <w:p w14:paraId="0FEA2C6F" w14:textId="77777777" w:rsidR="00E850C1" w:rsidRPr="00E850C1" w:rsidRDefault="00E850C1" w:rsidP="00B077D6">
      <w:pPr>
        <w:spacing w:after="16" w:line="268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Воинское приветствие. Приведение к военной присяге. Парады.</w:t>
      </w: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25B75BFE" w14:textId="77777777" w:rsidR="00E850C1" w:rsidRPr="00E850C1" w:rsidRDefault="00E850C1" w:rsidP="00B077D6">
      <w:p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>Военная присяга</w:t>
      </w: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Военная присяга, ее значение для военнослужащего. Содержание военной присяги. Порядок приведения к присяге. Просмотр отрывков из фильма «Военная присяга».  </w:t>
      </w:r>
    </w:p>
    <w:p w14:paraId="0650E58F" w14:textId="77777777" w:rsidR="00E850C1" w:rsidRPr="00E850C1" w:rsidRDefault="00E850C1" w:rsidP="00B077D6">
      <w:p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Боевые Знамена.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Краткая история боевых знамен страны с древности до наших дней. </w:t>
      </w:r>
    </w:p>
    <w:p w14:paraId="688360F5" w14:textId="77777777" w:rsidR="00E850C1" w:rsidRPr="00E850C1" w:rsidRDefault="00E850C1" w:rsidP="00E850C1">
      <w:pPr>
        <w:spacing w:after="16" w:line="268" w:lineRule="auto"/>
        <w:ind w:left="-15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Боевые Знамена Вооруженных сил РФ. Значения знамен. Символы знамен.  </w:t>
      </w:r>
    </w:p>
    <w:p w14:paraId="132B982F" w14:textId="77777777" w:rsidR="00E850C1" w:rsidRPr="00E850C1" w:rsidRDefault="00E850C1" w:rsidP="00E850C1">
      <w:pPr>
        <w:numPr>
          <w:ilvl w:val="0"/>
          <w:numId w:val="24"/>
        </w:num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>Физическая подготовка.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0A79FC40" w14:textId="77777777" w:rsidR="00863010" w:rsidRDefault="00E850C1" w:rsidP="008630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63010">
        <w:rPr>
          <w:rFonts w:ascii="Times New Roman" w:hAnsi="Times New Roman" w:cs="Times New Roman"/>
          <w:sz w:val="24"/>
          <w:szCs w:val="24"/>
          <w:lang w:eastAsia="ru-RU"/>
        </w:rPr>
        <w:t>Физическая подготовка и её значение для укрепления здоровья. Значение физической подготовки д</w:t>
      </w:r>
      <w:r w:rsidR="00B077D6" w:rsidRPr="00863010">
        <w:rPr>
          <w:rFonts w:ascii="Times New Roman" w:hAnsi="Times New Roman" w:cs="Times New Roman"/>
          <w:sz w:val="24"/>
          <w:szCs w:val="24"/>
          <w:lang w:eastAsia="ru-RU"/>
        </w:rPr>
        <w:t>ля прохождения воинской службы.</w:t>
      </w:r>
    </w:p>
    <w:p w14:paraId="04CEC712" w14:textId="77777777" w:rsidR="00863010" w:rsidRPr="00863010" w:rsidRDefault="00F07863" w:rsidP="008630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63010" w:rsidRPr="00863010">
        <w:rPr>
          <w:rFonts w:ascii="Times New Roman" w:hAnsi="Times New Roman" w:cs="Times New Roman"/>
          <w:b/>
          <w:sz w:val="24"/>
          <w:szCs w:val="24"/>
        </w:rPr>
        <w:t>Легкая атлетика</w:t>
      </w:r>
    </w:p>
    <w:p w14:paraId="0BB7AA46" w14:textId="77777777" w:rsidR="00863010" w:rsidRPr="00863010" w:rsidRDefault="00863010" w:rsidP="00863010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010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010">
        <w:rPr>
          <w:rFonts w:ascii="Times New Roman" w:hAnsi="Times New Roman" w:cs="Times New Roman"/>
          <w:sz w:val="24"/>
          <w:szCs w:val="24"/>
        </w:rPr>
        <w:t xml:space="preserve"> Бег 100 м из положения лежа. Бег 1000 м.Бег 3000 м.Челночный </w:t>
      </w:r>
      <w:r w:rsidR="00AF164A">
        <w:rPr>
          <w:rFonts w:ascii="Times New Roman" w:hAnsi="Times New Roman" w:cs="Times New Roman"/>
          <w:sz w:val="24"/>
          <w:szCs w:val="24"/>
        </w:rPr>
        <w:t xml:space="preserve">бег 10х10 м.Прыжки </w:t>
      </w:r>
      <w:r w:rsidRPr="00863010">
        <w:rPr>
          <w:rFonts w:ascii="Times New Roman" w:hAnsi="Times New Roman" w:cs="Times New Roman"/>
          <w:sz w:val="24"/>
          <w:szCs w:val="24"/>
        </w:rPr>
        <w:t xml:space="preserve"> в длину с разбега способом "согнув ноги" на максимальный результат. Метание гранат с разбега на дальность (500-700 гр.). Метание гранаты в цель. Преодоление полосы препятствий.</w:t>
      </w:r>
    </w:p>
    <w:p w14:paraId="200C03C4" w14:textId="77777777" w:rsidR="00863010" w:rsidRPr="00863010" w:rsidRDefault="00F07863" w:rsidP="008630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63010" w:rsidRPr="00863010">
        <w:rPr>
          <w:rFonts w:ascii="Times New Roman" w:hAnsi="Times New Roman" w:cs="Times New Roman"/>
          <w:b/>
          <w:sz w:val="24"/>
          <w:szCs w:val="24"/>
        </w:rPr>
        <w:t>Кроссовая подготовка</w:t>
      </w:r>
    </w:p>
    <w:p w14:paraId="07F942DC" w14:textId="77777777" w:rsidR="00863010" w:rsidRPr="00863010" w:rsidRDefault="00863010" w:rsidP="00863010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010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3010">
        <w:rPr>
          <w:rFonts w:ascii="Times New Roman" w:hAnsi="Times New Roman" w:cs="Times New Roman"/>
          <w:sz w:val="24"/>
          <w:szCs w:val="24"/>
        </w:rPr>
        <w:t>Ходьба и бег по пересеченной местности. Бег в гору и под гору. Чередование ходьбы и бега. Марш-бросок 5 км.</w:t>
      </w:r>
    </w:p>
    <w:p w14:paraId="00869E6F" w14:textId="77777777" w:rsidR="00863010" w:rsidRPr="00863010" w:rsidRDefault="00863010" w:rsidP="00863010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010">
        <w:rPr>
          <w:rFonts w:ascii="Times New Roman" w:hAnsi="Times New Roman" w:cs="Times New Roman"/>
          <w:sz w:val="24"/>
          <w:szCs w:val="24"/>
        </w:rPr>
        <w:t>Ходьба и бег по пересеченной местности. Бег в гору и под гору. Чередование ходьбы и бега. Марш-бросок 5 км.</w:t>
      </w:r>
    </w:p>
    <w:p w14:paraId="4778B7C1" w14:textId="77777777" w:rsidR="00863010" w:rsidRPr="00863010" w:rsidRDefault="00863010" w:rsidP="00863010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010">
        <w:rPr>
          <w:rFonts w:ascii="Times New Roman" w:hAnsi="Times New Roman" w:cs="Times New Roman"/>
          <w:sz w:val="24"/>
          <w:szCs w:val="24"/>
        </w:rPr>
        <w:t>Преодоление препятствий на местности бегом, прыжком, наступая, перешагивая. Спрыгивание с препятствий. Марш-бросок 5 км.</w:t>
      </w:r>
    </w:p>
    <w:p w14:paraId="7D2E4020" w14:textId="77777777" w:rsidR="00863010" w:rsidRDefault="00863010" w:rsidP="00863010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010">
        <w:rPr>
          <w:rFonts w:ascii="Times New Roman" w:hAnsi="Times New Roman" w:cs="Times New Roman"/>
          <w:sz w:val="24"/>
          <w:szCs w:val="24"/>
        </w:rPr>
        <w:t>Бег по пересеченной местности с изменением направления. Марш-бросок 5 км.</w:t>
      </w:r>
    </w:p>
    <w:p w14:paraId="725F0F32" w14:textId="77777777" w:rsidR="00863010" w:rsidRPr="0051719C" w:rsidRDefault="00F07863" w:rsidP="005171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3010" w:rsidRPr="0051719C"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14:paraId="43D6EFDE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b/>
          <w:sz w:val="24"/>
          <w:szCs w:val="24"/>
        </w:rPr>
        <w:t>Теория</w:t>
      </w:r>
      <w:r w:rsidR="005171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1719C">
        <w:rPr>
          <w:rFonts w:ascii="Times New Roman" w:hAnsi="Times New Roman" w:cs="Times New Roman"/>
          <w:sz w:val="24"/>
          <w:szCs w:val="24"/>
        </w:rPr>
        <w:t>Общеразвивающие упражнения - упражнения без предметов, с предметами, на снарядах, с партнером.</w:t>
      </w:r>
    </w:p>
    <w:p w14:paraId="27BCF77C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51719C">
        <w:rPr>
          <w:rFonts w:ascii="Times New Roman" w:hAnsi="Times New Roman" w:cs="Times New Roman"/>
          <w:b/>
          <w:sz w:val="24"/>
          <w:szCs w:val="24"/>
        </w:rPr>
        <w:t>.</w:t>
      </w:r>
      <w:r w:rsidRPr="0051719C">
        <w:rPr>
          <w:rFonts w:ascii="Times New Roman" w:hAnsi="Times New Roman" w:cs="Times New Roman"/>
          <w:sz w:val="24"/>
          <w:szCs w:val="24"/>
        </w:rPr>
        <w:t xml:space="preserve"> Упражнения на гимнастических снарядах - перекладина - вис углом, поднимание ног в висе, подтягивание подъем правой (левой), подъем переворотом, из упора махом назад соскок; </w:t>
      </w:r>
      <w:r w:rsidRPr="0051719C">
        <w:rPr>
          <w:rFonts w:ascii="Times New Roman" w:hAnsi="Times New Roman" w:cs="Times New Roman"/>
          <w:sz w:val="24"/>
          <w:szCs w:val="24"/>
        </w:rPr>
        <w:lastRenderedPageBreak/>
        <w:t>брусья - упор  углом, поднимание  ног  в  упоре, сгибание и разгибание рук в упоре, кувырок вперед из упора сидя ноги врозь, соскок махом вперед (назад).</w:t>
      </w:r>
    </w:p>
    <w:p w14:paraId="176F0FBD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а) перекладина - подъем силой, подъем разгибом, оборот вперед правой (левой), соскок дугой; брусья - подъем махом вперед (назад) из упора на предплечьях, стойка на плечах силой из упора сидя ноги врозь, соскок махом вперед с поворотом кругом.</w:t>
      </w:r>
    </w:p>
    <w:p w14:paraId="1ABB8846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б) перекладина - оборот назад в упоре, мах дугой в вис, махом назад соскок; брусья - подъем махом вперед из размахивания в упоре (назад) на руках, подъем разгибом, соскок ноги врозь через одну жердь на концах брусьев.</w:t>
      </w:r>
    </w:p>
    <w:p w14:paraId="2767AB44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в) перекладина - комбинации из ранее изученных элементов; брусья - стойка на плечах из размахивания в упоре, соскок ноги врозь через две жерди на концах брусьев.</w:t>
      </w:r>
    </w:p>
    <w:p w14:paraId="4F220E45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Опорные прыжки - прыжок согнув ноги (козел в длину), высота -  I год - 115 см, II год-120 см, III год-120 см, IV год-125 см.</w:t>
      </w:r>
    </w:p>
    <w:p w14:paraId="688A3A3E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 xml:space="preserve"> Акробатические упражнения - кувырок вперед, назад, длинный кувырок вперед, кувырок боком, кувырок назад с выходом в стойку,"мост",переворот боком, стойка на лопатках, стойка на голове.</w:t>
      </w:r>
    </w:p>
    <w:p w14:paraId="19E939D0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а) длинный кувырок вперед через препятствие, стойка на руках, подъем разгибом.</w:t>
      </w:r>
    </w:p>
    <w:p w14:paraId="235B9983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б) переворот вперед с разбега с опорой на прямые руки, рондат,  фляк.</w:t>
      </w:r>
    </w:p>
    <w:p w14:paraId="0C1CEBDE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в) сальто вперед с разбега, комбинации из ранее разученных элементов.</w:t>
      </w:r>
    </w:p>
    <w:p w14:paraId="4C915CBE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Прикладные упражнения - упражнения в равновесии; лазанье по канату; различные лазанья и переползания; преодоление нестандартных препятствий.</w:t>
      </w:r>
    </w:p>
    <w:p w14:paraId="7F9FCE98" w14:textId="77777777" w:rsidR="00863010" w:rsidRPr="0051719C" w:rsidRDefault="00863010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19C">
        <w:rPr>
          <w:rFonts w:ascii="Times New Roman" w:hAnsi="Times New Roman" w:cs="Times New Roman"/>
          <w:sz w:val="24"/>
          <w:szCs w:val="24"/>
        </w:rPr>
        <w:t>а) переноска тяжестей, упражнения в равновесии, преодоление нестандартных препятствий;</w:t>
      </w:r>
    </w:p>
    <w:p w14:paraId="30C59ACD" w14:textId="77777777" w:rsidR="00863010" w:rsidRPr="0051719C" w:rsidRDefault="00F07863" w:rsidP="005171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63010" w:rsidRPr="0051719C">
        <w:rPr>
          <w:rFonts w:ascii="Times New Roman" w:hAnsi="Times New Roman" w:cs="Times New Roman"/>
          <w:sz w:val="24"/>
          <w:szCs w:val="24"/>
        </w:rPr>
        <w:t>) различные лазанья и переползания, преодоление нестандартных препятствий, переноска тяжестей, упражнений в равновесии.</w:t>
      </w:r>
    </w:p>
    <w:p w14:paraId="27D06E6F" w14:textId="77777777" w:rsidR="00E850C1" w:rsidRPr="00B077D6" w:rsidRDefault="00E850C1" w:rsidP="00B077D6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B077D6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Огневая подготовка.  </w:t>
      </w:r>
    </w:p>
    <w:p w14:paraId="02296880" w14:textId="77777777" w:rsidR="00E850C1" w:rsidRPr="00E850C1" w:rsidRDefault="00E850C1" w:rsidP="008B0A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>Виды огнестрельного боевого оружия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. Классификация огнестрельного оружия. Боеприпасы.  Устройство и работа АК-74. Меры безопасности при неполной разборке и сборке АК-74</w:t>
      </w:r>
      <w:r w:rsidR="00B077D6">
        <w:rPr>
          <w:rFonts w:ascii="Times New Roman" w:hAnsi="Times New Roman" w:cs="Times New Roman"/>
          <w:color w:val="000000"/>
          <w:sz w:val="24"/>
          <w:lang w:eastAsia="ru-RU"/>
        </w:rPr>
        <w:t>.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099AB79E" w14:textId="77777777" w:rsidR="00B077D6" w:rsidRDefault="00E850C1" w:rsidP="00B077D6">
      <w:pPr>
        <w:spacing w:after="0" w:line="240" w:lineRule="auto"/>
        <w:ind w:right="499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Пневматическая винтовка. Правила удержания и прицеливания винтовки </w:t>
      </w: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0F82D5F6" w14:textId="77777777" w:rsidR="00E850C1" w:rsidRPr="00E850C1" w:rsidRDefault="00E850C1" w:rsidP="008B0A5D">
      <w:pPr>
        <w:spacing w:after="0" w:line="240" w:lineRule="auto"/>
        <w:ind w:right="499" w:firstLine="708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Неполная сборка и разборка автомата Калашникова (АК-74).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Знакомство с неполной сборкой и разборкой автомата Калашникова (АК-74). Порядок разборки и сборки автомата. Ошибки при разборке и сборке автомата Калашникова.  </w:t>
      </w:r>
    </w:p>
    <w:p w14:paraId="2956F342" w14:textId="77777777" w:rsidR="00E850C1" w:rsidRPr="00E850C1" w:rsidRDefault="00E850C1" w:rsidP="00B077D6">
      <w:pPr>
        <w:spacing w:after="16" w:line="268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Практика: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Тренировка по неполной сборке и разборке автомата. Неполная сборка и разборка автомата на время.  </w:t>
      </w:r>
    </w:p>
    <w:p w14:paraId="07BEFEB6" w14:textId="77777777" w:rsidR="00E850C1" w:rsidRPr="00E850C1" w:rsidRDefault="00E850C1" w:rsidP="00B077D6">
      <w:pPr>
        <w:spacing w:after="16" w:line="268" w:lineRule="auto"/>
        <w:ind w:left="-15" w:right="497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Правила нахождения на огневом рубеже. Правила стрельбы из положений лежа и сидя. Изучение </w:t>
      </w:r>
      <w:r w:rsidR="00B077D6" w:rsidRPr="00E850C1">
        <w:rPr>
          <w:rFonts w:ascii="Times New Roman" w:hAnsi="Times New Roman" w:cs="Times New Roman"/>
          <w:color w:val="000000"/>
          <w:sz w:val="24"/>
          <w:lang w:eastAsia="ru-RU"/>
        </w:rPr>
        <w:t>процессов,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происходящих при производстве выстрела, законов внешней и внутренней баллистики.  </w:t>
      </w:r>
    </w:p>
    <w:p w14:paraId="453E5223" w14:textId="77777777" w:rsidR="00E850C1" w:rsidRPr="00E850C1" w:rsidRDefault="00E850C1" w:rsidP="00B077D6">
      <w:pPr>
        <w:spacing w:after="16" w:line="268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Практика: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Отработка стрельбы из положений лежа и стоя.  </w:t>
      </w:r>
    </w:p>
    <w:p w14:paraId="02E1EBE3" w14:textId="77777777" w:rsidR="00E850C1" w:rsidRPr="00E850C1" w:rsidRDefault="00E850C1" w:rsidP="00B077D6">
      <w:pPr>
        <w:numPr>
          <w:ilvl w:val="0"/>
          <w:numId w:val="24"/>
        </w:num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Строевая подготовка </w:t>
      </w:r>
    </w:p>
    <w:p w14:paraId="3023131F" w14:textId="77777777" w:rsidR="00E850C1" w:rsidRPr="00E850C1" w:rsidRDefault="00E850C1" w:rsidP="008B0A5D">
      <w:pPr>
        <w:spacing w:after="5" w:line="271" w:lineRule="auto"/>
        <w:ind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Основы строевой подготовки. </w:t>
      </w: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Виды строя, передвижение в строю, перестроение из одношереножного строя в двух шереножный строй, смыкание и размыкание в одношереножном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Передвижение в составе знаменной группы.  </w:t>
      </w:r>
    </w:p>
    <w:p w14:paraId="4CA153D2" w14:textId="77777777" w:rsidR="00E850C1" w:rsidRPr="00E850C1" w:rsidRDefault="00E850C1" w:rsidP="008B0A5D">
      <w:pPr>
        <w:spacing w:after="16" w:line="268" w:lineRule="auto"/>
        <w:ind w:left="-15" w:right="498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Практика: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Отработка строевой подготовки подразделения. Отработка строевых приемов: «направо», «налево», «кругом» индивидуально и в строю. Команды: «равняйсь», «смирно», «равнение на середину» в строю.  Отработка строевой подготовки знаменной групп</w:t>
      </w:r>
      <w:r w:rsidR="00B077D6">
        <w:rPr>
          <w:rFonts w:ascii="Times New Roman" w:hAnsi="Times New Roman" w:cs="Times New Roman"/>
          <w:color w:val="000000"/>
          <w:sz w:val="24"/>
          <w:lang w:eastAsia="ru-RU"/>
        </w:rPr>
        <w:t xml:space="preserve">ы. Разучивание строевой песни.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Команды строевой подготовки и правила их выполнения </w:t>
      </w:r>
    </w:p>
    <w:p w14:paraId="64197BAC" w14:textId="77777777" w:rsidR="00E850C1" w:rsidRPr="00E850C1" w:rsidRDefault="00E850C1" w:rsidP="00E850C1">
      <w:pPr>
        <w:spacing w:after="16" w:line="268" w:lineRule="auto"/>
        <w:ind w:left="-15" w:right="490" w:firstLine="559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Алгоритм выполнения строевых упражнений в передвижении (индивидуально и в составе подразделения). Повороты направо, налево, кругом при передвижении строя. Подача и выполнение команд в строю. Выход из строя и подход к командиру. Ответ на приветствие командира. Переход с походного шага на строевой шаг. Команды: «равняйсь», «смирно», «равнение на середину», «влево», «вправо» при передвижении строя.  </w:t>
      </w:r>
    </w:p>
    <w:p w14:paraId="40AA7443" w14:textId="77777777" w:rsidR="00E850C1" w:rsidRPr="00E850C1" w:rsidRDefault="00E850C1" w:rsidP="008B0A5D">
      <w:pPr>
        <w:spacing w:after="16" w:line="268" w:lineRule="auto"/>
        <w:ind w:left="-15" w:right="493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Практика: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Отработка строевых приемов. Движение шагом. Движение бегом. Строевой шаг, Походный шаг. Повороты в движении: «направо», «налево», «кругом – марш». Развернутый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lastRenderedPageBreak/>
        <w:t xml:space="preserve">строй одношереножный, двушереножный, развернутый строй отделения и взвода. Перестроения из одношереножного в двушереножный стой. Размыкание влево, вправо. </w:t>
      </w:r>
    </w:p>
    <w:p w14:paraId="663B1511" w14:textId="77777777" w:rsidR="00E850C1" w:rsidRPr="00E850C1" w:rsidRDefault="00E850C1" w:rsidP="00E850C1">
      <w:pPr>
        <w:spacing w:after="16" w:line="268" w:lineRule="auto"/>
        <w:ind w:left="-15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Отработка строевой песни при передвижении.  </w:t>
      </w:r>
    </w:p>
    <w:p w14:paraId="03A40825" w14:textId="77777777" w:rsidR="00B077D6" w:rsidRDefault="00E850C1" w:rsidP="008B0A5D">
      <w:pPr>
        <w:spacing w:after="5" w:line="271" w:lineRule="auto"/>
        <w:ind w:firstLine="708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>Строй и управление им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. Понятия: строй, шеренга, фланг, фронт, тыльная сторона строя, интервал, дистанция, ширина и глубина строя  </w:t>
      </w:r>
    </w:p>
    <w:p w14:paraId="46D9142F" w14:textId="77777777" w:rsidR="00B077D6" w:rsidRDefault="00E850C1" w:rsidP="00B077D6">
      <w:p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>Практика: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Строевой шаг. Строевая стойка. </w:t>
      </w:r>
    </w:p>
    <w:p w14:paraId="10E83761" w14:textId="77777777" w:rsidR="00E850C1" w:rsidRPr="00E850C1" w:rsidRDefault="00E850C1" w:rsidP="00B077D6">
      <w:pPr>
        <w:spacing w:after="5" w:line="271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Строй и его элементы. Шеренга строя и виды (одношереножный и т. д.) </w:t>
      </w:r>
    </w:p>
    <w:p w14:paraId="37A131B8" w14:textId="77777777" w:rsidR="00E850C1" w:rsidRPr="00E850C1" w:rsidRDefault="00E850C1" w:rsidP="008B0A5D">
      <w:pPr>
        <w:spacing w:after="16" w:line="268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>Практика</w:t>
      </w:r>
      <w:r w:rsidRPr="00E850C1">
        <w:rPr>
          <w:rFonts w:ascii="Times New Roman" w:hAnsi="Times New Roman" w:cs="Times New Roman"/>
          <w:i/>
          <w:color w:val="000000"/>
          <w:sz w:val="24"/>
          <w:lang w:eastAsia="ru-RU"/>
        </w:rPr>
        <w:t>: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Построение в шеренгу, в 2 шеренги, в 3 шеренги. </w:t>
      </w:r>
    </w:p>
    <w:p w14:paraId="3DFD4380" w14:textId="77777777" w:rsidR="00E850C1" w:rsidRPr="00E850C1" w:rsidRDefault="00E850C1" w:rsidP="008B0A5D">
      <w:pPr>
        <w:spacing w:after="16" w:line="268" w:lineRule="auto"/>
        <w:ind w:firstLine="708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>От</w:t>
      </w:r>
      <w:r w:rsidR="008B0A5D" w:rsidRPr="008B0A5D">
        <w:rPr>
          <w:rFonts w:ascii="Times New Roman" w:hAnsi="Times New Roman" w:cs="Times New Roman"/>
          <w:b/>
          <w:color w:val="000000"/>
          <w:sz w:val="24"/>
          <w:lang w:eastAsia="ru-RU"/>
        </w:rPr>
        <w:t>дание воинской чести без оружия.</w:t>
      </w:r>
      <w:r w:rsidR="008B0A5D">
        <w:rPr>
          <w:rFonts w:ascii="Times New Roman" w:hAnsi="Times New Roman" w:cs="Times New Roman"/>
          <w:color w:val="000000"/>
          <w:sz w:val="24"/>
          <w:lang w:eastAsia="ru-RU"/>
        </w:rPr>
        <w:t xml:space="preserve"> О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тдание воинской чести на месте. Отдание воинской чести при движении. </w:t>
      </w:r>
    </w:p>
    <w:p w14:paraId="38134F4E" w14:textId="77777777" w:rsidR="00E850C1" w:rsidRPr="00E850C1" w:rsidRDefault="00E850C1" w:rsidP="008B0A5D">
      <w:pPr>
        <w:spacing w:after="16" w:line="268" w:lineRule="auto"/>
        <w:ind w:left="-15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>Практика: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Выход из строя и возвращение в строй. Отдание воинской чести на месте и в движении. </w:t>
      </w:r>
    </w:p>
    <w:p w14:paraId="57D639F4" w14:textId="77777777" w:rsidR="008B0A5D" w:rsidRDefault="00E850C1" w:rsidP="008B0A5D">
      <w:pPr>
        <w:spacing w:after="208" w:line="268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Выход из строя и подход к начальнику</w:t>
      </w:r>
      <w:r w:rsidR="008B0A5D">
        <w:rPr>
          <w:rFonts w:ascii="Times New Roman" w:hAnsi="Times New Roman" w:cs="Times New Roman"/>
          <w:color w:val="000000"/>
          <w:sz w:val="24"/>
          <w:lang w:eastAsia="ru-RU"/>
        </w:rPr>
        <w:t>,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="008B0A5D">
        <w:rPr>
          <w:rFonts w:ascii="Times New Roman" w:hAnsi="Times New Roman" w:cs="Times New Roman"/>
          <w:color w:val="000000"/>
          <w:sz w:val="24"/>
          <w:lang w:eastAsia="ru-RU"/>
        </w:rPr>
        <w:t>строевая стойка, повороты на месте, перестроение в две шеренге, п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ерестроение в одну шеренгу</w:t>
      </w:r>
      <w:r w:rsidR="008B0A5D">
        <w:rPr>
          <w:rFonts w:ascii="Times New Roman" w:hAnsi="Times New Roman" w:cs="Times New Roman"/>
          <w:color w:val="000000"/>
          <w:sz w:val="24"/>
          <w:lang w:eastAsia="ru-RU"/>
        </w:rPr>
        <w:t>.</w:t>
      </w: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07A1E94" w14:textId="77777777" w:rsidR="008B0A5D" w:rsidRDefault="00E850C1" w:rsidP="008B0A5D">
      <w:pPr>
        <w:pStyle w:val="a7"/>
        <w:numPr>
          <w:ilvl w:val="0"/>
          <w:numId w:val="24"/>
        </w:numPr>
        <w:spacing w:after="208" w:line="268" w:lineRule="auto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8B0A5D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Медико-санитарная подготовка. </w:t>
      </w:r>
      <w:r w:rsidRPr="008B0A5D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14:paraId="77F404E7" w14:textId="77777777" w:rsidR="008B0A5D" w:rsidRDefault="00E850C1" w:rsidP="008B0A5D">
      <w:pPr>
        <w:pStyle w:val="a7"/>
        <w:spacing w:after="208" w:line="268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8B0A5D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Медицинские термины. </w:t>
      </w:r>
      <w:r w:rsidRPr="008B0A5D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Изучение медицинских терминов: виды травм, ранений, кровотечений, утоплений, степени тяжести ожогов, отморожений. Знакомство с терминами: ранение, травма, рана, кровотечение, ушиб, перелом, шок, ожог, обморок, отморожение, охлаждение. Знакомство с понятиями: антисептик, асептик, давящая повязка, иммобилизация, шина. Повторение основ строения человека: скелет, конечность, кость, артерия, вена…  </w:t>
      </w:r>
    </w:p>
    <w:p w14:paraId="676D1CC2" w14:textId="77777777" w:rsidR="008B0A5D" w:rsidRDefault="00E850C1" w:rsidP="008B0A5D">
      <w:pPr>
        <w:pStyle w:val="a7"/>
        <w:spacing w:after="208" w:line="268" w:lineRule="auto"/>
        <w:ind w:left="0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Практика: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Сдача письменного теста на знание медицинских терминов.  </w:t>
      </w:r>
    </w:p>
    <w:p w14:paraId="5FF52EA5" w14:textId="77777777" w:rsidR="008B0A5D" w:rsidRDefault="00E850C1" w:rsidP="008B0A5D">
      <w:pPr>
        <w:pStyle w:val="a7"/>
        <w:spacing w:after="208" w:line="268" w:lineRule="auto"/>
        <w:ind w:left="0"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Алгоритм оказания первой доврачебной помощи.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Знакомство с алгоритмом оказания первой доврачебной помощи при механических травмах, ранениях, ожогах, тепловом и солнечном ударе, ударе электрическим током.  </w:t>
      </w:r>
    </w:p>
    <w:p w14:paraId="5C0B468F" w14:textId="77777777" w:rsidR="008B0A5D" w:rsidRDefault="00E850C1" w:rsidP="008B0A5D">
      <w:pPr>
        <w:pStyle w:val="a7"/>
        <w:spacing w:after="208" w:line="268" w:lineRule="auto"/>
        <w:ind w:left="0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Практика: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Отработка алгоритма оказания доврачебной помощи. Оценка ситуации. Обеспечение безопасности на месте происшествия. Оценка состояния пострадавшего. Оказание неотложной помощи. Вызов скорой медицинской помощи. Фиксация информации о времени и причинах случая. Контроль за состоянием пострадавшего.  </w:t>
      </w:r>
    </w:p>
    <w:p w14:paraId="379EB4E4" w14:textId="77777777" w:rsidR="008B0A5D" w:rsidRDefault="00E850C1" w:rsidP="008B0A5D">
      <w:pPr>
        <w:pStyle w:val="a7"/>
        <w:spacing w:after="208" w:line="268" w:lineRule="auto"/>
        <w:ind w:left="0"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Лекарственные растения и грибы.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Pr="00E850C1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Изучение лекарственных трав и грибов. Способы приготовления и применения лекарственных растений.  </w:t>
      </w:r>
    </w:p>
    <w:p w14:paraId="5E8E599B" w14:textId="77777777" w:rsidR="008B0A5D" w:rsidRDefault="00E850C1" w:rsidP="008B0A5D">
      <w:pPr>
        <w:pStyle w:val="a7"/>
        <w:spacing w:after="208" w:line="268" w:lineRule="auto"/>
        <w:ind w:left="0"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8B0A5D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Практика: </w:t>
      </w:r>
      <w:r w:rsidRPr="008B0A5D">
        <w:rPr>
          <w:rFonts w:ascii="Times New Roman" w:hAnsi="Times New Roman" w:cs="Times New Roman"/>
          <w:color w:val="000000"/>
          <w:sz w:val="24"/>
          <w:lang w:eastAsia="ru-RU"/>
        </w:rPr>
        <w:t xml:space="preserve">Сдача письменного теста на знание лекарственных трав и грибов.  </w:t>
      </w:r>
    </w:p>
    <w:p w14:paraId="161073CA" w14:textId="77777777" w:rsidR="008B0A5D" w:rsidRDefault="00E850C1" w:rsidP="008B0A5D">
      <w:pPr>
        <w:pStyle w:val="a7"/>
        <w:spacing w:after="208" w:line="268" w:lineRule="auto"/>
        <w:ind w:left="0"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>Алгоритмом оказания первой доврачебной помощи при механических травмах.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 Знакомство с приемами временной остановки артериального кровотечения с использованием жгута и жгута-закрутки, накладки повязки «Уздечка», накладки повязки «Восьмиобразная», накладки повязки «Спиральная» на конечности. Накладка повязки «Черепичная расходящаяся» на конечности. Иммобилизация с использованием </w:t>
      </w:r>
      <w:r w:rsidR="008B0A5D">
        <w:rPr>
          <w:rFonts w:ascii="Times New Roman" w:hAnsi="Times New Roman" w:cs="Times New Roman"/>
          <w:color w:val="000000"/>
          <w:sz w:val="24"/>
          <w:lang w:eastAsia="ru-RU"/>
        </w:rPr>
        <w:t xml:space="preserve">подручных материалов и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 xml:space="preserve">шин при открытом (с артериальным кровотечением) переломе бедренной кости. Правила транспортировки пострадавшего.  </w:t>
      </w:r>
    </w:p>
    <w:p w14:paraId="1036D61E" w14:textId="77777777" w:rsidR="008B0A5D" w:rsidRDefault="00E850C1" w:rsidP="008B0A5D">
      <w:pPr>
        <w:pStyle w:val="a7"/>
        <w:spacing w:after="208" w:line="268" w:lineRule="auto"/>
        <w:ind w:left="0"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8B0A5D">
        <w:rPr>
          <w:rFonts w:ascii="Times New Roman" w:hAnsi="Times New Roman" w:cs="Times New Roman"/>
          <w:b/>
          <w:i/>
          <w:color w:val="000000"/>
          <w:sz w:val="24"/>
          <w:lang w:eastAsia="ru-RU"/>
        </w:rPr>
        <w:t xml:space="preserve">Практика: </w:t>
      </w:r>
      <w:r w:rsidRPr="008B0A5D">
        <w:rPr>
          <w:rFonts w:ascii="Times New Roman" w:hAnsi="Times New Roman" w:cs="Times New Roman"/>
          <w:color w:val="000000"/>
          <w:sz w:val="24"/>
          <w:lang w:eastAsia="ru-RU"/>
        </w:rPr>
        <w:t xml:space="preserve">Отработка наложения повязок, шин, жгута и транспортировки пострадавшего. 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Алгоритмом оказания первой доврачебно</w:t>
      </w:r>
      <w:r w:rsidR="008B0A5D">
        <w:rPr>
          <w:rFonts w:ascii="Times New Roman" w:hAnsi="Times New Roman" w:cs="Times New Roman"/>
          <w:color w:val="000000"/>
          <w:sz w:val="24"/>
          <w:lang w:eastAsia="ru-RU"/>
        </w:rPr>
        <w:t>й помощи при ранениях и ожогах.</w:t>
      </w:r>
    </w:p>
    <w:p w14:paraId="22C0E630" w14:textId="77777777" w:rsidR="008B0A5D" w:rsidRDefault="00E850C1" w:rsidP="008B0A5D">
      <w:pPr>
        <w:pStyle w:val="a7"/>
        <w:spacing w:after="208" w:line="268" w:lineRule="auto"/>
        <w:ind w:left="0" w:firstLine="544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Виды перевязок. </w:t>
      </w:r>
      <w:r w:rsidR="008B0A5D">
        <w:rPr>
          <w:rFonts w:ascii="Times New Roman" w:hAnsi="Times New Roman" w:cs="Times New Roman"/>
          <w:color w:val="000000"/>
          <w:sz w:val="24"/>
          <w:lang w:eastAsia="ru-RU"/>
        </w:rPr>
        <w:t>В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иды перевязок и правила их наложения.</w:t>
      </w: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D4B7622" w14:textId="77777777" w:rsidR="00E31887" w:rsidRDefault="00E850C1" w:rsidP="008B0A5D">
      <w:pPr>
        <w:pStyle w:val="a7"/>
        <w:spacing w:after="208" w:line="268" w:lineRule="auto"/>
        <w:ind w:left="0" w:firstLine="544"/>
        <w:jc w:val="both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Практика: </w:t>
      </w:r>
      <w:r w:rsidRPr="00E850C1">
        <w:rPr>
          <w:rFonts w:ascii="Times New Roman" w:hAnsi="Times New Roman" w:cs="Times New Roman"/>
          <w:color w:val="000000"/>
          <w:sz w:val="24"/>
          <w:lang w:eastAsia="ru-RU"/>
        </w:rPr>
        <w:t>Наложение повязки на верхнюю конечность.</w:t>
      </w:r>
      <w:r w:rsidRPr="00E850C1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32FFE71F" w14:textId="77777777" w:rsidR="00527141" w:rsidRPr="00055D6D" w:rsidRDefault="00527141" w:rsidP="008B0A5D">
      <w:pPr>
        <w:pStyle w:val="a7"/>
        <w:spacing w:after="208" w:line="268" w:lineRule="auto"/>
        <w:ind w:left="0" w:firstLine="544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055D6D">
        <w:rPr>
          <w:rFonts w:ascii="Times New Roman" w:hAnsi="Times New Roman" w:cs="Times New Roman"/>
          <w:color w:val="000000"/>
          <w:sz w:val="24"/>
          <w:lang w:eastAsia="ru-RU"/>
        </w:rPr>
        <w:t>Экскурсии в Музеи боевой славы.</w:t>
      </w:r>
    </w:p>
    <w:p w14:paraId="1E5251E7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571CC2E3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056D729C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52D26C9D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6D9DA7BC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5438DC4B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246812F9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47AC993F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437FE7F8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1CF2E605" w14:textId="77777777" w:rsidR="00F07863" w:rsidRDefault="00F07863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</w:p>
    <w:p w14:paraId="2D6F07E3" w14:textId="77777777" w:rsidR="00D27476" w:rsidRPr="00055D6D" w:rsidRDefault="00055D6D" w:rsidP="00055D6D">
      <w:pPr>
        <w:spacing w:after="0" w:line="259" w:lineRule="auto"/>
        <w:ind w:left="56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УЧЕБНО- ТЕМАТИЧЕСКИЙ ПЛАН</w:t>
      </w:r>
    </w:p>
    <w:tbl>
      <w:tblPr>
        <w:tblStyle w:val="TableGrid"/>
        <w:tblW w:w="10593" w:type="dxa"/>
        <w:tblInd w:w="-108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815"/>
        <w:gridCol w:w="5809"/>
        <w:gridCol w:w="1417"/>
        <w:gridCol w:w="1134"/>
        <w:gridCol w:w="1418"/>
      </w:tblGrid>
      <w:tr w:rsidR="00E31887" w:rsidRPr="00D27476" w14:paraId="4B5A9E88" w14:textId="77777777" w:rsidTr="00D27476">
        <w:trPr>
          <w:trHeight w:val="97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608A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4C1A5623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п\п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6BE9" w14:textId="77777777" w:rsidR="00E31887" w:rsidRPr="00527141" w:rsidRDefault="00E31887" w:rsidP="00D27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9265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</w:t>
            </w:r>
            <w:r w:rsidR="00D27476" w:rsidRPr="00527141">
              <w:rPr>
                <w:rFonts w:ascii="Times New Roman" w:hAnsi="Times New Roman" w:cs="Times New Roman"/>
                <w:b/>
                <w:sz w:val="24"/>
                <w:szCs w:val="24"/>
              </w:rPr>
              <w:t>тво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3B35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2651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E31887" w:rsidRPr="00D27476" w14:paraId="0FC805AE" w14:textId="77777777" w:rsidTr="00527141">
        <w:trPr>
          <w:trHeight w:val="20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AE94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688A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4AE0" w14:textId="77777777" w:rsidR="00E31887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5DED" w14:textId="77777777" w:rsidR="00E31887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0BD0" w14:textId="77777777" w:rsidR="00E31887" w:rsidRPr="00F07863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31887" w:rsidRPr="00D27476" w14:paraId="43D2E8EE" w14:textId="77777777" w:rsidTr="00527141">
        <w:trPr>
          <w:trHeight w:val="34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2E5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4E4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 xml:space="preserve">Военная история России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1D10" w14:textId="77777777" w:rsidR="00E31887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A50F" w14:textId="77777777" w:rsidR="00E31887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1DC5" w14:textId="77777777" w:rsidR="00E31887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1887" w:rsidRPr="00D27476" w14:paraId="1F1196D3" w14:textId="77777777" w:rsidTr="00527141">
        <w:trPr>
          <w:trHeight w:val="6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8D" w14:textId="77777777" w:rsidR="00E31887" w:rsidRPr="00527141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6B3C4" w14:textId="77777777" w:rsidR="00E31887" w:rsidRPr="00527141" w:rsidRDefault="00C72108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370C" w14:textId="77777777" w:rsidR="00E31887" w:rsidRPr="00527141" w:rsidRDefault="00C72108" w:rsidP="00C72108">
            <w:pPr>
              <w:spacing w:after="0" w:line="240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057FC">
              <w:rPr>
                <w:rFonts w:ascii="Times New Roman" w:hAnsi="Times New Roman" w:cs="Times New Roman"/>
                <w:sz w:val="24"/>
                <w:szCs w:val="24"/>
              </w:rPr>
              <w:t>сударственные символы РФ, Ростовской области</w:t>
            </w: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, символика Юнармии.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C731" w14:textId="77777777" w:rsidR="00E31887" w:rsidRPr="00F07863" w:rsidRDefault="00C72108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51C7" w14:textId="77777777" w:rsidR="00E31887" w:rsidRPr="00F07863" w:rsidRDefault="00C72108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3B3A" w14:textId="77777777" w:rsidR="00E31887" w:rsidRPr="00F07863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45EFE42E" w14:textId="77777777" w:rsidR="00E31887" w:rsidRPr="00F07863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887" w:rsidRPr="00D27476" w14:paraId="4A91FA17" w14:textId="77777777" w:rsidTr="00527141">
        <w:trPr>
          <w:trHeight w:val="34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D587" w14:textId="77777777" w:rsidR="00E31887" w:rsidRPr="00527141" w:rsidRDefault="000B566E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A76" w:rsidRPr="00527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4A59" w14:textId="77777777" w:rsidR="00E31887" w:rsidRPr="00F07863" w:rsidRDefault="00E31887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66E" w:rsidRPr="00F07863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BEA" w14:textId="77777777" w:rsidR="00E31887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A5F" w:rsidRPr="00F07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AE4F" w14:textId="77777777" w:rsidR="00E31887" w:rsidRPr="00F07863" w:rsidRDefault="000B566E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DF6C" w14:textId="77777777" w:rsidR="00E31887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A5F" w:rsidRPr="00F07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1887" w:rsidRPr="00D27476" w14:paraId="24508109" w14:textId="77777777" w:rsidTr="00D27476">
        <w:trPr>
          <w:trHeight w:val="39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259C" w14:textId="77777777" w:rsidR="00E31887" w:rsidRPr="00527141" w:rsidRDefault="00E40A7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C909" w14:textId="77777777" w:rsidR="00E31887" w:rsidRPr="00F07863" w:rsidRDefault="00E40A76" w:rsidP="00D27476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1F4F" w14:textId="77777777" w:rsidR="00E31887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E6A6" w14:textId="77777777" w:rsidR="00E31887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5D0C" w14:textId="77777777" w:rsidR="00E31887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1887" w:rsidRPr="00D27476" w14:paraId="68D3D8DB" w14:textId="77777777" w:rsidTr="00527141">
        <w:trPr>
          <w:trHeight w:val="36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A6C" w14:textId="77777777" w:rsidR="00E31887" w:rsidRPr="00527141" w:rsidRDefault="00E40A7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F4E5" w14:textId="77777777" w:rsidR="00E31887" w:rsidRPr="00F07863" w:rsidRDefault="00E40A76" w:rsidP="00D27476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CFDA" w14:textId="77777777" w:rsidR="00E31887" w:rsidRPr="00F07863" w:rsidRDefault="003E1F0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29" w14:textId="77777777" w:rsidR="00E31887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8F07" w14:textId="77777777" w:rsidR="00E31887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1887" w:rsidRPr="00D27476" w14:paraId="337BA1BC" w14:textId="77777777" w:rsidTr="00527141">
        <w:trPr>
          <w:trHeight w:val="36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72E" w14:textId="77777777" w:rsidR="00E31887" w:rsidRPr="00527141" w:rsidRDefault="00E40A7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AF96" w14:textId="77777777" w:rsidR="00E31887" w:rsidRPr="00527141" w:rsidRDefault="00E40A7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Медика – санитарная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D919" w14:textId="77777777" w:rsidR="00E31887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21F" w14:textId="77777777" w:rsidR="00E31887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5863" w14:textId="77777777" w:rsidR="00E31887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A76" w:rsidRPr="00D27476" w14:paraId="0FB2FEDB" w14:textId="77777777" w:rsidTr="00527141">
        <w:trPr>
          <w:trHeight w:val="36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85FC" w14:textId="77777777" w:rsidR="00E40A76" w:rsidRPr="00527141" w:rsidRDefault="00E40A7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E278" w14:textId="77777777" w:rsidR="00E40A76" w:rsidRPr="00527141" w:rsidRDefault="00E40A7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1233" w14:textId="77777777" w:rsidR="00E40A76" w:rsidRPr="00F07863" w:rsidRDefault="00E40A7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0AFE" w14:textId="77777777" w:rsidR="00E40A76" w:rsidRPr="00F07863" w:rsidRDefault="00E40A76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6B4B" w14:textId="77777777" w:rsidR="00E40A76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141" w:rsidRPr="00D27476" w14:paraId="38933AE2" w14:textId="77777777" w:rsidTr="002514B3">
        <w:trPr>
          <w:trHeight w:val="367"/>
        </w:trPr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D7FF" w14:textId="77777777" w:rsidR="00527141" w:rsidRPr="00527141" w:rsidRDefault="00527141" w:rsidP="00527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3392" w14:textId="77777777" w:rsidR="00527141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2B07" w14:textId="77777777" w:rsidR="00527141" w:rsidRPr="00F07863" w:rsidRDefault="00527141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6DDB" w14:textId="77777777" w:rsidR="00527141" w:rsidRPr="00F07863" w:rsidRDefault="007B0FEF" w:rsidP="00D2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13A5F" w:rsidRPr="00F07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346BF28" w14:textId="77777777" w:rsidR="00E31887" w:rsidRPr="00D27476" w:rsidRDefault="00E31887" w:rsidP="00D27476">
      <w:pPr>
        <w:spacing w:after="0" w:line="240" w:lineRule="auto"/>
        <w:ind w:right="383"/>
        <w:rPr>
          <w:rFonts w:ascii="Times New Roman" w:hAnsi="Times New Roman" w:cs="Times New Roman"/>
          <w:sz w:val="24"/>
          <w:szCs w:val="24"/>
        </w:rPr>
      </w:pPr>
    </w:p>
    <w:p w14:paraId="4C2006D8" w14:textId="77777777" w:rsidR="00332EFE" w:rsidRPr="00332EFE" w:rsidRDefault="00332EFE" w:rsidP="00332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3B377D9" w14:textId="77777777" w:rsidR="00332EFE" w:rsidRDefault="00332EFE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17096F1D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5FF8769D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59EB3F06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30DDA8CA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42A11E88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3A1D1662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08F07251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0B5E3032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376BAC6E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38C2CFA1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24A41AE6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46A8A100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4E3566B9" w14:textId="77777777" w:rsidR="00527141" w:rsidRDefault="00527141" w:rsidP="00332EF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ru-RU"/>
        </w:rPr>
      </w:pPr>
    </w:p>
    <w:p w14:paraId="71B2AC5C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6E8B2780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6B7750DC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5B65EF66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709DF00C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760EEDF3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35CB6B34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57DC8155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415A72BE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45F0CD32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41FCDFC4" w14:textId="77777777" w:rsidR="001C03EA" w:rsidRDefault="001C03EA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1D212B8F" w14:textId="77777777" w:rsidR="001C03EA" w:rsidRDefault="001C03EA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1C90E01F" w14:textId="77777777" w:rsidR="001C03EA" w:rsidRDefault="001C03EA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7CF2D090" w14:textId="77777777" w:rsidR="001C03EA" w:rsidRDefault="001C03EA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0A381336" w14:textId="77777777" w:rsidR="001C03EA" w:rsidRDefault="001C03EA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2445AB80" w14:textId="77777777" w:rsidR="001C03EA" w:rsidRDefault="001C03EA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1FD11FC6" w14:textId="77777777" w:rsidR="001C03EA" w:rsidRDefault="001C03EA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34BCB357" w14:textId="77777777" w:rsidR="001C03EA" w:rsidRDefault="001C03EA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4638E43A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0F9853D3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61D47574" w14:textId="77777777" w:rsidR="00F07863" w:rsidRDefault="00F07863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2EAADF00" w14:textId="77777777" w:rsidR="00332EFE" w:rsidRPr="00332EFE" w:rsidRDefault="00332EFE" w:rsidP="0033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332EFE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КАЛЕНДАРНО-Т</w:t>
      </w:r>
      <w:r w:rsidR="002A2422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ЕМАТИЧЕСКОЕ ПЛАНИРОВАНИЕ</w:t>
      </w:r>
    </w:p>
    <w:p w14:paraId="6C39C024" w14:textId="77777777" w:rsidR="00332EFE" w:rsidRPr="00332EFE" w:rsidRDefault="00332EFE" w:rsidP="00332EF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-US" w:eastAsia="ru-RU"/>
        </w:rPr>
      </w:pPr>
    </w:p>
    <w:tbl>
      <w:tblPr>
        <w:tblW w:w="1051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77"/>
        <w:gridCol w:w="7147"/>
        <w:gridCol w:w="993"/>
        <w:gridCol w:w="1701"/>
      </w:tblGrid>
      <w:tr w:rsidR="00332EFE" w:rsidRPr="00332EFE" w14:paraId="367CF5BB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8D074E" w14:textId="77777777" w:rsidR="00332EFE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2E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  <w:p w14:paraId="035E40A3" w14:textId="77777777" w:rsidR="00262F35" w:rsidRPr="00262F35" w:rsidRDefault="00262F35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E26616" w14:textId="77777777" w:rsidR="00332EFE" w:rsidRPr="00332EFE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332EFE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732EA9" w14:textId="77777777" w:rsidR="00332EFE" w:rsidRPr="00FA5554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FA555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D1ECF9" w14:textId="77777777" w:rsidR="00332EFE" w:rsidRPr="00332EFE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332EFE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32EFE" w:rsidRPr="00DA764D" w14:paraId="3C9E4CB1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EBE8A3" w14:textId="77777777" w:rsidR="00332EFE" w:rsidRPr="00262F35" w:rsidRDefault="00262F35" w:rsidP="00332EF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48B005" w14:textId="77777777" w:rsidR="002A2422" w:rsidRPr="00D27476" w:rsidRDefault="002A2422" w:rsidP="002A2422">
            <w:pPr>
              <w:tabs>
                <w:tab w:val="right" w:pos="28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Защита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ab/>
              <w:t>Отечества-</w:t>
            </w:r>
          </w:p>
          <w:p w14:paraId="0295A4EF" w14:textId="77777777" w:rsidR="00332EFE" w:rsidRPr="002A2422" w:rsidRDefault="002A2422" w:rsidP="002A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конституционный долг и обязанность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РФ.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514A1" w14:textId="77777777" w:rsidR="00332EFE" w:rsidRPr="00FA5554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5539FD" w14:textId="77777777" w:rsidR="00332EFE" w:rsidRPr="00DA764D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F35" w:rsidRPr="00DA764D" w14:paraId="1EDB767B" w14:textId="77777777" w:rsidTr="00993730">
        <w:trPr>
          <w:trHeight w:val="1"/>
        </w:trPr>
        <w:tc>
          <w:tcPr>
            <w:tcW w:w="7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F0FB78" w14:textId="77777777" w:rsidR="00262F35" w:rsidRPr="002A2422" w:rsidRDefault="002A2422" w:rsidP="002A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</w:pPr>
            <w:r w:rsidRPr="002A2422"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>Военная история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EBE3E9" w14:textId="77777777" w:rsidR="00262F35" w:rsidRPr="00FA5554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936020" w14:textId="77777777" w:rsidR="00262F35" w:rsidRPr="00DA764D" w:rsidRDefault="00262F35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FE" w:rsidRPr="00DA764D" w14:paraId="0E5381D9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5D11C4" w14:textId="77777777" w:rsidR="00332EFE" w:rsidRPr="00FA5554" w:rsidRDefault="00FA555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7F782C" w14:textId="77777777" w:rsidR="002A2422" w:rsidRPr="00D27476" w:rsidRDefault="002A2422" w:rsidP="00C7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Вооруженных сил Дни воинской славы </w:t>
            </w:r>
          </w:p>
          <w:p w14:paraId="7232265E" w14:textId="77777777" w:rsidR="00332EFE" w:rsidRPr="00332EFE" w:rsidRDefault="002A2422" w:rsidP="002A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F6E40E" w14:textId="77777777" w:rsidR="00332EFE" w:rsidRPr="00FA5554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97A2F7" w14:textId="77777777" w:rsidR="00332EFE" w:rsidRPr="00DA764D" w:rsidRDefault="00332EFE" w:rsidP="00DA7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FE" w:rsidRPr="00DA764D" w14:paraId="2102E994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92A71" w14:textId="77777777" w:rsidR="00332EFE" w:rsidRPr="00FA5554" w:rsidRDefault="00FA555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CDFBE7" w14:textId="77777777" w:rsidR="00332EFE" w:rsidRPr="00C72108" w:rsidRDefault="008966F4" w:rsidP="00C7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7FC">
              <w:rPr>
                <w:rFonts w:ascii="Times New Roman" w:hAnsi="Times New Roman" w:cs="Times New Roman"/>
                <w:sz w:val="24"/>
                <w:szCs w:val="24"/>
              </w:rPr>
              <w:t>атные страницы истории Ростовской области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7FC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в годы Великой отечественной войны </w:t>
            </w:r>
            <w:r w:rsidR="00C72108">
              <w:rPr>
                <w:rFonts w:ascii="Times New Roman" w:hAnsi="Times New Roman" w:cs="Times New Roman"/>
                <w:sz w:val="24"/>
                <w:szCs w:val="24"/>
              </w:rPr>
              <w:t>1941-1945 годов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45B85D" w14:textId="77777777" w:rsidR="00332EFE" w:rsidRPr="00FA5554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ABEB3C2" w14:textId="77777777" w:rsidR="00332EFE" w:rsidRPr="00DA764D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FE" w:rsidRPr="00DA764D" w14:paraId="3F5CE6F3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78CEA" w14:textId="77777777" w:rsidR="00332EFE" w:rsidRPr="00FA5554" w:rsidRDefault="00FA555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759EB0" w14:textId="77777777" w:rsidR="00C72108" w:rsidRPr="00D27476" w:rsidRDefault="00B057FC" w:rsidP="00C7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Дубовское </w:t>
            </w:r>
            <w:r w:rsidR="00C72108"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в годы Великой Отечественной войны. </w:t>
            </w:r>
          </w:p>
          <w:p w14:paraId="745589D2" w14:textId="77777777" w:rsidR="00332EFE" w:rsidRPr="00C72108" w:rsidRDefault="00C72108" w:rsidP="00C72108">
            <w:pPr>
              <w:tabs>
                <w:tab w:val="right" w:pos="28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Земляки-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Герои Советского Союза.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952CDC" w14:textId="77777777" w:rsidR="00332EFE" w:rsidRPr="00FA5554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E6B93B" w14:textId="77777777" w:rsidR="00332EFE" w:rsidRPr="00DA764D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FE" w:rsidRPr="00DA764D" w14:paraId="14A4E5F8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14BBEF" w14:textId="77777777" w:rsidR="00332EFE" w:rsidRPr="00B057FC" w:rsidRDefault="00FA555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7AC0DA" w14:textId="77777777" w:rsidR="00332EFE" w:rsidRPr="00332EFE" w:rsidRDefault="00C72108" w:rsidP="0033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Великие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русские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полководцы.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ab/>
              <w:t>юнармейского движения.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53CCB" w14:textId="77777777" w:rsidR="00332EFE" w:rsidRPr="00FA5554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3A0A2A" w14:textId="77777777" w:rsidR="00332EFE" w:rsidRPr="00DA764D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FE" w:rsidRPr="00DA764D" w14:paraId="335127F9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17268D" w14:textId="77777777" w:rsidR="00332EFE" w:rsidRPr="00B057FC" w:rsidRDefault="00FA555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2E9F54" w14:textId="77777777" w:rsidR="00332EFE" w:rsidRPr="00C72108" w:rsidRDefault="00C72108" w:rsidP="00C72108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Структура Вооруженных сил и основные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прохождения военной службы.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A32484" w14:textId="77777777" w:rsidR="00332EFE" w:rsidRPr="00FA5554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BCD556" w14:textId="77777777" w:rsidR="00332EFE" w:rsidRPr="00DA764D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422" w:rsidRPr="00DA764D" w14:paraId="58B75D8C" w14:textId="77777777" w:rsidTr="00993730">
        <w:trPr>
          <w:trHeight w:val="1"/>
        </w:trPr>
        <w:tc>
          <w:tcPr>
            <w:tcW w:w="7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774C3B" w14:textId="77777777" w:rsidR="002A2422" w:rsidRPr="00332EFE" w:rsidRDefault="002A2422" w:rsidP="002A242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Государственные символы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D27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05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Ростовской области, </w:t>
            </w:r>
            <w:r w:rsidRPr="00D27476">
              <w:rPr>
                <w:rFonts w:ascii="Times New Roman" w:hAnsi="Times New Roman" w:cs="Times New Roman"/>
                <w:b/>
                <w:sz w:val="24"/>
                <w:szCs w:val="24"/>
              </w:rPr>
              <w:t>символика Юнармии.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B445EE" w14:textId="77777777" w:rsidR="002A2422" w:rsidRPr="00FA5554" w:rsidRDefault="00C72108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EB94C7" w14:textId="77777777" w:rsidR="002A2422" w:rsidRPr="00DA764D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FE" w:rsidRPr="00DA764D" w14:paraId="6B92EBAE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8CBA1A" w14:textId="77777777" w:rsidR="00332EFE" w:rsidRPr="00527141" w:rsidRDefault="00FA555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CC1CAF" w14:textId="77777777" w:rsidR="00332EFE" w:rsidRPr="00C72108" w:rsidRDefault="00C72108" w:rsidP="00C72108">
            <w:pPr>
              <w:tabs>
                <w:tab w:val="center" w:pos="718"/>
                <w:tab w:val="center" w:pos="23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официальная с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имволика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57FC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549FB" w14:textId="77777777" w:rsidR="00332EFE" w:rsidRPr="00FA5554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A3E4F2" w14:textId="77777777" w:rsidR="00332EFE" w:rsidRPr="00DA764D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FE" w:rsidRPr="00DA764D" w14:paraId="0F3ACF28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687542" w14:textId="77777777" w:rsidR="00332EFE" w:rsidRPr="00527141" w:rsidRDefault="00FA555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675958" w14:textId="77777777" w:rsidR="00332EFE" w:rsidRPr="00844D5E" w:rsidRDefault="00844D5E" w:rsidP="0033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Символика и устав ВВПОД «Юнармия», правила приема в отряд.</w:t>
            </w:r>
          </w:p>
          <w:p w14:paraId="7FDB3BE3" w14:textId="77777777" w:rsidR="00844D5E" w:rsidRPr="00332EFE" w:rsidRDefault="00844D5E" w:rsidP="0033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Воинские звания и ритуалы.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957924" w14:textId="77777777" w:rsidR="00332EFE" w:rsidRPr="00527141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550F5A" w14:textId="77777777" w:rsidR="00332EFE" w:rsidRPr="00DA764D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422" w:rsidRPr="00DA764D" w14:paraId="1CDCBED2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29F4BE" w14:textId="77777777" w:rsidR="002A2422" w:rsidRPr="00527141" w:rsidRDefault="00FA555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9EF43E" w14:textId="77777777" w:rsidR="002A2422" w:rsidRPr="00332EFE" w:rsidRDefault="00844D5E" w:rsidP="001E462C">
            <w:pPr>
              <w:spacing w:after="0" w:line="240" w:lineRule="auto"/>
              <w:ind w:firstLine="36"/>
              <w:rPr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Военная присяга и порядок приведения к Военной присяге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Боевые знамена.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0CB27D" w14:textId="77777777" w:rsidR="002A2422" w:rsidRPr="00527141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280F38" w14:textId="77777777" w:rsidR="002A2422" w:rsidRPr="00DA764D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422" w:rsidRPr="00DA764D" w14:paraId="5AD04C81" w14:textId="77777777" w:rsidTr="00993730">
        <w:trPr>
          <w:trHeight w:val="1"/>
        </w:trPr>
        <w:tc>
          <w:tcPr>
            <w:tcW w:w="7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915248" w14:textId="77777777" w:rsidR="002A2422" w:rsidRPr="00527141" w:rsidRDefault="002A2422" w:rsidP="002A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0E85BF" w14:textId="77777777" w:rsidR="002A2422" w:rsidRPr="00527141" w:rsidRDefault="00863010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52DD850" w14:textId="77777777" w:rsidR="002A2422" w:rsidRPr="00DA764D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FE" w:rsidRPr="00DA764D" w14:paraId="256047DB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13C9BB" w14:textId="77777777" w:rsidR="00332EFE" w:rsidRPr="00527141" w:rsidRDefault="004963DD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ECEBF" w14:textId="77777777" w:rsidR="00332EFE" w:rsidRPr="000B566E" w:rsidRDefault="00844D5E" w:rsidP="000B566E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 и её значение для укрепления </w:t>
            </w:r>
            <w:r w:rsidR="000B566E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  <w:r w:rsidR="000B566E"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Меры </w:t>
            </w:r>
            <w:r w:rsidR="000B566E" w:rsidRPr="00D274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обеспечения безопасности при проведении занятий по </w:t>
            </w:r>
            <w:r w:rsidR="000B566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подготовке.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BE379F" w14:textId="77777777" w:rsidR="00332EFE" w:rsidRPr="00527141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68BE7B" w14:textId="77777777" w:rsidR="00332EFE" w:rsidRPr="00DA764D" w:rsidRDefault="00332EFE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422" w:rsidRPr="00DA764D" w14:paraId="6AB5CC62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B167DC" w14:textId="77777777" w:rsidR="002A2422" w:rsidRPr="00527141" w:rsidRDefault="004963DD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EA51D1" w14:textId="77777777" w:rsidR="002A2422" w:rsidRPr="000B566E" w:rsidRDefault="000B566E" w:rsidP="000B566E">
            <w:pPr>
              <w:tabs>
                <w:tab w:val="center" w:pos="76"/>
                <w:tab w:val="center" w:pos="18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Ускоренное передвижение. Обучение технике бега на короткие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длинные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51922C" w14:textId="77777777" w:rsidR="002A2422" w:rsidRPr="00527141" w:rsidRDefault="008966F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617442" w14:textId="77777777" w:rsidR="002A2422" w:rsidRPr="00DA764D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422" w:rsidRPr="00DA764D" w14:paraId="6462C040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6EC595" w14:textId="77777777" w:rsidR="002A2422" w:rsidRPr="00527141" w:rsidRDefault="004963DD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9EDA3E" w14:textId="77777777" w:rsidR="002A2422" w:rsidRPr="00332EFE" w:rsidRDefault="000B566E" w:rsidP="0033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Упражнение на перекладине.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2752B1" w14:textId="77777777" w:rsidR="002A2422" w:rsidRPr="00527141" w:rsidRDefault="008966F4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9C25CB" w14:textId="77777777" w:rsidR="002A2422" w:rsidRPr="00DA764D" w:rsidRDefault="002A2422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730" w:rsidRPr="00DA764D" w14:paraId="7650DCCD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76397B" w14:textId="77777777" w:rsidR="00993730" w:rsidRPr="00527141" w:rsidRDefault="004963DD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88028B" w14:textId="77777777" w:rsidR="00993730" w:rsidRPr="00D27476" w:rsidRDefault="00993730" w:rsidP="0033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по физ. подготовке.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666B0" w14:textId="77777777" w:rsidR="00993730" w:rsidRPr="00527141" w:rsidRDefault="00993730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2E3FC2" w14:textId="77777777" w:rsidR="00993730" w:rsidRPr="00DA764D" w:rsidRDefault="00993730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6F90A8F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3390D2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4794F1" w14:textId="77777777" w:rsidR="00AF164A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0">
              <w:rPr>
                <w:rFonts w:ascii="Times New Roman" w:hAnsi="Times New Roman" w:cs="Times New Roman"/>
                <w:sz w:val="24"/>
                <w:szCs w:val="24"/>
              </w:rPr>
              <w:t>Бег 100 м из положения лежа.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29B46C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FB6906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88176B4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16E1B2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DD4A05" w14:textId="77777777" w:rsidR="00AF164A" w:rsidRDefault="00AF164A">
            <w:r w:rsidRPr="00677425">
              <w:rPr>
                <w:rFonts w:ascii="Times New Roman" w:hAnsi="Times New Roman" w:cs="Times New Roman"/>
                <w:sz w:val="24"/>
                <w:szCs w:val="24"/>
              </w:rPr>
              <w:t>Силовая подготовка. Челночный бег 10х10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6D9248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91C6B9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153ACEC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B3CCE0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C7A663" w14:textId="77777777" w:rsidR="00AF164A" w:rsidRDefault="00AF164A">
            <w:r w:rsidRPr="002362AD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3010">
              <w:rPr>
                <w:rFonts w:ascii="Times New Roman" w:hAnsi="Times New Roman" w:cs="Times New Roman"/>
                <w:sz w:val="24"/>
                <w:szCs w:val="24"/>
              </w:rPr>
              <w:t>Метание гранат с разбега на дальность (500-700 гр.)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46E4ED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C94473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46638B1C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1D959A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40113CE" w14:textId="77777777" w:rsidR="00AF164A" w:rsidRDefault="00AF164A">
            <w:r w:rsidRPr="002362AD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40C" w:rsidRPr="00863010">
              <w:rPr>
                <w:rFonts w:ascii="Times New Roman" w:hAnsi="Times New Roman" w:cs="Times New Roman"/>
                <w:sz w:val="24"/>
                <w:szCs w:val="24"/>
              </w:rPr>
              <w:t xml:space="preserve"> Бег 1000 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619E07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F8445D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0A9170C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DC9D84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93C3D1" w14:textId="77777777" w:rsidR="00AF164A" w:rsidRDefault="00AF164A">
            <w:r w:rsidRPr="002362AD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3753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359" w:rsidRPr="00863010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CC144C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338CB0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C3C03D8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E622C5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D09957" w14:textId="77777777" w:rsidR="00AF164A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10">
              <w:rPr>
                <w:rFonts w:ascii="Times New Roman" w:hAnsi="Times New Roman" w:cs="Times New Roman"/>
                <w:sz w:val="24"/>
                <w:szCs w:val="24"/>
              </w:rPr>
              <w:t>Бег 100 м из положения лежа.</w:t>
            </w:r>
            <w:r w:rsidR="008269A5" w:rsidRPr="00863010">
              <w:rPr>
                <w:rFonts w:ascii="Times New Roman" w:hAnsi="Times New Roman" w:cs="Times New Roman"/>
                <w:sz w:val="24"/>
                <w:szCs w:val="24"/>
              </w:rPr>
              <w:t xml:space="preserve"> Бег 3000 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9753CF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76DE54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6E33D8F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6C72AD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781E67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40C" w:rsidRPr="00863010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гранат с разбега на дальность (500-700 гр.)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33412A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57C9BD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6A72CA4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BD985B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8A82D9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3010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10х10 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CA839F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281480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EC90811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688DFC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41BC081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40C" w:rsidRPr="00863010">
              <w:rPr>
                <w:rFonts w:ascii="Times New Roman" w:hAnsi="Times New Roman" w:cs="Times New Roman"/>
                <w:sz w:val="24"/>
                <w:szCs w:val="24"/>
              </w:rPr>
              <w:t>Бег 3000 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B50B66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7832FAF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55AD43C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47568F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D07276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 w:rsidRPr="00863010">
              <w:rPr>
                <w:rFonts w:ascii="Times New Roman" w:hAnsi="Times New Roman" w:cs="Times New Roman"/>
                <w:sz w:val="24"/>
                <w:szCs w:val="24"/>
              </w:rPr>
              <w:t>. Бег 1000 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C3C96D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1302AF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5ABC0C5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8CC16A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E4BB27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3753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359" w:rsidRPr="00863010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EC911F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58836D1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CDA52C3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0F4566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E608E3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40C" w:rsidRPr="00863010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гранат с разбега на дальность (500-700 гр.)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EFB418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DCEF70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F990C49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A5C9B8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38919A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826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36A13A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D41792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6F2FE49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793AF8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D7E587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8D570B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510329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08FCEA2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E774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E8F1B4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3753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359" w:rsidRPr="00863010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8D78CE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6075B1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BB3457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F6F3B1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EFBB25" w14:textId="77777777" w:rsidR="008269A5" w:rsidRDefault="00AF164A" w:rsidP="008269A5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EB5F38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B0CCF2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7C98E9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7BDE9D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17E980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3753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359" w:rsidRPr="00863010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E65C3BD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132D9C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6FA7975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6F22CC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496C8F2" w14:textId="77777777" w:rsidR="00AF164A" w:rsidRDefault="00AF164A"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</w:t>
            </w:r>
            <w:r w:rsidR="00826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A7C7C7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A7EB4B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4E41208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1255D8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741F39" w14:textId="77777777" w:rsidR="00AF164A" w:rsidRDefault="008269A5" w:rsidP="0033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A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719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719C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DED328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576C56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DA0014A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94A13D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FA5CF5" w14:textId="77777777" w:rsidR="00AF164A" w:rsidRDefault="00AF164A">
            <w:r w:rsidRPr="00F1783D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CCD487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0241B7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109BC1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5E5ECD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567E679" w14:textId="77777777" w:rsidR="00AF164A" w:rsidRDefault="00AF164A">
            <w:r w:rsidRPr="00F1783D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3753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359" w:rsidRPr="00863010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015724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790035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BA07223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824341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5B0096" w14:textId="77777777" w:rsidR="00AF164A" w:rsidRDefault="00AF164A">
            <w:r w:rsidRPr="00F1783D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 w:rsidRPr="00863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</w:t>
            </w:r>
            <w:r w:rsidR="00826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325620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1F0F72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3D7CE6B7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478DF2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1D3F9A" w14:textId="77777777" w:rsidR="00AF164A" w:rsidRDefault="00AF164A">
            <w:r w:rsidRPr="00F1783D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  <w:r w:rsidR="00EA1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</w:t>
            </w:r>
            <w:r w:rsidR="008269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9A5" w:rsidRPr="0051719C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  <w:r w:rsidR="00826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1DC3C0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EB5731" w14:textId="77777777" w:rsidR="00AF164A" w:rsidRPr="00DA764D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60430F1" w14:textId="77777777" w:rsidTr="00993730">
        <w:trPr>
          <w:trHeight w:val="1"/>
        </w:trPr>
        <w:tc>
          <w:tcPr>
            <w:tcW w:w="7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ABD451" w14:textId="77777777" w:rsidR="00AF164A" w:rsidRPr="00527141" w:rsidRDefault="00AF164A" w:rsidP="00896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FD1F77" w14:textId="77777777" w:rsidR="00AF164A" w:rsidRPr="00527141" w:rsidRDefault="00AF164A" w:rsidP="00332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ACCB68" w14:textId="77777777" w:rsidR="00AF164A" w:rsidRDefault="00AF164A"/>
        </w:tc>
      </w:tr>
      <w:tr w:rsidR="00AF164A" w:rsidRPr="00DA764D" w14:paraId="64EBFC4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D6776C" w14:textId="77777777" w:rsidR="00AF164A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B05D53" w14:textId="77777777" w:rsidR="00AF164A" w:rsidRPr="00332EFE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ab/>
              <w:t>огнестрельного боевого оружия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F912FF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15A6BF2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E06E609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3B0A90" w14:textId="77777777" w:rsidR="00AF164A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110211" w14:textId="77777777" w:rsidR="00AF164A" w:rsidRPr="00D27476" w:rsidRDefault="00AF164A" w:rsidP="00993730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работа АК.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Меры безопасности при неполной </w:t>
            </w:r>
          </w:p>
          <w:p w14:paraId="77891226" w14:textId="77777777" w:rsidR="00AF164A" w:rsidRPr="000C4A7A" w:rsidRDefault="00AF164A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разборке и сборке АК-74.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8A430C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3B1E51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4EEE46B3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B3D496" w14:textId="77777777" w:rsidR="00AF164A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EF7F4C" w14:textId="77777777" w:rsidR="00AF164A" w:rsidRPr="00332EFE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Неполная разборка и сборка АК-74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8F3434E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69BFC2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65BB09F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1B16F9" w14:textId="77777777" w:rsidR="00AF164A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4D0F0B" w14:textId="77777777" w:rsidR="00AF164A" w:rsidRPr="00993730" w:rsidRDefault="00AF164A" w:rsidP="00993730">
            <w:pPr>
              <w:tabs>
                <w:tab w:val="center" w:pos="76"/>
                <w:tab w:val="center" w:pos="20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неполной разборки и сборки  АК – 74.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4708DD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32BE778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32B3A27F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93AF48" w14:textId="77777777" w:rsidR="00AF164A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B85019" w14:textId="77777777" w:rsidR="00AF164A" w:rsidRPr="00D27476" w:rsidRDefault="00AF164A" w:rsidP="00527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Пневматическая винтовка. Правила </w:t>
            </w:r>
            <w:r w:rsidRPr="00D2747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удержания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</w:p>
          <w:p w14:paraId="1BE59AFD" w14:textId="77777777" w:rsidR="00AF164A" w:rsidRPr="00993730" w:rsidRDefault="00AF164A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прицеливания винтовки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778F76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C77A82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A910A52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6DB0BD" w14:textId="77777777" w:rsidR="00AF164A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220AE3" w14:textId="77777777" w:rsidR="00AF164A" w:rsidRPr="00993730" w:rsidRDefault="008269A5" w:rsidP="00993730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Стрельба </w:t>
            </w:r>
            <w:r w:rsidR="00AF164A" w:rsidRPr="00D27476">
              <w:rPr>
                <w:rFonts w:ascii="Times New Roman" w:hAnsi="Times New Roman" w:cs="Times New Roman"/>
                <w:sz w:val="24"/>
                <w:szCs w:val="24"/>
              </w:rPr>
              <w:t>из пневматической винтовки из положения</w:t>
            </w:r>
            <w:r w:rsidR="00AF164A">
              <w:rPr>
                <w:rFonts w:ascii="Times New Roman" w:hAnsi="Times New Roman" w:cs="Times New Roman"/>
                <w:sz w:val="24"/>
                <w:szCs w:val="24"/>
              </w:rPr>
              <w:t xml:space="preserve"> стоя с упором.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408AA90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843925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CD87E97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45C961" w14:textId="77777777" w:rsidR="00AF164A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B3CB1" w14:textId="77777777" w:rsidR="00AF164A" w:rsidRPr="00993730" w:rsidRDefault="008269A5" w:rsidP="00993730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Стрельба </w:t>
            </w:r>
            <w:r w:rsidR="00AF164A" w:rsidRPr="00D27476">
              <w:rPr>
                <w:rFonts w:ascii="Times New Roman" w:hAnsi="Times New Roman" w:cs="Times New Roman"/>
                <w:sz w:val="24"/>
                <w:szCs w:val="24"/>
              </w:rPr>
              <w:t>из пневматической винтовки из положения</w:t>
            </w:r>
            <w:r w:rsidR="00AF164A">
              <w:rPr>
                <w:rFonts w:ascii="Times New Roman" w:hAnsi="Times New Roman" w:cs="Times New Roman"/>
                <w:sz w:val="24"/>
                <w:szCs w:val="24"/>
              </w:rPr>
              <w:t xml:space="preserve"> сидя.</w:t>
            </w:r>
            <w:r w:rsidR="00AF164A"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26443D1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8A89E3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33205C1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7D3862" w14:textId="77777777" w:rsidR="00AF164A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E8ACB1" w14:textId="77777777" w:rsidR="00AF164A" w:rsidRPr="00D27476" w:rsidRDefault="00AF164A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35D8C4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C9C893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115C69A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788F2D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19A87B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неполной разборки и сборки  АК – 74.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616FB2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06C08D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AB322C9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0E992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BD67F8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E4A7E85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AE47D98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0273F41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4A4885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CCE570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неполной разборки и сборки  АК – 74.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8AF2B3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8D7DFD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BA7F0A6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B2937A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D09A9E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C87D6F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080E397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20B9C61B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C7CD25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15F129" w14:textId="77777777" w:rsidR="00C95C5D" w:rsidRDefault="00C95C5D">
            <w:r w:rsidRPr="00B23C68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D1A13D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2377DA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49D29BC3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F1C078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717A17" w14:textId="77777777" w:rsidR="00C95C5D" w:rsidRDefault="00C95C5D">
            <w:r w:rsidRPr="00B23C68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656433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C1D9F1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4854FF4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AE5DEF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566859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неполной разборки и сборки  АК – 74.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0EE05F5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6769DD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2095D0C2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D319C4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906A83" w14:textId="77777777" w:rsidR="00C95C5D" w:rsidRDefault="00C95C5D">
            <w:r w:rsidRPr="009054DF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531C9A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7D00D5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566CE97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76731A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2A7102" w14:textId="77777777" w:rsidR="00C95C5D" w:rsidRDefault="00C95C5D">
            <w:r w:rsidRPr="009054DF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3E14EC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B5683D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1A6BC1A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446281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83A928" w14:textId="77777777" w:rsidR="00C95C5D" w:rsidRDefault="00C95C5D">
            <w:r w:rsidRPr="009054DF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FD4982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F9E24E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826B4E6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EFD132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93C3D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неполной разборки и сборки  АК – 74.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C8B82A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4E1275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2DEC3839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F69D58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2FF15DF" w14:textId="77777777" w:rsidR="00C95C5D" w:rsidRDefault="00C95C5D">
            <w:r w:rsidRPr="00F36251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F6DF8E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EB38BA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419B681E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35B7E6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DCE08C" w14:textId="77777777" w:rsidR="00C95C5D" w:rsidRDefault="00C95C5D">
            <w:r w:rsidRPr="00F36251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9F4D94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6FDDC3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258977DC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F61E6B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F9A857" w14:textId="77777777" w:rsidR="00C95C5D" w:rsidRDefault="00C95C5D">
            <w:r w:rsidRPr="00F36251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BBF7A9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18E803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13E04CA6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7F250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A7B42B" w14:textId="77777777" w:rsidR="00C95C5D" w:rsidRDefault="00C95C5D">
            <w:r w:rsidRPr="00F36251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B78592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8C3BD5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C5D" w:rsidRPr="00DA764D" w14:paraId="59325796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E92FEF" w14:textId="77777777" w:rsidR="00C95C5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E09D11" w14:textId="77777777" w:rsidR="00C95C5D" w:rsidRDefault="00C95C5D">
            <w:r w:rsidRPr="00F36251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F68CB0" w14:textId="77777777" w:rsidR="00C95C5D" w:rsidRDefault="00C95C5D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800AFC" w14:textId="77777777" w:rsidR="00C95C5D" w:rsidRPr="00DA764D" w:rsidRDefault="00C95C5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8BDC26F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5700DC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C9034A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неполной разборки и сборки  АК – 74.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1900207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AA9FB5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89F47AB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D91AE1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E8FB8F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неполной разборки и сборки  АК – 74.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078447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6A5DDA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F52782A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8D2BEF" w14:textId="77777777" w:rsidR="00AF164A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DB4E3B" w14:textId="77777777" w:rsidR="00AF164A" w:rsidRDefault="00C95C5D" w:rsidP="0099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55288B" w14:textId="77777777" w:rsidR="00AF164A" w:rsidRDefault="00AF164A">
            <w:r w:rsidRPr="000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0120C2" w14:textId="77777777" w:rsidR="00AF164A" w:rsidRPr="00DA764D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730" w:rsidRPr="00DA764D" w14:paraId="3CCB2591" w14:textId="77777777" w:rsidTr="00993730">
        <w:trPr>
          <w:trHeight w:val="1"/>
        </w:trPr>
        <w:tc>
          <w:tcPr>
            <w:tcW w:w="7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D893E3" w14:textId="77777777" w:rsidR="00993730" w:rsidRPr="00527141" w:rsidRDefault="00993730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AE40E2" w14:textId="77777777" w:rsidR="00993730" w:rsidRPr="00527141" w:rsidRDefault="00032C53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FBFAA3" w14:textId="77777777" w:rsidR="00993730" w:rsidRPr="00DA764D" w:rsidRDefault="00993730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730" w:rsidRPr="00DA764D" w14:paraId="279FBA39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6D0A4F" w14:textId="77777777" w:rsidR="00993730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316259" w14:textId="77777777" w:rsidR="00082166" w:rsidRPr="00D27476" w:rsidRDefault="00082166" w:rsidP="00082166">
            <w:pPr>
              <w:tabs>
                <w:tab w:val="center" w:pos="76"/>
                <w:tab w:val="center" w:pos="996"/>
                <w:tab w:val="center" w:pos="23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строевой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Команды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строевой подготовки и </w:t>
            </w:r>
          </w:p>
          <w:p w14:paraId="0396CE85" w14:textId="77777777" w:rsidR="00993730" w:rsidRPr="00082166" w:rsidRDefault="00082166" w:rsidP="00082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их выполнения.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7D8428" w14:textId="77777777" w:rsidR="00993730" w:rsidRPr="00527141" w:rsidRDefault="00993730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43C315" w14:textId="77777777" w:rsidR="00993730" w:rsidRPr="00DA764D" w:rsidRDefault="00993730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730" w:rsidRPr="00DA764D" w14:paraId="33797FBC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B7DC06" w14:textId="77777777" w:rsidR="00993730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80984F" w14:textId="77777777" w:rsidR="00082166" w:rsidRDefault="00082166" w:rsidP="0099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Строй и управление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Строй и его элементы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600F81" w14:textId="77777777" w:rsidR="00993730" w:rsidRPr="00332EFE" w:rsidRDefault="00082166" w:rsidP="0099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Отдание воинской чести без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3F848E" w14:textId="77777777" w:rsidR="00993730" w:rsidRPr="00527141" w:rsidRDefault="00993730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CD1A60" w14:textId="77777777" w:rsidR="00993730" w:rsidRPr="00DA764D" w:rsidRDefault="00993730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730" w:rsidRPr="00DA764D" w14:paraId="464019F4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26253D" w14:textId="77777777" w:rsidR="00993730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6F7C1C" w14:textId="77777777" w:rsidR="00993730" w:rsidRPr="00082166" w:rsidRDefault="00082166" w:rsidP="00082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Выход из строя и подход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F92E0A" w14:textId="77777777" w:rsidR="00993730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6816D1" w14:textId="77777777" w:rsidR="00055D6D" w:rsidRPr="00DA764D" w:rsidRDefault="00055D6D" w:rsidP="0099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730" w:rsidRPr="00DA764D" w14:paraId="00604A13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30912A" w14:textId="77777777" w:rsidR="00993730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63DC4D5" w14:textId="77777777" w:rsidR="00993730" w:rsidRPr="00332EFE" w:rsidRDefault="00E40A76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одну и в две шеренги.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B511A5" w14:textId="77777777" w:rsidR="00993730" w:rsidRPr="00527141" w:rsidRDefault="00AF164A" w:rsidP="0099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72C0EE" w14:textId="77777777" w:rsidR="00055D6D" w:rsidRPr="00DA764D" w:rsidRDefault="00055D6D" w:rsidP="00DA7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166" w:rsidRPr="00DA764D" w14:paraId="4FC165E8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0665B1" w14:textId="77777777" w:rsidR="00082166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77DFEA" w14:textId="77777777" w:rsidR="00082166" w:rsidRPr="00332EFE" w:rsidRDefault="00E40A76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Строевой шаг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D5E717" w14:textId="77777777" w:rsidR="00082166" w:rsidRPr="00527141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0F5F22" w14:textId="77777777" w:rsidR="00082166" w:rsidRPr="00DA764D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C561E75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6F44DB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B15BA7" w14:textId="77777777" w:rsidR="00AF164A" w:rsidRPr="00D27476" w:rsidRDefault="00C95C5D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строевой подготовки подразделения</w:t>
            </w:r>
            <w:r w:rsidR="00491102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15E431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E0136E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466F1AF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DB2A85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B1D1D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строевых приемов. Движение шагом. Движение бегом. Строевой шаг, Походный шаг. Повороты в движении: «направо», «налево», «кругом – марш»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98B17D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0DDB49E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8350283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5289B6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79DB5E" w14:textId="77777777" w:rsidR="00AF164A" w:rsidRPr="00D27476" w:rsidRDefault="00682F43" w:rsidP="008664F1">
            <w:pPr>
              <w:spacing w:after="16" w:line="268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Выполнение воинского приветствия на месте. Выполнение воинского приветствия в</w:t>
            </w:r>
            <w:r w:rsidR="00491102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движении. </w:t>
            </w:r>
            <w:r w:rsidR="008664F1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Отработка строевой песни при передвижении.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E16D3A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28403C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5494156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DFE5B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03CDB0" w14:textId="77777777" w:rsidR="00AF164A" w:rsidRPr="00D27476" w:rsidRDefault="00491102" w:rsidP="008664F1">
            <w:pPr>
              <w:spacing w:after="16" w:line="268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34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Построение в шеренгу, в 2 шеренги, в 3 шеренги. </w:t>
            </w:r>
            <w:r w:rsidR="008664F1" w:rsidRPr="00ED634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строевой песни при передвижении.</w:t>
            </w:r>
            <w:r w:rsidR="008664F1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F6B0AD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E4D195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18EB41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5C2BA0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02797D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Выход из строя и подход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  <w:r w:rsidR="006F7645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Отработка строевой подготовки знаменной групп</w:t>
            </w:r>
            <w:r w:rsidR="006F7645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ы.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FB5427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D8284B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206924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9EBC74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6B08488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строевых приемов. Движение шагом. Движение бегом. Строевой шаг, Походный шаг. Повороты в движении: «направо», «налево», «кругом – марш»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D93FCD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7198FA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8C4097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257C83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6269091" w14:textId="77777777" w:rsidR="00AF164A" w:rsidRPr="00D27476" w:rsidRDefault="00481987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Переход с походного шага на строевой шаг. Команды: «равняйсь», «смирно», «равнение на середину», «влево», «вправо» при передвижении строя.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08508DB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B18EE7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420E43F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ACC485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FC006E" w14:textId="77777777" w:rsidR="00AF164A" w:rsidRPr="00D27476" w:rsidRDefault="00481987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Переход с походного шага на строевой шаг. Команды: «равняйсь», «смирно», «равнение на середину», «влево», «вправо» при передвижении строя.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A934D5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5CA40D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3CDD440F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513763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C6ABB5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строевых приемов. Движение шагом. Движение бегом. Строевой шаг, Походный шаг. Повороты в движении: «направо», «налево», «кругом – марш»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B5F0F5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E9B54E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112C58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8BB4F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868099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Выход из строя и подход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2001837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ADDD62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36CCFC9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31A0F8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F90F68" w14:textId="77777777" w:rsidR="00AF164A" w:rsidRPr="00D27476" w:rsidRDefault="00682F43" w:rsidP="008664F1">
            <w:pPr>
              <w:spacing w:after="16" w:line="268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Выполнение воинского приветствия на месте. Выполнение воинского приветствия в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движении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8664F1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Отработка строевой песни при передвижении.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D0BCEE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ECE07D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371B5409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6C2A96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AA8ACA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строевых приемов. Движение шагом. Движение бегом. Строевой шаг, Походный шаг. Повороты в движении: «направо», «налево», «кругом – марш»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9B6077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D0A373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ADA32F8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73AE45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F14E1B" w14:textId="77777777" w:rsidR="006F7645" w:rsidRPr="00E850C1" w:rsidRDefault="006F7645" w:rsidP="006F7645">
            <w:pPr>
              <w:spacing w:after="16" w:line="268" w:lineRule="auto"/>
              <w:ind w:left="-15" w:right="490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Ответ на приветствие командира. Переход с походного шага на строевой шаг. Команды: «равняйсь», «смирно», «равнение на середину», «влево», «вправо» при передвижении строя.  </w:t>
            </w:r>
          </w:p>
          <w:p w14:paraId="124E2EC3" w14:textId="77777777" w:rsidR="00AF164A" w:rsidRPr="00D27476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64B738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D5CB05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43494371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E217C0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B621C7" w14:textId="77777777" w:rsidR="00491102" w:rsidRPr="00E850C1" w:rsidRDefault="00682F43" w:rsidP="00491102">
            <w:pPr>
              <w:spacing w:after="16" w:line="268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Выполнение воинского приветствия на месте. Выполнение воинского приветствия в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движении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6F7645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строевой подготовки знаменной групп</w:t>
            </w:r>
            <w:r w:rsidR="006F7645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ы.</w:t>
            </w:r>
          </w:p>
          <w:p w14:paraId="193AA10B" w14:textId="77777777" w:rsidR="00AF164A" w:rsidRPr="00D27476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40DCFD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6AC661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1CBE74A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D1579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1DB17A" w14:textId="77777777" w:rsidR="006F7645" w:rsidRPr="00E850C1" w:rsidRDefault="006F7645" w:rsidP="006F7645">
            <w:pPr>
              <w:spacing w:after="16" w:line="268" w:lineRule="auto"/>
              <w:ind w:left="-15" w:right="490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Ответ на приветствие командира. Переход с походного шага на строевой шаг. Команды: «равняйсь», «смирно», «равнение на середину», «влево», «вправо» при передвижении строя.  </w:t>
            </w:r>
          </w:p>
          <w:p w14:paraId="592E6C29" w14:textId="77777777" w:rsidR="00AF164A" w:rsidRPr="00D27476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4F84EBD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F18D71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FC65D4B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74E769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DE85B5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строевых приемов. Движение шагом. Движение бегом. Строевой шаг, Походный шаг. Повороты в движении: «направо», «налево», «кругом – марш»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BC2D12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19EDD8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7D240B0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F600AD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84E58F" w14:textId="77777777" w:rsidR="006F7645" w:rsidRPr="00E850C1" w:rsidRDefault="006F7645" w:rsidP="006F7645">
            <w:pPr>
              <w:spacing w:after="16" w:line="268" w:lineRule="auto"/>
              <w:ind w:left="-15" w:right="490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Ответ на приветствие командира. Переход с походного шага на строевой шаг. Команды: «равняйсь», «смирно», «равнение на середину», «влево», «вправо» при передвижении строя.  </w:t>
            </w:r>
          </w:p>
          <w:p w14:paraId="0C676A68" w14:textId="77777777" w:rsidR="00AF164A" w:rsidRPr="00D27476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69C7E2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261A78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FFC152F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088AA2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BB5BDD" w14:textId="77777777" w:rsidR="00AF164A" w:rsidRPr="00D27476" w:rsidRDefault="00481987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Переход с походного шага на строевой шаг. Команды: «равняйсь», «смирно», «равнение на середину», «влево», «вправо» при передвижении строя.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C02684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92921C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9D7FA17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C5A430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387F82" w14:textId="77777777" w:rsidR="00AF164A" w:rsidRPr="00D27476" w:rsidRDefault="00491102" w:rsidP="008664F1">
            <w:pPr>
              <w:spacing w:after="16" w:line="268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Построение в шеренгу, в 2 шеренги, в 3 шеренги. </w:t>
            </w:r>
            <w:r w:rsidR="008664F1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Отработка строевой песни при передвижении.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806F4C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3AA4FB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4AD58E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A21415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E9274C" w14:textId="77777777" w:rsidR="00491102" w:rsidRPr="00E850C1" w:rsidRDefault="00682F43" w:rsidP="00491102">
            <w:pPr>
              <w:spacing w:after="16" w:line="268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Выполнение воинского приветствия на месте. Выполнение воинского приветствия в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движении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="006F7645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строевой подготовки знаменной групп</w:t>
            </w:r>
            <w:r w:rsidR="006F7645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ы.</w:t>
            </w:r>
          </w:p>
          <w:p w14:paraId="149554E5" w14:textId="77777777" w:rsidR="00AF164A" w:rsidRPr="00D27476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E69734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4380B5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6673397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394647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9E4E4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Выход из строя и подход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  <w:r w:rsidR="006F7645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Отработка строевой подготовки знаменной групп</w:t>
            </w:r>
            <w:r w:rsidR="006F7645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ы.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DEC329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2F1EEE9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1681E69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3049E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44F64B" w14:textId="77777777" w:rsidR="00AF164A" w:rsidRPr="00D27476" w:rsidRDefault="00491102" w:rsidP="008664F1">
            <w:pPr>
              <w:spacing w:after="16" w:line="268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Построение в шеренгу, в 2 шеренги, в 3 шеренги. </w:t>
            </w:r>
            <w:r w:rsidR="008664F1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Отработка строевой песни при передвижении.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A96D5F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D58BFB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69FB419B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637BAE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8CC4BC" w14:textId="77777777" w:rsidR="00AF164A" w:rsidRPr="00D27476" w:rsidRDefault="0049110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строевых приемов. Движение шагом. Движение бегом. Строевой шаг, Походный шаг. Повороты в движении: «направо», «налево», «кругом – марш»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644A52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840687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8E866D3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10CBF8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6DE22E" w14:textId="77777777" w:rsidR="00AF164A" w:rsidRPr="00D27476" w:rsidRDefault="00481987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Переход с походного шага на строевой шаг. Команды: «равняйсь», «смирно», «равнение на середину», «влево», «вправо» при передвижении строя.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48AC691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F089EF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EF5566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D6DB0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5EC41" w14:textId="77777777" w:rsidR="00AF164A" w:rsidRPr="00D27476" w:rsidRDefault="00481987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Выполнение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строевых упражнений в передвижении (индивидуально и в составе подразделения).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E541FF" w14:textId="77777777" w:rsidR="00AF164A" w:rsidRDefault="00AF164A">
            <w:r w:rsidRPr="00D1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2198F3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166" w:rsidRPr="00DA764D" w14:paraId="56ADF47A" w14:textId="77777777" w:rsidTr="00993730">
        <w:trPr>
          <w:trHeight w:val="1"/>
        </w:trPr>
        <w:tc>
          <w:tcPr>
            <w:tcW w:w="7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017DA0" w14:textId="77777777" w:rsidR="00082166" w:rsidRPr="00527141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Медика – санитарная подготовка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3D1780" w14:textId="77777777" w:rsidR="00082166" w:rsidRPr="00DA764D" w:rsidRDefault="00863010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3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BB6210" w14:textId="77777777" w:rsidR="00082166" w:rsidRPr="00DA764D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166" w:rsidRPr="00DA764D" w14:paraId="5DA8A91D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88BF0A" w14:textId="77777777" w:rsidR="00082166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15D0DB" w14:textId="77777777" w:rsidR="00082166" w:rsidRPr="00E40A76" w:rsidRDefault="00E40A76" w:rsidP="00E40A76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термины. Лекарственные растения и грибы.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FA1C74" w14:textId="77777777" w:rsidR="00082166" w:rsidRPr="00527141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225F23" w14:textId="77777777" w:rsidR="00082166" w:rsidRPr="00DA764D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166" w:rsidRPr="00DA764D" w14:paraId="5D818D88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6CB0DA" w14:textId="77777777" w:rsidR="00082166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C96394" w14:textId="77777777" w:rsidR="00082166" w:rsidRPr="00332EFE" w:rsidRDefault="00F4750B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E40A76"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первой доврачебной</w:t>
            </w:r>
            <w:r w:rsidR="00E40A76">
              <w:rPr>
                <w:rFonts w:ascii="Times New Roman" w:hAnsi="Times New Roman" w:cs="Times New Roman"/>
                <w:sz w:val="24"/>
                <w:szCs w:val="24"/>
              </w:rPr>
              <w:t xml:space="preserve"> при механических травмах.</w:t>
            </w:r>
            <w:r w:rsidR="00B91A1D"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Знакомство с понятиями: антисептик, асептик, давящая повязка, иммобилизация, шина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FDEA14" w14:textId="77777777" w:rsidR="00082166" w:rsidRPr="00527141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09B56B" w14:textId="77777777" w:rsidR="00082166" w:rsidRPr="00DA764D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166" w:rsidRPr="00DA764D" w14:paraId="6810D030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1F7512" w14:textId="77777777" w:rsidR="00082166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DB0523" w14:textId="77777777" w:rsidR="00082166" w:rsidRPr="00332EFE" w:rsidRDefault="00F4750B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E40A76"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первой доврачебной помощи при ранениях и ожогах. Виды перевязок.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60E224" w14:textId="77777777" w:rsidR="00082166" w:rsidRPr="00527141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7D02B0F" w14:textId="77777777" w:rsidR="00082166" w:rsidRPr="00DA764D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166" w:rsidRPr="00DA764D" w14:paraId="3FE648AB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0FB74C" w14:textId="77777777" w:rsidR="00082166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F7D419" w14:textId="77777777" w:rsidR="00082166" w:rsidRPr="00332EFE" w:rsidRDefault="00F4750B" w:rsidP="00E96430">
            <w:pPr>
              <w:pStyle w:val="a7"/>
              <w:spacing w:after="208" w:line="268" w:lineRule="auto"/>
              <w:ind w:left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Алгоритм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оказания первой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доврачебной помощи при 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тепловом и солнечном ударе, ударе электрическим током.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9095BA" w14:textId="77777777" w:rsidR="00082166" w:rsidRPr="00527141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CCE7D3" w14:textId="77777777" w:rsidR="00082166" w:rsidRPr="00DA764D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166" w:rsidRPr="00DA764D" w14:paraId="17124456" w14:textId="77777777" w:rsidTr="00993730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7E98C0" w14:textId="77777777" w:rsidR="00082166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B69BF3" w14:textId="77777777" w:rsidR="00082166" w:rsidRPr="00332EFE" w:rsidRDefault="00F4750B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Иммобилизация с использованием 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подручных материалов и </w:t>
            </w: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шин при открытом (с артериальным кровотечением) переломе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897478" w14:textId="77777777" w:rsidR="00082166" w:rsidRPr="00527141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4617F8" w14:textId="77777777" w:rsidR="00082166" w:rsidRPr="00DA764D" w:rsidRDefault="00082166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6B8947C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D45668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03B258" w14:textId="77777777" w:rsidR="00AF164A" w:rsidRPr="00D27476" w:rsidRDefault="00D7774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казания первой доврачебной помощи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ушибах, вывихах, ссадинах.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DD964A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DB50D3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C431494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2506C0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80EC50" w14:textId="77777777" w:rsidR="00AF164A" w:rsidRPr="00D27476" w:rsidRDefault="00B91A1D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5D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Отработка наложения повязок, шин, жгута и транспортировки пострадавшего.  Отработка наложения повязок, шин, жгута и транспортировки пострадавшего.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F67695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2FEA7A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FDA2E6C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792578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F2CCF" w14:textId="77777777" w:rsidR="00AF164A" w:rsidRPr="00D27476" w:rsidRDefault="00D7774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первой доврачебной помощи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отравлениях.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86CE3B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A2566C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0D1FB961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33C01F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5E4BC4" w14:textId="77777777" w:rsidR="00AF164A" w:rsidRPr="00D27476" w:rsidRDefault="002E6E6E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5D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наложения повязок, шин, жгута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8D6444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4C31D0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15EC179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17764A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21A344" w14:textId="77777777" w:rsidR="00AF164A" w:rsidRPr="00D27476" w:rsidRDefault="00B91A1D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Наложение повязки на верхнюю конечность.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812BE3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77D888C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5C923C08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5290B8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869C8B" w14:textId="77777777" w:rsidR="00AF164A" w:rsidRPr="00D27476" w:rsidRDefault="002E6E6E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5D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наложения повязок, шин, жгута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302EBA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7D722E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2E558A3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15D958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FE805" w14:textId="77777777" w:rsidR="00AF164A" w:rsidRPr="00D27476" w:rsidRDefault="00D77742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 xml:space="preserve"> первой доврачебной помощи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укусах насекомых и змей.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B50D1E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C4F0C5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5020FBD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A50361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7F6313" w14:textId="77777777" w:rsidR="00AF164A" w:rsidRPr="00D27476" w:rsidRDefault="00A64698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Отработка алгоритма оказания доврачебной помощи. Оценка ситуации. Обеспечение безопасности на месте происшествия.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08AAA4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872E24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9F76887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22BED1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FF4D31" w14:textId="77777777" w:rsidR="00AF164A" w:rsidRPr="00D27476" w:rsidRDefault="00B91A1D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5D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Отработка наложения повязок, шин, жгута и транспортировки пострадавшего.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410E9F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DA979E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4A" w:rsidRPr="00DA764D" w14:paraId="7E234805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7204F9" w14:textId="77777777" w:rsidR="00AF164A" w:rsidRPr="00527141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3576BB" w14:textId="77777777" w:rsidR="00AF164A" w:rsidRPr="00D27476" w:rsidRDefault="00DC50C8" w:rsidP="00082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C1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Оказание неотложной помощи. Вызов скорой медицинской помощи. Фиксация информации о времени и причинах случая.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18DF90" w14:textId="77777777" w:rsidR="00AF164A" w:rsidRDefault="00AF164A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458C46" w14:textId="77777777" w:rsidR="00AF164A" w:rsidRPr="00DA764D" w:rsidRDefault="00AF164A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0C8" w:rsidRPr="00DA764D" w14:paraId="3571CD2C" w14:textId="77777777" w:rsidTr="00DC50C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8EEBEB" w14:textId="77777777" w:rsidR="00DC50C8" w:rsidRDefault="00DC50C8" w:rsidP="0008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FD52D7" w14:textId="77777777" w:rsidR="00DC50C8" w:rsidRPr="00D27476" w:rsidRDefault="00DC50C8" w:rsidP="00DC5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476">
              <w:rPr>
                <w:rFonts w:ascii="Times New Roman" w:hAnsi="Times New Roman" w:cs="Times New Roman"/>
                <w:sz w:val="24"/>
                <w:szCs w:val="24"/>
              </w:rPr>
              <w:t>Однодневные походы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5FCBFC" w14:textId="77777777" w:rsidR="00DC50C8" w:rsidRDefault="00DC50C8" w:rsidP="00DC50C8">
            <w:r w:rsidRPr="0061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216021" w14:textId="77777777" w:rsidR="00DC50C8" w:rsidRPr="00DA764D" w:rsidRDefault="00DC50C8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0C8" w:rsidRPr="00DA764D" w14:paraId="485A41FB" w14:textId="77777777" w:rsidTr="00DC50C8">
        <w:trPr>
          <w:trHeight w:val="1"/>
        </w:trPr>
        <w:tc>
          <w:tcPr>
            <w:tcW w:w="7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D8DC23" w14:textId="77777777" w:rsidR="00DC50C8" w:rsidRPr="00DC50C8" w:rsidRDefault="00DC50C8" w:rsidP="00DC5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C8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в Музеи боевой славы.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820BAC" w14:textId="77777777" w:rsidR="00DC50C8" w:rsidRPr="00DC50C8" w:rsidRDefault="00DC50C8">
            <w:pPr>
              <w:rPr>
                <w:b/>
              </w:rPr>
            </w:pPr>
            <w:r w:rsidRPr="00DC50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06A0F8" w14:textId="77777777" w:rsidR="00DC50C8" w:rsidRPr="00DC50C8" w:rsidRDefault="00DC50C8" w:rsidP="0008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9A205A3" w14:textId="77777777" w:rsidR="00793F27" w:rsidRDefault="00793F27" w:rsidP="00083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F14AE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28894894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35B228CA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0ED38AC1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647EB885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6C79BF2C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15A7FAAA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68481303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300E5054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302C721F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3422CD4E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362AEC19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27B04EDB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31CDDDE2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41C5F507" w14:textId="77777777" w:rsidR="005508D9" w:rsidRDefault="005508D9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6255E3C9" w14:textId="77777777" w:rsidR="00DA764D" w:rsidRDefault="00DA764D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  <w:r w:rsidRPr="00DA764D">
        <w:rPr>
          <w:b/>
        </w:rPr>
        <w:t>МЕТОДИЧЕСКОЕ ОБЕСПЕЧЕНИЕ ПРОГРАММЫ</w:t>
      </w:r>
    </w:p>
    <w:p w14:paraId="1410727C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center"/>
        <w:rPr>
          <w:b/>
        </w:rPr>
      </w:pPr>
    </w:p>
    <w:p w14:paraId="5604B811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1. Условием эффективности образовательного процесса является использование современных форм и методов обучения:</w:t>
      </w:r>
      <w:r>
        <w:t xml:space="preserve"> </w:t>
      </w:r>
      <w:r w:rsidRPr="00DA764D">
        <w:t>объяснительно-иллюстративный</w:t>
      </w:r>
      <w:r>
        <w:t xml:space="preserve">, репродуктивный, </w:t>
      </w:r>
      <w:r w:rsidRPr="00DA764D">
        <w:t>частично-поисковый</w:t>
      </w:r>
      <w:r>
        <w:t xml:space="preserve">, </w:t>
      </w:r>
      <w:r w:rsidRPr="00DA764D">
        <w:t>практический</w:t>
      </w:r>
      <w:r>
        <w:t>.</w:t>
      </w:r>
    </w:p>
    <w:p w14:paraId="0E1646C9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2. Нетрадиционные формы работы:</w:t>
      </w:r>
      <w:r>
        <w:t xml:space="preserve"> </w:t>
      </w:r>
      <w:r w:rsidRPr="00DA764D">
        <w:t>мозговой штурм</w:t>
      </w:r>
      <w:r>
        <w:t xml:space="preserve">, </w:t>
      </w:r>
      <w:r w:rsidRPr="00DA764D">
        <w:t>дискуссия</w:t>
      </w:r>
      <w:r>
        <w:t xml:space="preserve">, </w:t>
      </w:r>
      <w:r w:rsidRPr="00DA764D">
        <w:t>исполнение песен</w:t>
      </w:r>
      <w:r>
        <w:t>.</w:t>
      </w:r>
    </w:p>
    <w:p w14:paraId="07A641FF" w14:textId="77777777" w:rsidR="00DA764D" w:rsidRPr="00DA764D" w:rsidRDefault="00DA764D" w:rsidP="00C332DA">
      <w:pPr>
        <w:pStyle w:val="a8"/>
        <w:tabs>
          <w:tab w:val="clear" w:pos="4677"/>
          <w:tab w:val="clear" w:pos="9355"/>
        </w:tabs>
        <w:jc w:val="both"/>
      </w:pPr>
      <w:r w:rsidRPr="00DA764D">
        <w:t>3.  Используемые технологии:</w:t>
      </w:r>
      <w:r w:rsidR="00C332DA">
        <w:t xml:space="preserve"> </w:t>
      </w:r>
      <w:r w:rsidRPr="00DA764D">
        <w:t>личностно-ориентированная</w:t>
      </w:r>
      <w:r w:rsidR="00C332DA">
        <w:t xml:space="preserve">, </w:t>
      </w:r>
      <w:r w:rsidRPr="00DA764D">
        <w:t>технология обучения в сотрудничестве</w:t>
      </w:r>
      <w:r w:rsidR="00C332DA">
        <w:t xml:space="preserve">, </w:t>
      </w:r>
      <w:r w:rsidRPr="00DA764D">
        <w:t>групповые технологии</w:t>
      </w:r>
      <w:r w:rsidR="00C332DA">
        <w:t xml:space="preserve">, </w:t>
      </w:r>
      <w:r w:rsidRPr="00DA764D">
        <w:t>исследовательского (проблемного) обучения</w:t>
      </w:r>
      <w:r w:rsidR="00C332DA">
        <w:t>.</w:t>
      </w:r>
    </w:p>
    <w:p w14:paraId="103E973A" w14:textId="77777777" w:rsidR="00C332DA" w:rsidRDefault="00C332DA" w:rsidP="00C332DA">
      <w:pPr>
        <w:pStyle w:val="a8"/>
        <w:tabs>
          <w:tab w:val="clear" w:pos="4677"/>
          <w:tab w:val="clear" w:pos="9355"/>
        </w:tabs>
        <w:jc w:val="center"/>
      </w:pPr>
    </w:p>
    <w:p w14:paraId="4C3C3967" w14:textId="77777777" w:rsidR="00DA764D" w:rsidRPr="00C332DA" w:rsidRDefault="00DA764D" w:rsidP="00C332DA">
      <w:pPr>
        <w:pStyle w:val="a8"/>
        <w:tabs>
          <w:tab w:val="clear" w:pos="4677"/>
          <w:tab w:val="clear" w:pos="9355"/>
        </w:tabs>
        <w:jc w:val="center"/>
      </w:pPr>
      <w:r w:rsidRPr="00DA764D">
        <w:rPr>
          <w:b/>
        </w:rPr>
        <w:t>МАТЕРИАЛЬНО-ТЕХНИЧЕСКОЕ ОБЕСПЕЧЕНИЕ</w:t>
      </w:r>
    </w:p>
    <w:p w14:paraId="3D72FA23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 xml:space="preserve"> </w:t>
      </w:r>
      <w:r w:rsidR="00C332DA">
        <w:tab/>
      </w:r>
      <w:r w:rsidRPr="00DA764D">
        <w:t>З</w:t>
      </w:r>
      <w:r>
        <w:t xml:space="preserve">анятия проводятся </w:t>
      </w:r>
      <w:r w:rsidR="00C332DA">
        <w:t>в кабинете,</w:t>
      </w:r>
      <w:r w:rsidRPr="00DA764D">
        <w:t xml:space="preserve"> оснащенном дидактическими средствами, методическими разработками, плакатами и стендами, а </w:t>
      </w:r>
      <w:r w:rsidR="00C332DA" w:rsidRPr="00DA764D">
        <w:t>также в</w:t>
      </w:r>
      <w:r w:rsidRPr="00DA764D">
        <w:t xml:space="preserve"> </w:t>
      </w:r>
      <w:r w:rsidR="00C332DA">
        <w:t>спортивном зале и на спортивной площадке</w:t>
      </w:r>
      <w:r w:rsidRPr="00DA764D">
        <w:t>, где используется необходимое оборудование и инвентарь (мячи, гранаты, пневматические винтовки, макеты АК-74, противогазы, ОЗК). Используются элементы военной полосы препятствий и оборудованные беговые дорожки.</w:t>
      </w:r>
    </w:p>
    <w:p w14:paraId="7EF2E2C2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</w:p>
    <w:p w14:paraId="46F228B5" w14:textId="77777777" w:rsidR="00DA764D" w:rsidRPr="00DA764D" w:rsidRDefault="00DA764D" w:rsidP="00C332DA">
      <w:pPr>
        <w:pStyle w:val="a8"/>
        <w:tabs>
          <w:tab w:val="clear" w:pos="4677"/>
          <w:tab w:val="clear" w:pos="9355"/>
        </w:tabs>
        <w:jc w:val="center"/>
        <w:rPr>
          <w:b/>
        </w:rPr>
      </w:pPr>
      <w:r w:rsidRPr="00DA764D">
        <w:rPr>
          <w:b/>
        </w:rPr>
        <w:t>СПИСОК ЛИТЕРАТУРЫ:</w:t>
      </w:r>
    </w:p>
    <w:p w14:paraId="531087E3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1.  И.</w:t>
      </w:r>
      <w:r w:rsidR="00C332DA">
        <w:t xml:space="preserve"> </w:t>
      </w:r>
      <w:r w:rsidRPr="00DA764D">
        <w:t>А.</w:t>
      </w:r>
      <w:r w:rsidR="00C332DA">
        <w:t xml:space="preserve"> </w:t>
      </w:r>
      <w:r w:rsidRPr="00DA764D">
        <w:t>Пашкович. Патриотическое воспитание: система работы,</w:t>
      </w:r>
      <w:r w:rsidR="00C332DA">
        <w:t xml:space="preserve"> </w:t>
      </w:r>
      <w:r w:rsidRPr="00DA764D">
        <w:t>планирование, конспекты уроков, разработки занятий. - Волгоград 2006.</w:t>
      </w:r>
    </w:p>
    <w:p w14:paraId="3C39EB07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2.  А</w:t>
      </w:r>
      <w:r w:rsidR="00C332DA">
        <w:t xml:space="preserve"> </w:t>
      </w:r>
      <w:r w:rsidRPr="00DA764D">
        <w:t>.А.</w:t>
      </w:r>
      <w:r w:rsidR="00C332DA">
        <w:t xml:space="preserve"> </w:t>
      </w:r>
      <w:r w:rsidRPr="00DA764D">
        <w:t>Обухова. Патриотическое воспитание подрастающего поколения: Методическое пособие.- Воронеж.2006. –166с.</w:t>
      </w:r>
    </w:p>
    <w:p w14:paraId="14FA4409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3.  Педагогика. Психология. Управление. Мы - патриоты! Классные часы и</w:t>
      </w:r>
      <w:r w:rsidR="00C332DA">
        <w:t xml:space="preserve"> </w:t>
      </w:r>
      <w:r w:rsidRPr="00DA764D">
        <w:t>внеклассные мероприятия: 1-11 классы. - М.: ВАКО, 2006. 368с.</w:t>
      </w:r>
    </w:p>
    <w:p w14:paraId="6010D49A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4.  А.</w:t>
      </w:r>
      <w:r w:rsidR="00C332DA">
        <w:t xml:space="preserve"> </w:t>
      </w:r>
      <w:r w:rsidRPr="00DA764D">
        <w:t>Т.</w:t>
      </w:r>
      <w:r w:rsidR="00C332DA">
        <w:t xml:space="preserve"> </w:t>
      </w:r>
      <w:r w:rsidRPr="00DA764D">
        <w:t>Смирнов, Б.</w:t>
      </w:r>
      <w:r w:rsidR="00C332DA">
        <w:t xml:space="preserve"> </w:t>
      </w:r>
      <w:r w:rsidRPr="00DA764D">
        <w:t>И.</w:t>
      </w:r>
      <w:r w:rsidR="00C332DA">
        <w:t xml:space="preserve"> </w:t>
      </w:r>
      <w:r w:rsidRPr="00DA764D">
        <w:t>Мишин. Метод</w:t>
      </w:r>
      <w:r w:rsidR="00C332DA">
        <w:t xml:space="preserve">ические материалы и документы по </w:t>
      </w:r>
      <w:r w:rsidRPr="00DA764D">
        <w:t>курсу «Основы безопасности жизнедеятельности»: Кн. для учителя. – М.:</w:t>
      </w:r>
      <w:r w:rsidR="00C332DA">
        <w:t xml:space="preserve"> </w:t>
      </w:r>
      <w:r w:rsidRPr="00DA764D">
        <w:t>Просвещение, 2001. –160с.</w:t>
      </w:r>
    </w:p>
    <w:p w14:paraId="00B8EECB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5.  Ю.</w:t>
      </w:r>
      <w:r w:rsidR="00C332DA">
        <w:t xml:space="preserve"> </w:t>
      </w:r>
      <w:r w:rsidRPr="00DA764D">
        <w:t>А.</w:t>
      </w:r>
      <w:r w:rsidR="00C332DA">
        <w:t xml:space="preserve"> </w:t>
      </w:r>
      <w:r w:rsidRPr="00DA764D">
        <w:t>Науменко, А.</w:t>
      </w:r>
      <w:r w:rsidR="00C332DA">
        <w:t xml:space="preserve"> </w:t>
      </w:r>
      <w:r w:rsidRPr="00DA764D">
        <w:t>И.</w:t>
      </w:r>
      <w:r w:rsidR="00C332DA">
        <w:t xml:space="preserve"> </w:t>
      </w:r>
      <w:r w:rsidRPr="00DA764D">
        <w:t>Аверин, И.</w:t>
      </w:r>
      <w:r w:rsidR="00C332DA">
        <w:t xml:space="preserve"> </w:t>
      </w:r>
      <w:r w:rsidRPr="00DA764D">
        <w:t>Ф.</w:t>
      </w:r>
      <w:r w:rsidR="00C332DA">
        <w:t xml:space="preserve"> </w:t>
      </w:r>
      <w:r w:rsidRPr="00DA764D">
        <w:t>Выдрин, Н.</w:t>
      </w:r>
      <w:r w:rsidR="00C332DA">
        <w:t xml:space="preserve"> </w:t>
      </w:r>
      <w:r w:rsidRPr="00DA764D">
        <w:t>К.</w:t>
      </w:r>
      <w:r w:rsidR="00C332DA">
        <w:t xml:space="preserve"> </w:t>
      </w:r>
      <w:r w:rsidRPr="00DA764D">
        <w:t>Ендовицкий. Начальная</w:t>
      </w:r>
      <w:r w:rsidR="00C332DA">
        <w:t xml:space="preserve"> </w:t>
      </w:r>
      <w:r w:rsidRPr="00DA764D">
        <w:t>военная подготовка: Учеб. Для учащихся 10-11 кл.- 8-е издание, испр.-М.: Просвещение, 1985. –265с.</w:t>
      </w:r>
    </w:p>
    <w:p w14:paraId="51AD82DD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6.  Г.</w:t>
      </w:r>
      <w:r w:rsidR="00C332DA">
        <w:t xml:space="preserve"> </w:t>
      </w:r>
      <w:r w:rsidRPr="00DA764D">
        <w:t>Я.</w:t>
      </w:r>
      <w:r w:rsidR="00C332DA">
        <w:t xml:space="preserve"> </w:t>
      </w:r>
      <w:r w:rsidRPr="00DA764D">
        <w:t>Чернышов. Военные знания: Ежемесячный научно-</w:t>
      </w:r>
      <w:r w:rsidR="00C332DA" w:rsidRPr="00DA764D">
        <w:t>популярный журнал</w:t>
      </w:r>
      <w:r w:rsidRPr="00DA764D">
        <w:t xml:space="preserve">: - М.: ООО </w:t>
      </w:r>
    </w:p>
    <w:p w14:paraId="08823D12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 xml:space="preserve">     «Редакция журнала «Военные знания»»: ГУП. «ИПК» Московская правда», 2002-2008 - 50с.  </w:t>
      </w:r>
    </w:p>
    <w:p w14:paraId="076D7FE2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7.  Ю.</w:t>
      </w:r>
      <w:r w:rsidR="00C332DA">
        <w:t xml:space="preserve"> </w:t>
      </w:r>
      <w:r w:rsidRPr="00DA764D">
        <w:t>Л.</w:t>
      </w:r>
      <w:r w:rsidR="00C332DA">
        <w:t xml:space="preserve"> </w:t>
      </w:r>
      <w:r w:rsidRPr="00DA764D">
        <w:t>Воробьев, М.</w:t>
      </w:r>
      <w:r w:rsidR="00C332DA">
        <w:t xml:space="preserve"> </w:t>
      </w:r>
      <w:r w:rsidRPr="00DA764D">
        <w:t>П.</w:t>
      </w:r>
      <w:r w:rsidR="00C332DA">
        <w:t xml:space="preserve"> </w:t>
      </w:r>
      <w:r w:rsidRPr="00DA764D">
        <w:t>Фролов, Е.</w:t>
      </w:r>
      <w:r w:rsidR="00C332DA">
        <w:t xml:space="preserve"> </w:t>
      </w:r>
      <w:r w:rsidRPr="00DA764D">
        <w:t>Н.</w:t>
      </w:r>
      <w:r w:rsidR="00C332DA">
        <w:t xml:space="preserve"> </w:t>
      </w:r>
      <w:r w:rsidRPr="00DA764D">
        <w:t>Литвинов, А.</w:t>
      </w:r>
      <w:r w:rsidR="00C332DA">
        <w:t xml:space="preserve"> </w:t>
      </w:r>
      <w:r w:rsidRPr="00DA764D">
        <w:t>Т.</w:t>
      </w:r>
      <w:r w:rsidR="00C332DA">
        <w:t xml:space="preserve"> Смирнов. Основы </w:t>
      </w:r>
      <w:r w:rsidRPr="00DA764D">
        <w:t>безопасности жизнедеятельности: 6 кл. Учеб. для общеобразоват.   учреждений. – М.: ООО «Издательство АСТ», ООО «Издательство Астрель», 2004.-206с.:ил.</w:t>
      </w:r>
    </w:p>
    <w:p w14:paraId="0ECFB841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8.  Ю.</w:t>
      </w:r>
      <w:r w:rsidR="00C332DA">
        <w:t xml:space="preserve"> </w:t>
      </w:r>
      <w:r w:rsidRPr="00DA764D">
        <w:t>Л.</w:t>
      </w:r>
      <w:r w:rsidR="00C332DA">
        <w:t xml:space="preserve"> </w:t>
      </w:r>
      <w:r w:rsidRPr="00DA764D">
        <w:t>Воробьев, М.</w:t>
      </w:r>
      <w:r w:rsidR="00C332DA">
        <w:t xml:space="preserve"> </w:t>
      </w:r>
      <w:r w:rsidRPr="00DA764D">
        <w:t>П.</w:t>
      </w:r>
      <w:r w:rsidR="00C332DA">
        <w:t xml:space="preserve"> </w:t>
      </w:r>
      <w:r w:rsidRPr="00DA764D">
        <w:t>Фролов, Е.</w:t>
      </w:r>
      <w:r w:rsidR="00C332DA">
        <w:t xml:space="preserve"> </w:t>
      </w:r>
      <w:r w:rsidRPr="00DA764D">
        <w:t>Н.</w:t>
      </w:r>
      <w:r w:rsidR="00C332DA">
        <w:t xml:space="preserve"> </w:t>
      </w:r>
      <w:r w:rsidRPr="00DA764D">
        <w:t>Литвинов, А.</w:t>
      </w:r>
      <w:r w:rsidR="00C332DA">
        <w:t xml:space="preserve"> </w:t>
      </w:r>
      <w:r w:rsidRPr="00DA764D">
        <w:t>Т.</w:t>
      </w:r>
      <w:r w:rsidR="00C332DA">
        <w:t xml:space="preserve"> </w:t>
      </w:r>
      <w:r w:rsidRPr="00DA764D">
        <w:t>Смирнов. Основы безопасности  жизнедеятельности:</w:t>
      </w:r>
      <w:r w:rsidR="00C332DA">
        <w:t xml:space="preserve"> 7 кл. Учеб. для общеобразоват.</w:t>
      </w:r>
      <w:r w:rsidRPr="00DA764D">
        <w:t xml:space="preserve"> учреждений. – М.: ООО «Издательство АСТ», ООО</w:t>
      </w:r>
      <w:r w:rsidR="00C332DA">
        <w:t xml:space="preserve"> </w:t>
      </w:r>
      <w:r w:rsidRPr="00DA764D">
        <w:t>«Издательство Астрель»,   2013.-158с.:ил.</w:t>
      </w:r>
    </w:p>
    <w:p w14:paraId="51DC3D1A" w14:textId="77777777" w:rsidR="00DA764D" w:rsidRPr="00DA764D" w:rsidRDefault="00DA764D" w:rsidP="00DA764D">
      <w:pPr>
        <w:pStyle w:val="a8"/>
        <w:tabs>
          <w:tab w:val="clear" w:pos="4677"/>
          <w:tab w:val="clear" w:pos="9355"/>
        </w:tabs>
        <w:jc w:val="both"/>
      </w:pPr>
      <w:r w:rsidRPr="00DA764D">
        <w:t>9.  Ю.</w:t>
      </w:r>
      <w:r w:rsidR="00C332DA">
        <w:t xml:space="preserve"> </w:t>
      </w:r>
      <w:r w:rsidRPr="00DA764D">
        <w:t>Л.</w:t>
      </w:r>
      <w:r w:rsidR="00C332DA">
        <w:t xml:space="preserve"> </w:t>
      </w:r>
      <w:r w:rsidRPr="00DA764D">
        <w:t>Воробьев, М.</w:t>
      </w:r>
      <w:r w:rsidR="00C332DA">
        <w:t xml:space="preserve"> </w:t>
      </w:r>
      <w:r w:rsidRPr="00DA764D">
        <w:t>П.</w:t>
      </w:r>
      <w:r w:rsidR="00C332DA">
        <w:t xml:space="preserve"> </w:t>
      </w:r>
      <w:r w:rsidRPr="00DA764D">
        <w:t>Фролов, Е.</w:t>
      </w:r>
      <w:r w:rsidR="00C332DA">
        <w:t xml:space="preserve"> </w:t>
      </w:r>
      <w:r w:rsidRPr="00DA764D">
        <w:t>Н.</w:t>
      </w:r>
      <w:r w:rsidR="00C332DA">
        <w:t xml:space="preserve"> </w:t>
      </w:r>
      <w:r w:rsidRPr="00DA764D">
        <w:t>Литвинов, А.</w:t>
      </w:r>
      <w:r w:rsidR="00C332DA">
        <w:t xml:space="preserve"> </w:t>
      </w:r>
      <w:r w:rsidRPr="00DA764D">
        <w:t>Т.</w:t>
      </w:r>
      <w:r w:rsidR="00C332DA">
        <w:t xml:space="preserve"> Смирнов. Основы </w:t>
      </w:r>
      <w:r w:rsidRPr="00DA764D">
        <w:t>безопасности  жизнедеятельности: 8 кл. Учеб. для общеобразоват.</w:t>
      </w:r>
      <w:r w:rsidR="00C332DA">
        <w:t xml:space="preserve"> </w:t>
      </w:r>
      <w:r w:rsidRPr="00DA764D">
        <w:t>учреждений. – М.: ООО «Издательство АСТ», ООО «Издательство</w:t>
      </w:r>
      <w:r w:rsidR="00C332DA">
        <w:t xml:space="preserve"> </w:t>
      </w:r>
      <w:r w:rsidRPr="00DA764D">
        <w:t>Астрель», 2013.-206с.:ил.</w:t>
      </w:r>
    </w:p>
    <w:p w14:paraId="0920DDB9" w14:textId="77777777" w:rsidR="00DA764D" w:rsidRPr="00DA764D" w:rsidRDefault="00C332DA" w:rsidP="00DA764D">
      <w:pPr>
        <w:pStyle w:val="a8"/>
        <w:tabs>
          <w:tab w:val="clear" w:pos="4677"/>
          <w:tab w:val="clear" w:pos="9355"/>
        </w:tabs>
        <w:jc w:val="both"/>
      </w:pPr>
      <w:r>
        <w:t>10</w:t>
      </w:r>
      <w:r w:rsidR="00DA764D" w:rsidRPr="00DA764D">
        <w:t>.  Физкультура! Физкультура!: Учеб. для учащихся 5-7 кл. общеобразоват.  учреждений. - М.: Просвещение, 1999.- 141с.</w:t>
      </w:r>
    </w:p>
    <w:p w14:paraId="4CE6BC6D" w14:textId="77777777" w:rsidR="00DA764D" w:rsidRPr="00332EFE" w:rsidRDefault="00DA764D" w:rsidP="00083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64D" w:rsidRPr="00332EFE" w:rsidSect="00332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AD5"/>
    <w:multiLevelType w:val="hybridMultilevel"/>
    <w:tmpl w:val="DDE2B5F6"/>
    <w:lvl w:ilvl="0" w:tplc="430C73C2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EC768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EE69E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68964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A22EE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63732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AB87A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CE542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6BDA6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52569"/>
    <w:multiLevelType w:val="hybridMultilevel"/>
    <w:tmpl w:val="AA68E07A"/>
    <w:lvl w:ilvl="0" w:tplc="69B00854">
      <w:start w:val="1"/>
      <w:numFmt w:val="bullet"/>
      <w:lvlText w:val="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C0AB0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AFB64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EF14A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048B0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47620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EB0DC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05212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ADE54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76B50"/>
    <w:multiLevelType w:val="hybridMultilevel"/>
    <w:tmpl w:val="5E3A5688"/>
    <w:lvl w:ilvl="0" w:tplc="330CA91C">
      <w:start w:val="1"/>
      <w:numFmt w:val="bullet"/>
      <w:lvlText w:val="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ABB86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E4670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0C9D4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8D5C8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66824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0BA64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AD02C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0A96E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D0383C"/>
    <w:multiLevelType w:val="hybridMultilevel"/>
    <w:tmpl w:val="1444E932"/>
    <w:lvl w:ilvl="0" w:tplc="AD02999C">
      <w:start w:val="1"/>
      <w:numFmt w:val="bullet"/>
      <w:lvlText w:val="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E51DA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A999E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03D70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889D4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2FF34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05852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C80D6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2B7C8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586495"/>
    <w:multiLevelType w:val="multilevel"/>
    <w:tmpl w:val="E5BC0CB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AD4D8E"/>
    <w:multiLevelType w:val="hybridMultilevel"/>
    <w:tmpl w:val="2C843278"/>
    <w:lvl w:ilvl="0" w:tplc="7EC2415A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A31EA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C12BA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A0B60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48B78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65006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AB5E6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AE3A8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048AE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1A4D24"/>
    <w:multiLevelType w:val="hybridMultilevel"/>
    <w:tmpl w:val="3E5479A4"/>
    <w:lvl w:ilvl="0" w:tplc="1292E492">
      <w:start w:val="6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C5E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C168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AC45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C072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74FC6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679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D6F30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CA510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581E6F"/>
    <w:multiLevelType w:val="hybridMultilevel"/>
    <w:tmpl w:val="6884E998"/>
    <w:lvl w:ilvl="0" w:tplc="FD58AFE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C4292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2CC80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E364A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ED216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2CF0E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C8A14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AA81A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4B166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D41E5"/>
    <w:multiLevelType w:val="hybridMultilevel"/>
    <w:tmpl w:val="6FF8E3EA"/>
    <w:lvl w:ilvl="0" w:tplc="282096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76CE2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30E48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DE00E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7EEC6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EE98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FCD62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461FD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68B2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8853BB"/>
    <w:multiLevelType w:val="hybridMultilevel"/>
    <w:tmpl w:val="EAFC5C44"/>
    <w:lvl w:ilvl="0" w:tplc="138C499E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744EB2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2B86A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CC740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C7E34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280B2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C7D3E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41734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4E7B0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F77E2D"/>
    <w:multiLevelType w:val="multilevel"/>
    <w:tmpl w:val="93DE33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0715E5"/>
    <w:multiLevelType w:val="hybridMultilevel"/>
    <w:tmpl w:val="6498A404"/>
    <w:lvl w:ilvl="0" w:tplc="B6DCB1EE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AA1AA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4F5C6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8EF04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67752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22E24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A449A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CE256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E09AA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AD68F4"/>
    <w:multiLevelType w:val="multilevel"/>
    <w:tmpl w:val="67E2A212"/>
    <w:lvl w:ilvl="0">
      <w:start w:val="5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1C30EC"/>
    <w:multiLevelType w:val="hybridMultilevel"/>
    <w:tmpl w:val="2916AC8E"/>
    <w:lvl w:ilvl="0" w:tplc="68FABABA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E38BA">
      <w:start w:val="1"/>
      <w:numFmt w:val="bullet"/>
      <w:lvlText w:val="o"/>
      <w:lvlJc w:val="left"/>
      <w:pPr>
        <w:ind w:left="1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ACF0A">
      <w:start w:val="1"/>
      <w:numFmt w:val="bullet"/>
      <w:lvlText w:val="▪"/>
      <w:lvlJc w:val="left"/>
      <w:pPr>
        <w:ind w:left="2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AF502">
      <w:start w:val="1"/>
      <w:numFmt w:val="bullet"/>
      <w:lvlText w:val="•"/>
      <w:lvlJc w:val="left"/>
      <w:pPr>
        <w:ind w:left="2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4B3E0">
      <w:start w:val="1"/>
      <w:numFmt w:val="bullet"/>
      <w:lvlText w:val="o"/>
      <w:lvlJc w:val="left"/>
      <w:pPr>
        <w:ind w:left="3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1846">
      <w:start w:val="1"/>
      <w:numFmt w:val="bullet"/>
      <w:lvlText w:val="▪"/>
      <w:lvlJc w:val="left"/>
      <w:pPr>
        <w:ind w:left="4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E660A">
      <w:start w:val="1"/>
      <w:numFmt w:val="bullet"/>
      <w:lvlText w:val="•"/>
      <w:lvlJc w:val="left"/>
      <w:pPr>
        <w:ind w:left="4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0DC26">
      <w:start w:val="1"/>
      <w:numFmt w:val="bullet"/>
      <w:lvlText w:val="o"/>
      <w:lvlJc w:val="left"/>
      <w:pPr>
        <w:ind w:left="5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8FD2C">
      <w:start w:val="1"/>
      <w:numFmt w:val="bullet"/>
      <w:lvlText w:val="▪"/>
      <w:lvlJc w:val="left"/>
      <w:pPr>
        <w:ind w:left="6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A53303"/>
    <w:multiLevelType w:val="hybridMultilevel"/>
    <w:tmpl w:val="84CC309A"/>
    <w:lvl w:ilvl="0" w:tplc="E90E5814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2E50C">
      <w:start w:val="1"/>
      <w:numFmt w:val="bullet"/>
      <w:lvlText w:val="o"/>
      <w:lvlJc w:val="left"/>
      <w:pPr>
        <w:ind w:left="1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A3E60">
      <w:start w:val="1"/>
      <w:numFmt w:val="bullet"/>
      <w:lvlText w:val="▪"/>
      <w:lvlJc w:val="left"/>
      <w:pPr>
        <w:ind w:left="2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AE67E">
      <w:start w:val="1"/>
      <w:numFmt w:val="bullet"/>
      <w:lvlText w:val="•"/>
      <w:lvlJc w:val="left"/>
      <w:pPr>
        <w:ind w:left="2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464FC">
      <w:start w:val="1"/>
      <w:numFmt w:val="bullet"/>
      <w:lvlText w:val="o"/>
      <w:lvlJc w:val="left"/>
      <w:pPr>
        <w:ind w:left="3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47C62">
      <w:start w:val="1"/>
      <w:numFmt w:val="bullet"/>
      <w:lvlText w:val="▪"/>
      <w:lvlJc w:val="left"/>
      <w:pPr>
        <w:ind w:left="4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81D9E">
      <w:start w:val="1"/>
      <w:numFmt w:val="bullet"/>
      <w:lvlText w:val="•"/>
      <w:lvlJc w:val="left"/>
      <w:pPr>
        <w:ind w:left="4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C7C08">
      <w:start w:val="1"/>
      <w:numFmt w:val="bullet"/>
      <w:lvlText w:val="o"/>
      <w:lvlJc w:val="left"/>
      <w:pPr>
        <w:ind w:left="5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85A24">
      <w:start w:val="1"/>
      <w:numFmt w:val="bullet"/>
      <w:lvlText w:val="▪"/>
      <w:lvlJc w:val="left"/>
      <w:pPr>
        <w:ind w:left="6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6A2D59"/>
    <w:multiLevelType w:val="hybridMultilevel"/>
    <w:tmpl w:val="D8D862F0"/>
    <w:lvl w:ilvl="0" w:tplc="11D6B2D2">
      <w:start w:val="1"/>
      <w:numFmt w:val="bullet"/>
      <w:lvlText w:val="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C1C26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8E0BBC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A64D0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A3C3E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6A3FC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47C06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CF7E2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AA898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F31649"/>
    <w:multiLevelType w:val="multilevel"/>
    <w:tmpl w:val="612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F1F60"/>
    <w:multiLevelType w:val="hybridMultilevel"/>
    <w:tmpl w:val="CC289A24"/>
    <w:lvl w:ilvl="0" w:tplc="F8047324">
      <w:start w:val="1"/>
      <w:numFmt w:val="bullet"/>
      <w:lvlText w:val="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C8470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C5752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ACF1C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E3816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8D142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01E2E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41CB4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07E62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515BE1"/>
    <w:multiLevelType w:val="singleLevel"/>
    <w:tmpl w:val="FF7A8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064FFD"/>
    <w:multiLevelType w:val="hybridMultilevel"/>
    <w:tmpl w:val="C34485EE"/>
    <w:lvl w:ilvl="0" w:tplc="97004FCA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2ED56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1C68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8B43C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82EAC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EB3C6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0878A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05238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A1184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4F126E"/>
    <w:multiLevelType w:val="multilevel"/>
    <w:tmpl w:val="51A6C41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891FF2"/>
    <w:multiLevelType w:val="hybridMultilevel"/>
    <w:tmpl w:val="9D10E0D4"/>
    <w:lvl w:ilvl="0" w:tplc="A88ECF8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F6A318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7CC5EE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A18C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F0D57A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A223A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64DDA4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AC2F6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885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B000D"/>
    <w:multiLevelType w:val="hybridMultilevel"/>
    <w:tmpl w:val="1C322D04"/>
    <w:lvl w:ilvl="0" w:tplc="4F3296BE">
      <w:start w:val="6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E4DFF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89AF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44D6F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22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9647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6AF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E8963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3C28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3139DC"/>
    <w:multiLevelType w:val="hybridMultilevel"/>
    <w:tmpl w:val="B2C0FF66"/>
    <w:lvl w:ilvl="0" w:tplc="AB6A9AB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085FA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2A7BA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6041C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8C4F4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0D250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C70C4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CEA3E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299E6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FE3A99"/>
    <w:multiLevelType w:val="hybridMultilevel"/>
    <w:tmpl w:val="87D4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666F7"/>
    <w:multiLevelType w:val="hybridMultilevel"/>
    <w:tmpl w:val="E11A3A9E"/>
    <w:lvl w:ilvl="0" w:tplc="249A71F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A52C4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E2E9C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2F34A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C5310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C5284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4EF48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234D2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A5BB0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9002B3"/>
    <w:multiLevelType w:val="multilevel"/>
    <w:tmpl w:val="95BA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32604"/>
    <w:multiLevelType w:val="hybridMultilevel"/>
    <w:tmpl w:val="4B243932"/>
    <w:lvl w:ilvl="0" w:tplc="B3540E70">
      <w:start w:val="1"/>
      <w:numFmt w:val="bullet"/>
      <w:lvlText w:val="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2E206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8F5C6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81E08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22788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5450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0954E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666BC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A55B8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215464">
    <w:abstractNumId w:val="24"/>
  </w:num>
  <w:num w:numId="2" w16cid:durableId="1317495658">
    <w:abstractNumId w:val="23"/>
  </w:num>
  <w:num w:numId="3" w16cid:durableId="861089524">
    <w:abstractNumId w:val="17"/>
  </w:num>
  <w:num w:numId="4" w16cid:durableId="763846464">
    <w:abstractNumId w:val="29"/>
  </w:num>
  <w:num w:numId="5" w16cid:durableId="36315581">
    <w:abstractNumId w:val="22"/>
  </w:num>
  <w:num w:numId="6" w16cid:durableId="1999066625">
    <w:abstractNumId w:val="9"/>
  </w:num>
  <w:num w:numId="7" w16cid:durableId="974143625">
    <w:abstractNumId w:val="15"/>
  </w:num>
  <w:num w:numId="8" w16cid:durableId="1672945340">
    <w:abstractNumId w:val="20"/>
  </w:num>
  <w:num w:numId="9" w16cid:durableId="450170750">
    <w:abstractNumId w:val="14"/>
  </w:num>
  <w:num w:numId="10" w16cid:durableId="1225216266">
    <w:abstractNumId w:val="8"/>
  </w:num>
  <w:num w:numId="11" w16cid:durableId="1250192737">
    <w:abstractNumId w:val="3"/>
  </w:num>
  <w:num w:numId="12" w16cid:durableId="1685983380">
    <w:abstractNumId w:val="6"/>
  </w:num>
  <w:num w:numId="13" w16cid:durableId="2099709170">
    <w:abstractNumId w:val="18"/>
  </w:num>
  <w:num w:numId="14" w16cid:durableId="663121156">
    <w:abstractNumId w:val="0"/>
  </w:num>
  <w:num w:numId="15" w16cid:durableId="451483071">
    <w:abstractNumId w:val="1"/>
  </w:num>
  <w:num w:numId="16" w16cid:durableId="130027658">
    <w:abstractNumId w:val="28"/>
  </w:num>
  <w:num w:numId="17" w16cid:durableId="697899664">
    <w:abstractNumId w:val="2"/>
  </w:num>
  <w:num w:numId="18" w16cid:durableId="597325518">
    <w:abstractNumId w:val="10"/>
  </w:num>
  <w:num w:numId="19" w16cid:durableId="1225025523">
    <w:abstractNumId w:val="30"/>
  </w:num>
  <w:num w:numId="20" w16cid:durableId="600917325">
    <w:abstractNumId w:val="26"/>
  </w:num>
  <w:num w:numId="21" w16cid:durableId="1804041095">
    <w:abstractNumId w:val="16"/>
  </w:num>
  <w:num w:numId="22" w16cid:durableId="1798643326">
    <w:abstractNumId w:val="12"/>
  </w:num>
  <w:num w:numId="23" w16cid:durableId="977732950">
    <w:abstractNumId w:val="27"/>
  </w:num>
  <w:num w:numId="24" w16cid:durableId="2035568496">
    <w:abstractNumId w:val="5"/>
  </w:num>
  <w:num w:numId="25" w16cid:durableId="630671855">
    <w:abstractNumId w:val="21"/>
  </w:num>
  <w:num w:numId="26" w16cid:durableId="953245433">
    <w:abstractNumId w:val="11"/>
  </w:num>
  <w:num w:numId="27" w16cid:durableId="742021468">
    <w:abstractNumId w:val="13"/>
  </w:num>
  <w:num w:numId="28" w16cid:durableId="1293170296">
    <w:abstractNumId w:val="7"/>
  </w:num>
  <w:num w:numId="29" w16cid:durableId="674383206">
    <w:abstractNumId w:val="25"/>
  </w:num>
  <w:num w:numId="30" w16cid:durableId="1832407082">
    <w:abstractNumId w:val="4"/>
  </w:num>
  <w:num w:numId="31" w16cid:durableId="4227248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5EE"/>
    <w:rsid w:val="00032C53"/>
    <w:rsid w:val="00055D6D"/>
    <w:rsid w:val="00082166"/>
    <w:rsid w:val="0008372D"/>
    <w:rsid w:val="000B36C9"/>
    <w:rsid w:val="000B566E"/>
    <w:rsid w:val="000C4A7A"/>
    <w:rsid w:val="000D0FB7"/>
    <w:rsid w:val="00113A5F"/>
    <w:rsid w:val="00153E10"/>
    <w:rsid w:val="001C03EA"/>
    <w:rsid w:val="001D0275"/>
    <w:rsid w:val="001E462C"/>
    <w:rsid w:val="002014C6"/>
    <w:rsid w:val="002135C7"/>
    <w:rsid w:val="00214F31"/>
    <w:rsid w:val="002514B3"/>
    <w:rsid w:val="0025643B"/>
    <w:rsid w:val="00262F35"/>
    <w:rsid w:val="002A2422"/>
    <w:rsid w:val="002E6E6E"/>
    <w:rsid w:val="00311398"/>
    <w:rsid w:val="00332EFE"/>
    <w:rsid w:val="00375359"/>
    <w:rsid w:val="003E1F06"/>
    <w:rsid w:val="00463169"/>
    <w:rsid w:val="00481987"/>
    <w:rsid w:val="00491102"/>
    <w:rsid w:val="004963DD"/>
    <w:rsid w:val="0051719C"/>
    <w:rsid w:val="00527141"/>
    <w:rsid w:val="005508D9"/>
    <w:rsid w:val="0057137D"/>
    <w:rsid w:val="005B1762"/>
    <w:rsid w:val="005C7B0F"/>
    <w:rsid w:val="005D5711"/>
    <w:rsid w:val="00600B8E"/>
    <w:rsid w:val="00677425"/>
    <w:rsid w:val="00682F43"/>
    <w:rsid w:val="006C55EE"/>
    <w:rsid w:val="006F2775"/>
    <w:rsid w:val="006F7645"/>
    <w:rsid w:val="00793F27"/>
    <w:rsid w:val="007B0FEF"/>
    <w:rsid w:val="008269A5"/>
    <w:rsid w:val="00844D5E"/>
    <w:rsid w:val="00863010"/>
    <w:rsid w:val="008664F1"/>
    <w:rsid w:val="008966F4"/>
    <w:rsid w:val="00897EF5"/>
    <w:rsid w:val="008B0A5D"/>
    <w:rsid w:val="008D1EB3"/>
    <w:rsid w:val="009714AC"/>
    <w:rsid w:val="00993730"/>
    <w:rsid w:val="00A46E1B"/>
    <w:rsid w:val="00A53669"/>
    <w:rsid w:val="00A64698"/>
    <w:rsid w:val="00AB1CA6"/>
    <w:rsid w:val="00AB3DB1"/>
    <w:rsid w:val="00AF164A"/>
    <w:rsid w:val="00B057FC"/>
    <w:rsid w:val="00B077D6"/>
    <w:rsid w:val="00B34944"/>
    <w:rsid w:val="00B91A1D"/>
    <w:rsid w:val="00C332DA"/>
    <w:rsid w:val="00C72108"/>
    <w:rsid w:val="00C95C5D"/>
    <w:rsid w:val="00CB4BF1"/>
    <w:rsid w:val="00CF08FD"/>
    <w:rsid w:val="00D258E1"/>
    <w:rsid w:val="00D27476"/>
    <w:rsid w:val="00D754D7"/>
    <w:rsid w:val="00D77742"/>
    <w:rsid w:val="00DA4947"/>
    <w:rsid w:val="00DA764D"/>
    <w:rsid w:val="00DC4395"/>
    <w:rsid w:val="00DC50C8"/>
    <w:rsid w:val="00E31887"/>
    <w:rsid w:val="00E3195C"/>
    <w:rsid w:val="00E3441D"/>
    <w:rsid w:val="00E40A76"/>
    <w:rsid w:val="00E850C1"/>
    <w:rsid w:val="00E96430"/>
    <w:rsid w:val="00EA140C"/>
    <w:rsid w:val="00EA3564"/>
    <w:rsid w:val="00ED634B"/>
    <w:rsid w:val="00F07863"/>
    <w:rsid w:val="00F4750B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843D"/>
  <w15:docId w15:val="{B36BE448-7901-4E83-8DED-94BD34A0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75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next w:val="a"/>
    <w:link w:val="20"/>
    <w:uiPriority w:val="9"/>
    <w:unhideWhenUsed/>
    <w:qFormat/>
    <w:rsid w:val="00E31887"/>
    <w:pPr>
      <w:keepNext/>
      <w:keepLines/>
      <w:spacing w:after="3"/>
      <w:ind w:left="10" w:right="497" w:hanging="10"/>
      <w:outlineLvl w:val="1"/>
    </w:pPr>
    <w:rPr>
      <w:rFonts w:ascii="Cambria" w:eastAsia="Cambria" w:hAnsi="Cambria" w:cs="Cambria"/>
      <w:b/>
      <w:color w:val="FF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2EFE"/>
  </w:style>
  <w:style w:type="paragraph" w:customStyle="1" w:styleId="10">
    <w:name w:val="Без интервала1"/>
    <w:next w:val="a3"/>
    <w:uiPriority w:val="1"/>
    <w:qFormat/>
    <w:rsid w:val="00332EFE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33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2EF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32EFE"/>
    <w:rPr>
      <w:rFonts w:ascii="Tahoma" w:eastAsia="Times New Roman" w:hAnsi="Tahoma" w:cs="Tahoma"/>
      <w:sz w:val="16"/>
      <w:szCs w:val="16"/>
      <w:lang w:eastAsia="ru-RU"/>
    </w:rPr>
  </w:style>
  <w:style w:type="paragraph" w:styleId="a3">
    <w:name w:val="No Spacing"/>
    <w:uiPriority w:val="1"/>
    <w:qFormat/>
    <w:rsid w:val="00332EFE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33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14F3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8D1E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31887"/>
    <w:rPr>
      <w:rFonts w:ascii="Cambria" w:eastAsia="Cambria" w:hAnsi="Cambria" w:cs="Cambria"/>
      <w:b/>
      <w:color w:val="FF0000"/>
      <w:sz w:val="32"/>
      <w:lang w:eastAsia="ru-RU"/>
    </w:rPr>
  </w:style>
  <w:style w:type="paragraph" w:styleId="a8">
    <w:name w:val="footer"/>
    <w:basedOn w:val="a"/>
    <w:link w:val="a9"/>
    <w:rsid w:val="00DA76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D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343F-D514-4D19-85DD-18194675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4974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Dmitry Dmitry</cp:lastModifiedBy>
  <cp:revision>41</cp:revision>
  <dcterms:created xsi:type="dcterms:W3CDTF">2019-01-09T08:42:00Z</dcterms:created>
  <dcterms:modified xsi:type="dcterms:W3CDTF">2025-12-19T13:15:00Z</dcterms:modified>
</cp:coreProperties>
</file>