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2B76D" w14:textId="77777777" w:rsidR="005321EE" w:rsidRDefault="005321EE">
      <w:pPr>
        <w:pStyle w:val="Standard"/>
        <w:shd w:val="clear" w:color="auto" w:fill="FFFFFF"/>
        <w:spacing w:after="0" w:line="294" w:lineRule="atLeast"/>
        <w:jc w:val="center"/>
      </w:pPr>
    </w:p>
    <w:p w14:paraId="7A239321" w14:textId="77777777" w:rsidR="005321EE" w:rsidRDefault="00000000">
      <w:pPr>
        <w:widowControl/>
        <w:suppressAutoHyphens w:val="0"/>
        <w:jc w:val="center"/>
        <w:textAlignment w:val="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Муниципальное бюджетное общеобразовательное учреждение </w:t>
      </w:r>
    </w:p>
    <w:p w14:paraId="41D06494" w14:textId="77777777" w:rsidR="005321EE" w:rsidRDefault="00000000">
      <w:pPr>
        <w:widowControl/>
        <w:suppressAutoHyphens w:val="0"/>
        <w:jc w:val="center"/>
        <w:textAlignment w:val="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Дубовская средняя школа № 1 имени Героя Советского Союза </w:t>
      </w:r>
    </w:p>
    <w:p w14:paraId="72AF6AE3" w14:textId="77777777" w:rsidR="005321EE" w:rsidRDefault="00000000">
      <w:pPr>
        <w:widowControl/>
        <w:suppressAutoHyphens w:val="0"/>
        <w:jc w:val="center"/>
        <w:textAlignment w:val="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Михаила Феофановича Потапова</w:t>
      </w:r>
    </w:p>
    <w:p w14:paraId="4EA48099" w14:textId="77777777" w:rsidR="005321EE" w:rsidRDefault="005321EE">
      <w:pPr>
        <w:widowControl/>
        <w:suppressAutoHyphens w:val="0"/>
        <w:jc w:val="center"/>
        <w:textAlignment w:val="auto"/>
        <w:rPr>
          <w:rFonts w:ascii="Times New Roman" w:eastAsia="Times New Roman" w:hAnsi="Times New Roman" w:cs="Times New Roman"/>
          <w:sz w:val="28"/>
          <w:szCs w:val="28"/>
          <w:lang w:eastAsia="en-US"/>
        </w:rPr>
      </w:pPr>
    </w:p>
    <w:p w14:paraId="17E64A6C" w14:textId="77777777" w:rsidR="005321EE" w:rsidRDefault="005321EE">
      <w:pPr>
        <w:pStyle w:val="Standard"/>
        <w:shd w:val="clear" w:color="auto" w:fill="FFFFFF"/>
        <w:spacing w:after="0" w:line="294" w:lineRule="atLeast"/>
        <w:jc w:val="center"/>
        <w:rPr>
          <w:rFonts w:ascii="Arial" w:eastAsia="Times New Roman" w:hAnsi="Arial" w:cs="Arial"/>
          <w:color w:val="000000"/>
          <w:sz w:val="21"/>
          <w:szCs w:val="21"/>
        </w:rPr>
      </w:pPr>
    </w:p>
    <w:p w14:paraId="78C1C6BB" w14:textId="77777777" w:rsidR="005321EE" w:rsidRDefault="00000000">
      <w:pPr>
        <w:pStyle w:val="Standard"/>
        <w:shd w:val="clear" w:color="auto" w:fill="FFFFFF"/>
        <w:spacing w:after="0" w:line="294" w:lineRule="atLeast"/>
        <w:jc w:val="right"/>
      </w:pPr>
      <w:r>
        <w:rPr>
          <w:rFonts w:eastAsia="Times New Roman" w:cs="Calibri"/>
          <w:noProof/>
          <w:lang w:eastAsia="en-US"/>
        </w:rPr>
        <w:drawing>
          <wp:inline distT="0" distB="0" distL="0" distR="0" wp14:anchorId="076238A0" wp14:editId="5E2301B4">
            <wp:extent cx="6390000" cy="1880875"/>
            <wp:effectExtent l="0" t="0" r="0" b="5075"/>
            <wp:docPr id="112078074" name="Рисунок 1" descr="Изображение выглядит как текст, визитная карточка, Шрифт, снимок экрана&#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390000" cy="1880875"/>
                    </a:xfrm>
                    <a:prstGeom prst="rect">
                      <a:avLst/>
                    </a:prstGeom>
                    <a:noFill/>
                    <a:ln>
                      <a:noFill/>
                      <a:prstDash/>
                    </a:ln>
                  </pic:spPr>
                </pic:pic>
              </a:graphicData>
            </a:graphic>
          </wp:inline>
        </w:drawing>
      </w:r>
    </w:p>
    <w:p w14:paraId="3CF1E84C" w14:textId="77777777" w:rsidR="005321EE" w:rsidRDefault="005321EE">
      <w:pPr>
        <w:pStyle w:val="Standard"/>
        <w:shd w:val="clear" w:color="auto" w:fill="FFFFFF"/>
        <w:spacing w:after="0" w:line="294" w:lineRule="atLeast"/>
        <w:jc w:val="right"/>
        <w:rPr>
          <w:rFonts w:ascii="Arial" w:eastAsia="Times New Roman" w:hAnsi="Arial" w:cs="Arial"/>
          <w:color w:val="000000"/>
          <w:sz w:val="21"/>
          <w:szCs w:val="21"/>
        </w:rPr>
      </w:pPr>
    </w:p>
    <w:p w14:paraId="276988E6" w14:textId="77777777" w:rsidR="005321EE" w:rsidRDefault="005321EE">
      <w:pPr>
        <w:pStyle w:val="Standard"/>
        <w:shd w:val="clear" w:color="auto" w:fill="FFFFFF"/>
        <w:spacing w:after="0" w:line="294" w:lineRule="atLeast"/>
        <w:jc w:val="right"/>
        <w:rPr>
          <w:rFonts w:ascii="Arial" w:eastAsia="Times New Roman" w:hAnsi="Arial" w:cs="Arial"/>
          <w:color w:val="000000"/>
          <w:sz w:val="21"/>
          <w:szCs w:val="21"/>
        </w:rPr>
      </w:pPr>
    </w:p>
    <w:p w14:paraId="16B59881" w14:textId="77777777" w:rsidR="005321EE" w:rsidRDefault="005321EE">
      <w:pPr>
        <w:pStyle w:val="Standard"/>
        <w:shd w:val="clear" w:color="auto" w:fill="FFFFFF"/>
        <w:spacing w:after="0" w:line="294" w:lineRule="atLeast"/>
        <w:jc w:val="right"/>
        <w:rPr>
          <w:rFonts w:ascii="Arial" w:eastAsia="Times New Roman" w:hAnsi="Arial" w:cs="Arial"/>
          <w:color w:val="000000"/>
          <w:sz w:val="21"/>
          <w:szCs w:val="21"/>
        </w:rPr>
      </w:pPr>
    </w:p>
    <w:p w14:paraId="4FA84223" w14:textId="77777777" w:rsidR="005321EE" w:rsidRDefault="005321EE">
      <w:pPr>
        <w:pStyle w:val="Standard"/>
        <w:shd w:val="clear" w:color="auto" w:fill="FFFFFF"/>
        <w:spacing w:after="0" w:line="294" w:lineRule="atLeast"/>
        <w:jc w:val="center"/>
        <w:rPr>
          <w:rFonts w:ascii="Arial" w:eastAsia="Times New Roman" w:hAnsi="Arial" w:cs="Arial"/>
          <w:color w:val="000000"/>
          <w:sz w:val="21"/>
          <w:szCs w:val="21"/>
        </w:rPr>
      </w:pPr>
    </w:p>
    <w:p w14:paraId="04FE182D" w14:textId="77777777" w:rsidR="005321EE" w:rsidRDefault="005321EE">
      <w:pPr>
        <w:pStyle w:val="Standard"/>
        <w:shd w:val="clear" w:color="auto" w:fill="FFFFFF"/>
        <w:spacing w:after="0" w:line="294" w:lineRule="atLeast"/>
        <w:jc w:val="center"/>
        <w:rPr>
          <w:rFonts w:ascii="Tinos" w:eastAsia="Times New Roman" w:hAnsi="Tinos" w:cs="Arial"/>
          <w:color w:val="000000"/>
          <w:sz w:val="28"/>
          <w:szCs w:val="28"/>
        </w:rPr>
      </w:pPr>
    </w:p>
    <w:p w14:paraId="22F2398F" w14:textId="77777777" w:rsidR="005321EE" w:rsidRDefault="005321EE">
      <w:pPr>
        <w:pStyle w:val="Standard"/>
        <w:shd w:val="clear" w:color="auto" w:fill="FFFFFF"/>
        <w:spacing w:after="0" w:line="294" w:lineRule="atLeast"/>
        <w:rPr>
          <w:rFonts w:ascii="Tinos" w:eastAsia="Times New Roman" w:hAnsi="Tinos" w:cs="Arial"/>
          <w:color w:val="000000"/>
          <w:sz w:val="28"/>
          <w:szCs w:val="28"/>
        </w:rPr>
      </w:pPr>
    </w:p>
    <w:p w14:paraId="4196FA2A" w14:textId="77777777" w:rsidR="005321EE" w:rsidRDefault="00000000">
      <w:pPr>
        <w:widowControl/>
        <w:suppressAutoHyphens w:val="0"/>
        <w:jc w:val="center"/>
        <w:textAlignment w:val="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Дополнительная общеобразовательная </w:t>
      </w:r>
    </w:p>
    <w:p w14:paraId="58080794" w14:textId="77777777" w:rsidR="005321EE" w:rsidRDefault="00000000">
      <w:pPr>
        <w:widowControl/>
        <w:suppressAutoHyphens w:val="0"/>
        <w:jc w:val="center"/>
        <w:textAlignment w:val="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общеразвивающая программа</w:t>
      </w:r>
    </w:p>
    <w:p w14:paraId="4717AF4D" w14:textId="77777777" w:rsidR="005321EE" w:rsidRDefault="00000000">
      <w:pPr>
        <w:widowControl/>
        <w:suppressAutoHyphens w:val="0"/>
        <w:jc w:val="center"/>
        <w:textAlignment w:val="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социально-педагогической направленности</w:t>
      </w:r>
    </w:p>
    <w:p w14:paraId="72AD0472" w14:textId="77777777" w:rsidR="005321EE" w:rsidRDefault="00000000">
      <w:pPr>
        <w:widowControl/>
        <w:suppressAutoHyphens w:val="0"/>
        <w:jc w:val="center"/>
        <w:textAlignment w:val="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«Юный доброволец»</w:t>
      </w:r>
    </w:p>
    <w:p w14:paraId="729083B2" w14:textId="77777777" w:rsidR="005321EE" w:rsidRDefault="00000000">
      <w:pPr>
        <w:widowControl/>
        <w:suppressAutoHyphens w:val="0"/>
        <w:jc w:val="center"/>
        <w:textAlignment w:val="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возраст учащихся: 10–12 лет</w:t>
      </w:r>
    </w:p>
    <w:p w14:paraId="2D192E4A" w14:textId="77777777" w:rsidR="005321EE" w:rsidRDefault="00000000">
      <w:pPr>
        <w:widowControl/>
        <w:suppressAutoHyphens w:val="0"/>
        <w:jc w:val="center"/>
        <w:textAlignment w:val="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срок реализации: 1 год, 136 ч.</w:t>
      </w:r>
    </w:p>
    <w:p w14:paraId="3A1192A4" w14:textId="77777777" w:rsidR="005321EE" w:rsidRDefault="005321EE">
      <w:pPr>
        <w:pStyle w:val="Standard"/>
        <w:shd w:val="clear" w:color="auto" w:fill="FFFFFF"/>
        <w:spacing w:after="0" w:line="294" w:lineRule="atLeast"/>
        <w:jc w:val="center"/>
        <w:rPr>
          <w:rFonts w:ascii="Tinos" w:eastAsia="Times New Roman" w:hAnsi="Tinos" w:cs="Arial"/>
          <w:color w:val="000000"/>
          <w:sz w:val="28"/>
          <w:szCs w:val="28"/>
        </w:rPr>
      </w:pPr>
    </w:p>
    <w:p w14:paraId="4F337B8A" w14:textId="77777777" w:rsidR="005321EE" w:rsidRDefault="005321EE">
      <w:pPr>
        <w:pStyle w:val="Standard"/>
        <w:shd w:val="clear" w:color="auto" w:fill="FFFFFF"/>
        <w:spacing w:after="0" w:line="294" w:lineRule="atLeast"/>
        <w:jc w:val="center"/>
        <w:rPr>
          <w:rFonts w:ascii="Times New Roman" w:eastAsia="Times New Roman" w:hAnsi="Times New Roman" w:cs="Times New Roman"/>
          <w:color w:val="000000"/>
          <w:sz w:val="28"/>
          <w:szCs w:val="28"/>
        </w:rPr>
      </w:pPr>
    </w:p>
    <w:p w14:paraId="05172E6F" w14:textId="77777777" w:rsidR="005321EE" w:rsidRDefault="005321EE">
      <w:pPr>
        <w:pStyle w:val="Standard"/>
        <w:shd w:val="clear" w:color="auto" w:fill="FFFFFF"/>
        <w:spacing w:after="0" w:line="294" w:lineRule="atLeast"/>
        <w:jc w:val="center"/>
        <w:rPr>
          <w:rFonts w:ascii="Times New Roman" w:eastAsia="Times New Roman" w:hAnsi="Times New Roman" w:cs="Times New Roman"/>
          <w:color w:val="000000"/>
          <w:sz w:val="28"/>
          <w:szCs w:val="28"/>
        </w:rPr>
      </w:pPr>
    </w:p>
    <w:p w14:paraId="655D0EDF" w14:textId="77777777" w:rsidR="005321EE" w:rsidRDefault="005321EE">
      <w:pPr>
        <w:pStyle w:val="Standard"/>
        <w:shd w:val="clear" w:color="auto" w:fill="FFFFFF"/>
        <w:spacing w:after="0" w:line="294" w:lineRule="atLeast"/>
        <w:jc w:val="center"/>
        <w:rPr>
          <w:rFonts w:ascii="Times New Roman" w:eastAsia="Times New Roman" w:hAnsi="Times New Roman" w:cs="Times New Roman"/>
          <w:color w:val="000000"/>
          <w:sz w:val="40"/>
          <w:szCs w:val="40"/>
        </w:rPr>
      </w:pPr>
    </w:p>
    <w:p w14:paraId="3E1063D8" w14:textId="77777777" w:rsidR="005321EE" w:rsidRDefault="005321EE">
      <w:pPr>
        <w:pStyle w:val="Standard"/>
        <w:shd w:val="clear" w:color="auto" w:fill="FFFFFF"/>
        <w:spacing w:after="0" w:line="294" w:lineRule="atLeast"/>
        <w:jc w:val="center"/>
        <w:rPr>
          <w:rFonts w:ascii="Arial" w:eastAsia="Times New Roman" w:hAnsi="Arial" w:cs="Arial"/>
          <w:color w:val="000000"/>
          <w:sz w:val="21"/>
          <w:szCs w:val="21"/>
        </w:rPr>
      </w:pPr>
    </w:p>
    <w:p w14:paraId="15D31F5A" w14:textId="77777777" w:rsidR="005321EE" w:rsidRDefault="005321EE">
      <w:pPr>
        <w:pStyle w:val="Standard"/>
        <w:shd w:val="clear" w:color="auto" w:fill="FFFFFF"/>
        <w:spacing w:after="0" w:line="294" w:lineRule="atLeast"/>
        <w:jc w:val="center"/>
        <w:rPr>
          <w:rFonts w:ascii="Arial" w:eastAsia="Times New Roman" w:hAnsi="Arial" w:cs="Arial"/>
          <w:color w:val="000000"/>
          <w:sz w:val="21"/>
          <w:szCs w:val="21"/>
        </w:rPr>
      </w:pPr>
    </w:p>
    <w:p w14:paraId="5F6676EA" w14:textId="77777777" w:rsidR="005321EE" w:rsidRDefault="005321EE">
      <w:pPr>
        <w:pStyle w:val="Standard"/>
        <w:shd w:val="clear" w:color="auto" w:fill="FFFFFF"/>
        <w:spacing w:after="0" w:line="294" w:lineRule="atLeast"/>
        <w:jc w:val="center"/>
        <w:rPr>
          <w:rFonts w:ascii="Arial" w:eastAsia="Times New Roman" w:hAnsi="Arial" w:cs="Arial"/>
          <w:color w:val="000000"/>
          <w:sz w:val="21"/>
          <w:szCs w:val="21"/>
        </w:rPr>
      </w:pPr>
    </w:p>
    <w:p w14:paraId="78ECEA30" w14:textId="77777777" w:rsidR="005321EE" w:rsidRDefault="005321EE">
      <w:pPr>
        <w:pStyle w:val="Standard"/>
        <w:shd w:val="clear" w:color="auto" w:fill="FFFFFF"/>
        <w:spacing w:after="0" w:line="294" w:lineRule="atLeast"/>
        <w:jc w:val="center"/>
        <w:rPr>
          <w:rFonts w:ascii="Arial" w:eastAsia="Times New Roman" w:hAnsi="Arial" w:cs="Arial"/>
          <w:color w:val="000000"/>
          <w:sz w:val="21"/>
          <w:szCs w:val="21"/>
        </w:rPr>
      </w:pPr>
    </w:p>
    <w:p w14:paraId="33E124F4" w14:textId="77777777" w:rsidR="005321EE" w:rsidRDefault="005321EE">
      <w:pPr>
        <w:pStyle w:val="Standard"/>
        <w:shd w:val="clear" w:color="auto" w:fill="FFFFFF"/>
        <w:spacing w:after="0" w:line="294" w:lineRule="atLeast"/>
        <w:jc w:val="center"/>
        <w:rPr>
          <w:rFonts w:ascii="Arial" w:eastAsia="Times New Roman" w:hAnsi="Arial" w:cs="Arial"/>
          <w:color w:val="000000"/>
          <w:sz w:val="21"/>
          <w:szCs w:val="21"/>
        </w:rPr>
      </w:pPr>
    </w:p>
    <w:p w14:paraId="5F5385AC" w14:textId="77777777" w:rsidR="005321EE" w:rsidRDefault="005321EE">
      <w:pPr>
        <w:pStyle w:val="Standard"/>
        <w:shd w:val="clear" w:color="auto" w:fill="FFFFFF"/>
        <w:spacing w:after="0" w:line="294" w:lineRule="atLeast"/>
        <w:jc w:val="center"/>
        <w:rPr>
          <w:rFonts w:ascii="Arial" w:eastAsia="Times New Roman" w:hAnsi="Arial" w:cs="Arial"/>
          <w:color w:val="000000"/>
          <w:sz w:val="21"/>
          <w:szCs w:val="21"/>
        </w:rPr>
      </w:pPr>
    </w:p>
    <w:p w14:paraId="223BF9F1" w14:textId="77777777" w:rsidR="005321EE" w:rsidRDefault="005321EE">
      <w:pPr>
        <w:pStyle w:val="Standard"/>
        <w:shd w:val="clear" w:color="auto" w:fill="FFFFFF"/>
        <w:spacing w:after="0" w:line="294" w:lineRule="atLeast"/>
        <w:jc w:val="center"/>
        <w:rPr>
          <w:rFonts w:ascii="Arial" w:eastAsia="Times New Roman" w:hAnsi="Arial" w:cs="Arial"/>
          <w:color w:val="000000"/>
          <w:sz w:val="21"/>
          <w:szCs w:val="21"/>
        </w:rPr>
      </w:pPr>
    </w:p>
    <w:p w14:paraId="71F05FF3" w14:textId="77777777" w:rsidR="005321EE" w:rsidRDefault="005321EE">
      <w:pPr>
        <w:pStyle w:val="Standard"/>
        <w:shd w:val="clear" w:color="auto" w:fill="FFFFFF"/>
        <w:spacing w:after="0" w:line="294" w:lineRule="atLeast"/>
        <w:jc w:val="center"/>
        <w:rPr>
          <w:rFonts w:ascii="Arial" w:eastAsia="Times New Roman" w:hAnsi="Arial" w:cs="Arial"/>
          <w:color w:val="000000"/>
          <w:sz w:val="21"/>
          <w:szCs w:val="21"/>
        </w:rPr>
      </w:pPr>
    </w:p>
    <w:p w14:paraId="2D9DDF78" w14:textId="77777777" w:rsidR="005321EE" w:rsidRDefault="005321EE">
      <w:pPr>
        <w:pStyle w:val="Standard"/>
        <w:shd w:val="clear" w:color="auto" w:fill="FFFFFF"/>
        <w:spacing w:after="0" w:line="294" w:lineRule="atLeast"/>
        <w:jc w:val="center"/>
        <w:rPr>
          <w:rFonts w:ascii="Arial" w:eastAsia="Times New Roman" w:hAnsi="Arial" w:cs="Arial"/>
          <w:color w:val="000000"/>
          <w:sz w:val="21"/>
          <w:szCs w:val="21"/>
        </w:rPr>
      </w:pPr>
    </w:p>
    <w:p w14:paraId="1C92D18B" w14:textId="77777777" w:rsidR="005321EE" w:rsidRDefault="005321EE">
      <w:pPr>
        <w:pStyle w:val="Standard"/>
        <w:shd w:val="clear" w:color="auto" w:fill="FFFFFF"/>
        <w:spacing w:after="0" w:line="294" w:lineRule="atLeast"/>
        <w:jc w:val="center"/>
        <w:rPr>
          <w:rFonts w:ascii="Arial" w:eastAsia="Times New Roman" w:hAnsi="Arial" w:cs="Arial"/>
          <w:color w:val="000000"/>
          <w:sz w:val="21"/>
          <w:szCs w:val="21"/>
        </w:rPr>
      </w:pPr>
    </w:p>
    <w:p w14:paraId="477D77E5" w14:textId="77777777" w:rsidR="005321EE" w:rsidRDefault="005321EE">
      <w:pPr>
        <w:pStyle w:val="Standard"/>
        <w:shd w:val="clear" w:color="auto" w:fill="FFFFFF"/>
        <w:spacing w:after="0" w:line="294" w:lineRule="atLeast"/>
        <w:jc w:val="center"/>
        <w:rPr>
          <w:rFonts w:ascii="Arial" w:eastAsia="Times New Roman" w:hAnsi="Arial" w:cs="Arial"/>
          <w:color w:val="000000"/>
          <w:sz w:val="21"/>
          <w:szCs w:val="21"/>
        </w:rPr>
      </w:pPr>
    </w:p>
    <w:p w14:paraId="336D6116" w14:textId="77777777" w:rsidR="005321EE" w:rsidRDefault="00000000">
      <w:pPr>
        <w:pStyle w:val="Standard"/>
        <w:shd w:val="clear" w:color="auto" w:fill="FFFFFF"/>
        <w:spacing w:after="0" w:line="294" w:lineRule="atLeast"/>
        <w:jc w:val="right"/>
      </w:pPr>
      <w:r>
        <w:rPr>
          <w:rFonts w:ascii="Times New Roman" w:eastAsia="Times New Roman" w:hAnsi="Times New Roman" w:cs="Times New Roman"/>
          <w:color w:val="000000"/>
          <w:sz w:val="28"/>
          <w:szCs w:val="28"/>
        </w:rPr>
        <w:t>Автор — составитель:</w:t>
      </w:r>
    </w:p>
    <w:p w14:paraId="06325B1E" w14:textId="77777777" w:rsidR="005321EE" w:rsidRDefault="00000000">
      <w:pPr>
        <w:pStyle w:val="Standard"/>
        <w:shd w:val="clear" w:color="auto" w:fill="FFFFFF"/>
        <w:spacing w:after="0" w:line="294" w:lineRule="atLeast"/>
        <w:jc w:val="right"/>
      </w:pPr>
      <w:r>
        <w:rPr>
          <w:rFonts w:ascii="Times New Roman" w:eastAsia="Times New Roman" w:hAnsi="Times New Roman" w:cs="Times New Roman"/>
          <w:color w:val="000000"/>
          <w:sz w:val="28"/>
          <w:szCs w:val="28"/>
        </w:rPr>
        <w:t xml:space="preserve">Салахова </w:t>
      </w:r>
      <w:proofErr w:type="gramStart"/>
      <w:r>
        <w:rPr>
          <w:rFonts w:ascii="Times New Roman" w:eastAsia="Times New Roman" w:hAnsi="Times New Roman" w:cs="Times New Roman"/>
          <w:color w:val="000000"/>
          <w:sz w:val="28"/>
          <w:szCs w:val="28"/>
        </w:rPr>
        <w:t>Е.И.</w:t>
      </w:r>
      <w:proofErr w:type="gramEnd"/>
    </w:p>
    <w:p w14:paraId="54DE445F" w14:textId="77777777" w:rsidR="005321EE" w:rsidRDefault="005321EE">
      <w:pPr>
        <w:pStyle w:val="Standard"/>
        <w:shd w:val="clear" w:color="auto" w:fill="FFFFFF"/>
        <w:spacing w:after="0" w:line="294" w:lineRule="atLeast"/>
        <w:jc w:val="right"/>
        <w:rPr>
          <w:rFonts w:ascii="Times New Roman" w:eastAsia="Times New Roman" w:hAnsi="Times New Roman" w:cs="Times New Roman"/>
          <w:color w:val="000000"/>
          <w:sz w:val="28"/>
          <w:szCs w:val="28"/>
        </w:rPr>
      </w:pPr>
    </w:p>
    <w:p w14:paraId="6DF1CC5F" w14:textId="77777777" w:rsidR="005321EE" w:rsidRDefault="00000000">
      <w:pPr>
        <w:pStyle w:val="Standard"/>
        <w:shd w:val="clear" w:color="auto" w:fill="FFFFFF"/>
        <w:spacing w:after="0" w:line="294" w:lineRule="atLeast"/>
        <w:jc w:val="center"/>
      </w:pPr>
      <w:r>
        <w:rPr>
          <w:rFonts w:ascii="Tinos" w:eastAsia="Times New Roman" w:hAnsi="Tinos" w:cs="Arial"/>
          <w:b/>
          <w:bCs/>
          <w:color w:val="000000"/>
        </w:rPr>
        <w:t>с. Дубовское</w:t>
      </w:r>
    </w:p>
    <w:p w14:paraId="703A4CDF" w14:textId="77777777" w:rsidR="005321EE" w:rsidRDefault="00000000">
      <w:pPr>
        <w:pStyle w:val="Standard"/>
        <w:shd w:val="clear" w:color="auto" w:fill="FFFFFF"/>
        <w:spacing w:after="0" w:line="294" w:lineRule="atLeast"/>
        <w:jc w:val="center"/>
      </w:pPr>
      <w:r>
        <w:rPr>
          <w:rFonts w:ascii="Tinos" w:eastAsia="Times New Roman" w:hAnsi="Tinos" w:cs="Arial"/>
          <w:b/>
          <w:bCs/>
          <w:color w:val="000000"/>
        </w:rPr>
        <w:t>2025г.</w:t>
      </w:r>
    </w:p>
    <w:p w14:paraId="07A40AAA" w14:textId="77777777" w:rsidR="005321EE" w:rsidRDefault="005321EE">
      <w:pPr>
        <w:pStyle w:val="Standard"/>
        <w:shd w:val="clear" w:color="auto" w:fill="FFFFFF"/>
        <w:spacing w:after="0" w:line="240" w:lineRule="auto"/>
        <w:rPr>
          <w:rFonts w:ascii="Arial" w:eastAsia="Times New Roman" w:hAnsi="Arial" w:cs="Arial"/>
          <w:color w:val="000000"/>
          <w:sz w:val="21"/>
          <w:szCs w:val="21"/>
        </w:rPr>
      </w:pPr>
    </w:p>
    <w:p w14:paraId="3B39D4C7" w14:textId="77777777" w:rsidR="005321EE" w:rsidRDefault="00000000">
      <w:pPr>
        <w:pStyle w:val="Standarduser"/>
        <w:jc w:val="center"/>
        <w:rPr>
          <w:rFonts w:hint="eastAsia"/>
        </w:rPr>
      </w:pPr>
      <w:r>
        <w:rPr>
          <w:rFonts w:ascii="Tinos" w:eastAsia="Arial" w:hAnsi="Tinos"/>
          <w:b/>
          <w:bCs/>
          <w:sz w:val="28"/>
          <w:szCs w:val="28"/>
        </w:rPr>
        <w:t>1. Пояснительная записка</w:t>
      </w:r>
    </w:p>
    <w:p w14:paraId="34A4B8E6" w14:textId="77777777" w:rsidR="005321EE" w:rsidRDefault="005321EE">
      <w:pPr>
        <w:pStyle w:val="Standarduser"/>
        <w:ind w:firstLine="360"/>
        <w:jc w:val="center"/>
        <w:rPr>
          <w:rFonts w:ascii="Tinos" w:eastAsia="Arial" w:hAnsi="Tinos"/>
          <w:b/>
          <w:bCs/>
          <w:sz w:val="28"/>
          <w:szCs w:val="28"/>
        </w:rPr>
      </w:pPr>
    </w:p>
    <w:p w14:paraId="2E562AE5" w14:textId="77777777" w:rsidR="005321EE" w:rsidRDefault="00000000">
      <w:pPr>
        <w:pStyle w:val="Standarduser"/>
        <w:ind w:firstLine="360"/>
        <w:jc w:val="both"/>
        <w:rPr>
          <w:rFonts w:hint="eastAsia"/>
        </w:rPr>
      </w:pPr>
      <w:r>
        <w:rPr>
          <w:rFonts w:ascii="Tinos" w:eastAsia="Arial" w:hAnsi="Tinos"/>
          <w:bCs/>
          <w:sz w:val="28"/>
          <w:szCs w:val="28"/>
        </w:rPr>
        <w:t>Дополнительная общеобразовательная общеразвивающая программа «Юный доброволец» составлена на основе следующих нормативных документов:</w:t>
      </w:r>
    </w:p>
    <w:p w14:paraId="3AB856C7" w14:textId="77777777" w:rsidR="005321EE" w:rsidRDefault="00000000">
      <w:pPr>
        <w:pStyle w:val="Standarduser"/>
        <w:ind w:firstLine="360"/>
        <w:jc w:val="both"/>
        <w:rPr>
          <w:rFonts w:hint="eastAsia"/>
        </w:rPr>
      </w:pPr>
      <w:r>
        <w:rPr>
          <w:rFonts w:ascii="Tinos" w:eastAsia="Arial" w:hAnsi="Tinos"/>
          <w:bCs/>
          <w:sz w:val="28"/>
          <w:szCs w:val="28"/>
        </w:rPr>
        <w:t>1. Федеральный закон Российской Федерации от 29 декабря 2012 г. № 273-ФЗ "Об образовании в Российской Федерации» (далее –ФЗ № 273);</w:t>
      </w:r>
    </w:p>
    <w:p w14:paraId="4CE5E3FD" w14:textId="77777777" w:rsidR="005321EE" w:rsidRDefault="00000000">
      <w:pPr>
        <w:pStyle w:val="Standarduser"/>
        <w:ind w:firstLine="360"/>
        <w:jc w:val="both"/>
        <w:rPr>
          <w:rFonts w:hint="eastAsia"/>
        </w:rPr>
      </w:pPr>
      <w:r>
        <w:rPr>
          <w:rFonts w:ascii="Tinos" w:eastAsia="Arial" w:hAnsi="Tinos"/>
          <w:bCs/>
          <w:sz w:val="28"/>
          <w:szCs w:val="28"/>
        </w:rPr>
        <w:t>2. Указ Президента РФ от 7 мая 2012 г. № 599 "О мерах по реализации государственной политики в области образования и науки";</w:t>
      </w:r>
    </w:p>
    <w:p w14:paraId="2A6836A1" w14:textId="77777777" w:rsidR="005321EE" w:rsidRDefault="00000000">
      <w:pPr>
        <w:pStyle w:val="Standarduser"/>
        <w:ind w:firstLine="360"/>
        <w:jc w:val="both"/>
        <w:rPr>
          <w:rFonts w:hint="eastAsia"/>
        </w:rPr>
      </w:pPr>
      <w:r>
        <w:rPr>
          <w:rFonts w:ascii="Tinos" w:eastAsia="Arial" w:hAnsi="Tinos"/>
          <w:bCs/>
          <w:sz w:val="28"/>
          <w:szCs w:val="28"/>
        </w:rPr>
        <w:t>3. Федеральная целевая программа развития образования на 2016 -2020 годы» (от 29 декабря 2014 г. № 2765-р);</w:t>
      </w:r>
    </w:p>
    <w:p w14:paraId="7B049088" w14:textId="77777777" w:rsidR="005321EE" w:rsidRDefault="00000000">
      <w:pPr>
        <w:pStyle w:val="Standarduser"/>
        <w:ind w:firstLine="360"/>
        <w:jc w:val="both"/>
        <w:rPr>
          <w:rFonts w:hint="eastAsia"/>
        </w:rPr>
      </w:pPr>
      <w:r>
        <w:rPr>
          <w:rFonts w:ascii="Tinos" w:eastAsia="Arial" w:hAnsi="Tinos"/>
          <w:bCs/>
          <w:sz w:val="28"/>
          <w:szCs w:val="28"/>
        </w:rPr>
        <w:t>4. Стратегия развития воспитания в РФ (2015–2025) (утв. Распоряжением Правительства РФ от 29 мая 2015 г. № 996-р);</w:t>
      </w:r>
    </w:p>
    <w:p w14:paraId="7929ADA2" w14:textId="77777777" w:rsidR="005321EE" w:rsidRDefault="00000000">
      <w:pPr>
        <w:pStyle w:val="Standarduser"/>
        <w:ind w:firstLine="360"/>
        <w:jc w:val="both"/>
        <w:rPr>
          <w:rFonts w:hint="eastAsia"/>
        </w:rPr>
      </w:pPr>
      <w:r>
        <w:rPr>
          <w:rFonts w:ascii="Tinos" w:eastAsia="Arial" w:hAnsi="Tinos"/>
          <w:bCs/>
          <w:sz w:val="28"/>
          <w:szCs w:val="28"/>
        </w:rPr>
        <w:t>5. Концепция развития дополнительного образования детей (от 4 сентября 2014 г. № 1726-р);</w:t>
      </w:r>
    </w:p>
    <w:p w14:paraId="4EF72659" w14:textId="77777777" w:rsidR="005321EE" w:rsidRDefault="00000000">
      <w:pPr>
        <w:pStyle w:val="Standarduser"/>
        <w:ind w:firstLine="360"/>
        <w:jc w:val="both"/>
        <w:rPr>
          <w:rFonts w:hint="eastAsia"/>
        </w:rPr>
      </w:pPr>
      <w:r>
        <w:rPr>
          <w:rFonts w:ascii="Tinos" w:eastAsia="Arial" w:hAnsi="Tinos"/>
          <w:bCs/>
          <w:sz w:val="28"/>
          <w:szCs w:val="28"/>
        </w:rPr>
        <w:t>6. Порядок организации и осуществления образовательной деятельности по дополнительным общеобразовательным программам (Приказ Минобрнауки РФ от 29.08.2013 г. N 1008);</w:t>
      </w:r>
    </w:p>
    <w:p w14:paraId="7A86FFF7" w14:textId="77777777" w:rsidR="005321EE" w:rsidRDefault="00000000">
      <w:pPr>
        <w:pStyle w:val="Standarduser"/>
        <w:ind w:firstLine="360"/>
        <w:jc w:val="both"/>
        <w:rPr>
          <w:rFonts w:hint="eastAsia"/>
        </w:rPr>
      </w:pPr>
      <w:r>
        <w:rPr>
          <w:rFonts w:ascii="Tinos" w:eastAsia="Arial" w:hAnsi="Tinos"/>
          <w:bCs/>
          <w:sz w:val="28"/>
          <w:szCs w:val="28"/>
        </w:rPr>
        <w:t xml:space="preserve">7. Письмо Минобрнауки РФ от 18.11.2015 </w:t>
      </w:r>
      <w:proofErr w:type="gramStart"/>
      <w:r>
        <w:rPr>
          <w:rFonts w:ascii="Tinos" w:eastAsia="Arial" w:hAnsi="Tinos"/>
          <w:bCs/>
          <w:sz w:val="28"/>
          <w:szCs w:val="28"/>
        </w:rPr>
        <w:t>№ 09-3242</w:t>
      </w:r>
      <w:proofErr w:type="gramEnd"/>
      <w:r>
        <w:rPr>
          <w:rFonts w:ascii="Tinos" w:eastAsia="Arial" w:hAnsi="Tinos"/>
          <w:bCs/>
          <w:sz w:val="28"/>
          <w:szCs w:val="28"/>
        </w:rPr>
        <w:t>«О направлении рекомендаций» (вместе Методические рекомендации по проектированию дополнительных общеразвивающих программ);</w:t>
      </w:r>
    </w:p>
    <w:p w14:paraId="2816AC8E" w14:textId="77777777" w:rsidR="005321EE" w:rsidRDefault="00000000">
      <w:pPr>
        <w:pStyle w:val="Standarduser"/>
        <w:ind w:firstLine="360"/>
        <w:jc w:val="both"/>
        <w:rPr>
          <w:rFonts w:hint="eastAsia"/>
        </w:rPr>
      </w:pPr>
      <w:r>
        <w:rPr>
          <w:rFonts w:ascii="Tinos" w:eastAsia="Arial" w:hAnsi="Tinos"/>
          <w:bCs/>
          <w:sz w:val="28"/>
          <w:szCs w:val="28"/>
        </w:rPr>
        <w:t xml:space="preserve">8. Основной образовательной программы МБОУ Дубовской СШ № 1 </w:t>
      </w:r>
      <w:proofErr w:type="spellStart"/>
      <w:r>
        <w:rPr>
          <w:rFonts w:ascii="Tinos" w:eastAsia="Arial" w:hAnsi="Tinos"/>
          <w:bCs/>
          <w:sz w:val="28"/>
          <w:szCs w:val="28"/>
        </w:rPr>
        <w:t>им.</w:t>
      </w:r>
      <w:proofErr w:type="gramStart"/>
      <w:r>
        <w:rPr>
          <w:rFonts w:ascii="Tinos" w:eastAsia="Arial" w:hAnsi="Tinos"/>
          <w:bCs/>
          <w:sz w:val="28"/>
          <w:szCs w:val="28"/>
        </w:rPr>
        <w:t>М.Ф</w:t>
      </w:r>
      <w:proofErr w:type="spellEnd"/>
      <w:r>
        <w:rPr>
          <w:rFonts w:ascii="Tinos" w:eastAsia="Arial" w:hAnsi="Tinos"/>
          <w:bCs/>
          <w:sz w:val="28"/>
          <w:szCs w:val="28"/>
        </w:rPr>
        <w:t>.</w:t>
      </w:r>
      <w:proofErr w:type="gramEnd"/>
      <w:r>
        <w:rPr>
          <w:rFonts w:ascii="Tinos" w:eastAsia="Arial" w:hAnsi="Tinos"/>
          <w:bCs/>
          <w:sz w:val="28"/>
          <w:szCs w:val="28"/>
        </w:rPr>
        <w:t xml:space="preserve"> Потапова;</w:t>
      </w:r>
    </w:p>
    <w:p w14:paraId="08E686F3" w14:textId="77777777" w:rsidR="005321EE" w:rsidRDefault="00000000">
      <w:pPr>
        <w:pStyle w:val="Standarduser"/>
        <w:ind w:firstLine="360"/>
        <w:jc w:val="both"/>
        <w:rPr>
          <w:rFonts w:hint="eastAsia"/>
        </w:rPr>
      </w:pPr>
      <w:r>
        <w:rPr>
          <w:rFonts w:ascii="Tinos" w:eastAsia="Arial" w:hAnsi="Tinos"/>
          <w:bCs/>
          <w:sz w:val="28"/>
          <w:szCs w:val="28"/>
        </w:rPr>
        <w:t>Данная программа направлена на развитие умений вести дискуссию, предупреждать возникновение и разрешать возникшие конфликты.</w:t>
      </w:r>
    </w:p>
    <w:p w14:paraId="0ED3D712" w14:textId="77777777" w:rsidR="005321EE" w:rsidRDefault="00000000">
      <w:pPr>
        <w:pStyle w:val="Standarduser"/>
        <w:ind w:firstLine="360"/>
        <w:jc w:val="both"/>
        <w:rPr>
          <w:rFonts w:hint="eastAsia"/>
        </w:rPr>
      </w:pPr>
      <w:r>
        <w:rPr>
          <w:rFonts w:ascii="Tinos" w:eastAsia="Arial" w:hAnsi="Tinos"/>
          <w:bCs/>
          <w:sz w:val="28"/>
          <w:szCs w:val="28"/>
        </w:rPr>
        <w:t>Разделы программы: история волонтерского движения в мире и России; познаю себя и других; работа с документами; акции и конкурсы; пропаганда здорового образа жизни; благотворительная деятельность волонтера.</w:t>
      </w:r>
    </w:p>
    <w:p w14:paraId="6FEE8941" w14:textId="77777777" w:rsidR="005321EE" w:rsidRDefault="00000000">
      <w:pPr>
        <w:pStyle w:val="Standarduser"/>
        <w:ind w:firstLine="360"/>
        <w:jc w:val="both"/>
        <w:rPr>
          <w:rFonts w:hint="eastAsia"/>
        </w:rPr>
      </w:pPr>
      <w:r>
        <w:rPr>
          <w:rFonts w:ascii="Tinos" w:eastAsia="Arial" w:hAnsi="Tinos"/>
          <w:b/>
          <w:bCs/>
          <w:sz w:val="28"/>
          <w:szCs w:val="28"/>
        </w:rPr>
        <w:t>Направленность</w:t>
      </w:r>
      <w:r>
        <w:rPr>
          <w:rFonts w:ascii="Tinos" w:eastAsia="Arial" w:hAnsi="Tinos"/>
          <w:bCs/>
          <w:sz w:val="28"/>
          <w:szCs w:val="28"/>
        </w:rPr>
        <w:t>–социально–гуманитарная.</w:t>
      </w:r>
    </w:p>
    <w:p w14:paraId="2D1479E7" w14:textId="77777777" w:rsidR="005321EE" w:rsidRDefault="00000000">
      <w:pPr>
        <w:pStyle w:val="Standarduser"/>
        <w:ind w:firstLine="360"/>
        <w:jc w:val="both"/>
        <w:rPr>
          <w:rFonts w:hint="eastAsia"/>
        </w:rPr>
      </w:pPr>
      <w:r>
        <w:rPr>
          <w:rFonts w:ascii="Tinos" w:eastAsia="Arial" w:hAnsi="Tinos"/>
          <w:b/>
          <w:bCs/>
          <w:sz w:val="28"/>
          <w:szCs w:val="28"/>
        </w:rPr>
        <w:t>Степень авторства –</w:t>
      </w:r>
      <w:r>
        <w:rPr>
          <w:rFonts w:ascii="Tinos" w:eastAsia="Arial" w:hAnsi="Tinos"/>
          <w:bCs/>
          <w:sz w:val="28"/>
          <w:szCs w:val="28"/>
        </w:rPr>
        <w:t>модифицированная.</w:t>
      </w:r>
    </w:p>
    <w:p w14:paraId="05954CFE" w14:textId="77777777" w:rsidR="005321EE" w:rsidRDefault="00000000">
      <w:pPr>
        <w:pStyle w:val="Standarduser"/>
        <w:ind w:firstLine="360"/>
        <w:jc w:val="both"/>
        <w:rPr>
          <w:rFonts w:hint="eastAsia"/>
        </w:rPr>
      </w:pPr>
      <w:r>
        <w:rPr>
          <w:rFonts w:ascii="Tinos" w:eastAsia="Arial" w:hAnsi="Tinos"/>
          <w:b/>
          <w:bCs/>
          <w:sz w:val="28"/>
          <w:szCs w:val="28"/>
        </w:rPr>
        <w:t xml:space="preserve">Новизна. </w:t>
      </w:r>
      <w:r>
        <w:rPr>
          <w:rFonts w:ascii="Tinos" w:eastAsia="Arial" w:hAnsi="Tinos"/>
          <w:bCs/>
          <w:sz w:val="28"/>
          <w:szCs w:val="28"/>
        </w:rPr>
        <w:t>Говорить сегодня о волонтерском движении, как о явлении можно, только учитывая, что все волонтеры руководствуются в своей деятельности одним общим принципом -безвозмездно помогать людям. Детство — время активного социального «развертывания» растущего человека и освоения им социокультурных достижений и ценностей, складываются способности к свободному мышлению и самостоятельности, а творческая деятельность, в том числе социальная, становится реальной личностной потребностью. Этот период отличается повышенной интеллектуальной активностью, желанием развивать, демонстрировать свои способности, стремлением получать высокую оценку со стороны. Программа создана для создания условий для самореализации обучающихся, развития подросткового добровольческого движения, развития волонтёрских способностей.</w:t>
      </w:r>
    </w:p>
    <w:p w14:paraId="4BB756FB" w14:textId="77777777" w:rsidR="005321EE" w:rsidRDefault="00000000">
      <w:pPr>
        <w:pStyle w:val="Standarduser"/>
        <w:shd w:val="clear" w:color="auto" w:fill="FFFFFF"/>
        <w:ind w:firstLine="360"/>
        <w:jc w:val="both"/>
        <w:rPr>
          <w:rFonts w:hint="eastAsia"/>
        </w:rPr>
      </w:pPr>
      <w:r>
        <w:rPr>
          <w:rFonts w:ascii="Tinos" w:eastAsia="Arial" w:hAnsi="Tinos" w:cs="Times New Roman"/>
          <w:color w:val="000000"/>
          <w:sz w:val="28"/>
          <w:szCs w:val="28"/>
        </w:rPr>
        <w:t xml:space="preserve">Актуальность дополнительной общеобразовательной общеразвивающей программы в том, что она направлена на развитие нашего современного </w:t>
      </w:r>
      <w:r>
        <w:rPr>
          <w:rFonts w:ascii="Tinos" w:eastAsia="Arial" w:hAnsi="Tinos" w:cs="Times New Roman"/>
          <w:color w:val="000000"/>
          <w:sz w:val="28"/>
          <w:szCs w:val="28"/>
        </w:rPr>
        <w:lastRenderedPageBreak/>
        <w:t xml:space="preserve">общества, которому необходимы инициативные люди, которые могут самостоятельно принимать решения в ситуации выбора, способны к сотрудничеству, отличаются мобильностью, динамизмом, конструктивностью, </w:t>
      </w:r>
      <w:r>
        <w:rPr>
          <w:rFonts w:ascii="Tinos" w:eastAsia="Arial" w:hAnsi="Tinos" w:cs="Times New Roman"/>
          <w:bCs/>
          <w:color w:val="000000"/>
          <w:sz w:val="28"/>
          <w:szCs w:val="28"/>
        </w:rPr>
        <w:t>обладают чувством ответственности за судьбу страны, за ее социально-экономическое процветание. Программа воспитывает активную жизненную позицию обучающихся через волонтёрство.</w:t>
      </w:r>
    </w:p>
    <w:p w14:paraId="5390C98D" w14:textId="77777777" w:rsidR="005321EE" w:rsidRDefault="00000000">
      <w:pPr>
        <w:pStyle w:val="Standarduser"/>
        <w:ind w:firstLine="360"/>
        <w:jc w:val="both"/>
        <w:rPr>
          <w:rFonts w:hint="eastAsia"/>
        </w:rPr>
      </w:pPr>
      <w:r>
        <w:rPr>
          <w:rFonts w:ascii="Tinos" w:eastAsia="Arial" w:hAnsi="Tinos"/>
          <w:b/>
          <w:bCs/>
          <w:sz w:val="28"/>
          <w:szCs w:val="28"/>
        </w:rPr>
        <w:t xml:space="preserve">Отличительные особенности. </w:t>
      </w:r>
      <w:r>
        <w:rPr>
          <w:rFonts w:ascii="Tinos" w:eastAsia="Arial" w:hAnsi="Tinos"/>
          <w:bCs/>
          <w:sz w:val="28"/>
          <w:szCs w:val="28"/>
        </w:rPr>
        <w:t xml:space="preserve">Дополнительная общеобразовательная общеразвивающая программа предусматривает знакомство обучающихся с психологическими особенностями людей с ограниченными возможностями и пожилых людей. Тренинги, как интерактивные методы обучения позволяют более глубоко осознать истинные мотивы обращения к волонтерской деятельности, развить </w:t>
      </w:r>
      <w:proofErr w:type="gramStart"/>
      <w:r>
        <w:rPr>
          <w:rFonts w:ascii="Tinos" w:eastAsia="Arial" w:hAnsi="Tinos"/>
          <w:bCs/>
          <w:sz w:val="28"/>
          <w:szCs w:val="28"/>
        </w:rPr>
        <w:t>уже существующие</w:t>
      </w:r>
      <w:proofErr w:type="gramEnd"/>
      <w:r>
        <w:rPr>
          <w:rFonts w:ascii="Tinos" w:eastAsia="Arial" w:hAnsi="Tinos"/>
          <w:bCs/>
          <w:sz w:val="28"/>
          <w:szCs w:val="28"/>
        </w:rPr>
        <w:t xml:space="preserve"> навыки работы с людьми и такие важные для общения качества, как эмпатия (сопереживание другому), конгруэнтность (искренность).</w:t>
      </w:r>
    </w:p>
    <w:p w14:paraId="7491156A" w14:textId="77777777" w:rsidR="005321EE" w:rsidRDefault="00000000">
      <w:pPr>
        <w:pStyle w:val="Standarduser"/>
        <w:ind w:firstLine="360"/>
        <w:jc w:val="both"/>
        <w:rPr>
          <w:rFonts w:hint="eastAsia"/>
        </w:rPr>
      </w:pPr>
      <w:r>
        <w:rPr>
          <w:rFonts w:ascii="Tinos" w:eastAsia="Arial" w:hAnsi="Tinos"/>
          <w:b/>
          <w:bCs/>
          <w:sz w:val="28"/>
          <w:szCs w:val="28"/>
        </w:rPr>
        <w:t>Объём программы</w:t>
      </w:r>
      <w:r>
        <w:rPr>
          <w:rFonts w:ascii="Tinos" w:eastAsia="Arial" w:hAnsi="Tinos"/>
          <w:bCs/>
          <w:sz w:val="28"/>
          <w:szCs w:val="28"/>
        </w:rPr>
        <w:t xml:space="preserve"> - Программа рассчитана на 1 год обучения, занятия проводятся 2 раза в неделю по 1,5 часа (составляет 102 ч.).</w:t>
      </w:r>
    </w:p>
    <w:p w14:paraId="7CEF72A0" w14:textId="77777777" w:rsidR="005321EE" w:rsidRDefault="00000000">
      <w:pPr>
        <w:pStyle w:val="Standarduser"/>
        <w:ind w:firstLine="360"/>
        <w:jc w:val="both"/>
        <w:rPr>
          <w:rFonts w:hint="eastAsia"/>
        </w:rPr>
      </w:pPr>
      <w:r>
        <w:rPr>
          <w:rFonts w:ascii="Tinos" w:eastAsia="Arial" w:hAnsi="Tinos"/>
          <w:b/>
          <w:bCs/>
          <w:sz w:val="28"/>
          <w:szCs w:val="28"/>
        </w:rPr>
        <w:t xml:space="preserve">Формы и режим занятий: </w:t>
      </w:r>
      <w:r>
        <w:rPr>
          <w:rFonts w:ascii="Tinos" w:eastAsia="Arial" w:hAnsi="Tinos"/>
          <w:bCs/>
          <w:sz w:val="28"/>
          <w:szCs w:val="28"/>
        </w:rPr>
        <w:t>форма обучения –очная. Форма организации образовательной деятельности –групповая.</w:t>
      </w:r>
    </w:p>
    <w:p w14:paraId="090D4C5B" w14:textId="77777777" w:rsidR="005321EE" w:rsidRDefault="00000000">
      <w:pPr>
        <w:pStyle w:val="Standarduser"/>
        <w:ind w:firstLine="360"/>
        <w:jc w:val="both"/>
        <w:rPr>
          <w:rFonts w:hint="eastAsia"/>
        </w:rPr>
      </w:pPr>
      <w:r>
        <w:rPr>
          <w:rFonts w:ascii="Tinos" w:eastAsia="Arial" w:hAnsi="Tinos"/>
          <w:b/>
          <w:bCs/>
          <w:sz w:val="28"/>
          <w:szCs w:val="28"/>
        </w:rPr>
        <w:t>Режим занятий:</w:t>
      </w:r>
      <w:r>
        <w:rPr>
          <w:rFonts w:ascii="Tinos" w:eastAsia="Arial" w:hAnsi="Tinos"/>
          <w:bCs/>
          <w:sz w:val="28"/>
          <w:szCs w:val="28"/>
        </w:rPr>
        <w:t xml:space="preserve"> 1 год обучения – 2 раза в неделю по 1,5 часа, 102 часа в год.</w:t>
      </w:r>
    </w:p>
    <w:p w14:paraId="5E36E5A5" w14:textId="77777777" w:rsidR="005321EE" w:rsidRDefault="00000000">
      <w:pPr>
        <w:pStyle w:val="Standarduser"/>
        <w:ind w:firstLine="360"/>
        <w:jc w:val="both"/>
        <w:rPr>
          <w:rFonts w:hint="eastAsia"/>
        </w:rPr>
      </w:pPr>
      <w:r>
        <w:rPr>
          <w:rFonts w:ascii="Tinos" w:eastAsia="Arial" w:hAnsi="Tinos"/>
          <w:b/>
          <w:bCs/>
          <w:sz w:val="28"/>
          <w:szCs w:val="28"/>
        </w:rPr>
        <w:t xml:space="preserve">Цель: </w:t>
      </w:r>
      <w:r>
        <w:rPr>
          <w:rFonts w:ascii="Tinos" w:eastAsia="Arial" w:hAnsi="Tinos"/>
          <w:bCs/>
          <w:sz w:val="28"/>
          <w:szCs w:val="28"/>
        </w:rPr>
        <w:t>развитие подросткового добровольческого движения. Возрождение лучших отечественных традиций благотворительности, воспитание доброты, чуткости, сострадания.</w:t>
      </w:r>
    </w:p>
    <w:p w14:paraId="7B14D9AF" w14:textId="77777777" w:rsidR="005321EE" w:rsidRDefault="00000000">
      <w:pPr>
        <w:pStyle w:val="Standarduser"/>
        <w:ind w:firstLine="360"/>
        <w:jc w:val="both"/>
        <w:rPr>
          <w:rFonts w:hint="eastAsia"/>
        </w:rPr>
      </w:pPr>
      <w:r>
        <w:rPr>
          <w:rFonts w:ascii="Tinos" w:eastAsia="Arial" w:hAnsi="Tinos"/>
          <w:b/>
          <w:bCs/>
          <w:sz w:val="28"/>
          <w:szCs w:val="28"/>
        </w:rPr>
        <w:t>Задачи:</w:t>
      </w:r>
    </w:p>
    <w:p w14:paraId="69EFFA3E" w14:textId="77777777" w:rsidR="005321EE" w:rsidRDefault="00000000">
      <w:pPr>
        <w:pStyle w:val="Standarduser"/>
        <w:ind w:firstLine="360"/>
        <w:jc w:val="both"/>
        <w:rPr>
          <w:rFonts w:hint="eastAsia"/>
        </w:rPr>
      </w:pPr>
      <w:r>
        <w:rPr>
          <w:rFonts w:ascii="Tinos" w:eastAsia="Arial" w:hAnsi="Tinos"/>
          <w:b/>
          <w:bCs/>
          <w:sz w:val="28"/>
          <w:szCs w:val="28"/>
        </w:rPr>
        <w:t>Обучающие:</w:t>
      </w:r>
    </w:p>
    <w:p w14:paraId="36601D7A" w14:textId="77777777" w:rsidR="005321EE" w:rsidRDefault="00000000">
      <w:pPr>
        <w:pStyle w:val="Standarduser"/>
        <w:ind w:firstLine="360"/>
        <w:jc w:val="both"/>
        <w:rPr>
          <w:rFonts w:hint="eastAsia"/>
        </w:rPr>
      </w:pPr>
      <w:r>
        <w:rPr>
          <w:rFonts w:ascii="Tinos" w:eastAsia="Arial" w:hAnsi="Tinos"/>
          <w:bCs/>
          <w:sz w:val="28"/>
          <w:szCs w:val="28"/>
        </w:rPr>
        <w:t>-знакомство с деятельностью волонтерских организации в мире и России.</w:t>
      </w:r>
    </w:p>
    <w:p w14:paraId="20579BF3" w14:textId="77777777" w:rsidR="005321EE" w:rsidRDefault="00000000">
      <w:pPr>
        <w:pStyle w:val="Standarduser"/>
        <w:ind w:firstLine="360"/>
        <w:jc w:val="both"/>
        <w:rPr>
          <w:rFonts w:hint="eastAsia"/>
        </w:rPr>
      </w:pPr>
      <w:r>
        <w:rPr>
          <w:rFonts w:ascii="Tinos" w:eastAsia="Arial" w:hAnsi="Tinos"/>
          <w:bCs/>
          <w:sz w:val="28"/>
          <w:szCs w:val="28"/>
        </w:rPr>
        <w:t>-обучение овладению основными практическими умениями в области социальных отношений;</w:t>
      </w:r>
    </w:p>
    <w:p w14:paraId="5C068FD1" w14:textId="77777777" w:rsidR="005321EE" w:rsidRDefault="00000000">
      <w:pPr>
        <w:pStyle w:val="Standarduser"/>
        <w:ind w:firstLine="360"/>
        <w:jc w:val="both"/>
        <w:rPr>
          <w:rFonts w:hint="eastAsia"/>
        </w:rPr>
      </w:pPr>
      <w:r>
        <w:rPr>
          <w:rFonts w:ascii="Tinos" w:eastAsia="Arial" w:hAnsi="Tinos"/>
          <w:bCs/>
          <w:sz w:val="28"/>
          <w:szCs w:val="28"/>
        </w:rPr>
        <w:t>-формирование позитивного мнения по отношению к людям с ограниченными возможностями;</w:t>
      </w:r>
    </w:p>
    <w:p w14:paraId="02C83D44" w14:textId="77777777" w:rsidR="005321EE" w:rsidRDefault="00000000">
      <w:pPr>
        <w:pStyle w:val="Standarduser"/>
        <w:ind w:firstLine="360"/>
        <w:jc w:val="both"/>
        <w:rPr>
          <w:rFonts w:hint="eastAsia"/>
        </w:rPr>
      </w:pPr>
      <w:r>
        <w:rPr>
          <w:rFonts w:ascii="Tinos" w:eastAsia="Arial" w:hAnsi="Tinos"/>
          <w:bCs/>
          <w:sz w:val="28"/>
          <w:szCs w:val="28"/>
        </w:rPr>
        <w:t>-формирование опыта и навыков для реализации собственных идей и проектов в социальной сфере;</w:t>
      </w:r>
    </w:p>
    <w:p w14:paraId="56E3023D" w14:textId="77777777" w:rsidR="005321EE" w:rsidRDefault="00000000">
      <w:pPr>
        <w:pStyle w:val="Standarduser"/>
        <w:ind w:firstLine="360"/>
        <w:jc w:val="both"/>
        <w:rPr>
          <w:rFonts w:hint="eastAsia"/>
        </w:rPr>
      </w:pPr>
      <w:r>
        <w:rPr>
          <w:rFonts w:ascii="Tinos" w:eastAsia="Arial" w:hAnsi="Tinos"/>
          <w:bCs/>
          <w:sz w:val="28"/>
          <w:szCs w:val="28"/>
        </w:rPr>
        <w:t>-формирование нравственных чувств и нравственного поведения;</w:t>
      </w:r>
    </w:p>
    <w:p w14:paraId="5DD9C244" w14:textId="77777777" w:rsidR="005321EE" w:rsidRDefault="00000000">
      <w:pPr>
        <w:pStyle w:val="Standarduser"/>
        <w:ind w:firstLine="360"/>
        <w:jc w:val="both"/>
        <w:rPr>
          <w:rFonts w:hint="eastAsia"/>
        </w:rPr>
      </w:pPr>
      <w:r>
        <w:rPr>
          <w:rFonts w:ascii="Tinos" w:eastAsia="Arial" w:hAnsi="Tinos"/>
          <w:bCs/>
          <w:sz w:val="28"/>
          <w:szCs w:val="28"/>
        </w:rPr>
        <w:t>-обучение здоровому образу жизни обучающихся.</w:t>
      </w:r>
    </w:p>
    <w:p w14:paraId="05FE8EF6" w14:textId="77777777" w:rsidR="005321EE" w:rsidRDefault="00000000">
      <w:pPr>
        <w:pStyle w:val="Standarduser"/>
        <w:ind w:firstLine="360"/>
        <w:jc w:val="both"/>
        <w:rPr>
          <w:rFonts w:hint="eastAsia"/>
        </w:rPr>
      </w:pPr>
      <w:r>
        <w:rPr>
          <w:rFonts w:ascii="Tinos" w:eastAsia="Arial" w:hAnsi="Tinos"/>
          <w:b/>
          <w:bCs/>
          <w:sz w:val="28"/>
          <w:szCs w:val="28"/>
        </w:rPr>
        <w:t>Развивающие:</w:t>
      </w:r>
    </w:p>
    <w:p w14:paraId="11BF2832" w14:textId="77777777" w:rsidR="005321EE" w:rsidRDefault="00000000">
      <w:pPr>
        <w:pStyle w:val="Standarduser"/>
        <w:ind w:firstLine="360"/>
        <w:jc w:val="both"/>
        <w:rPr>
          <w:rFonts w:hint="eastAsia"/>
        </w:rPr>
      </w:pPr>
      <w:r>
        <w:rPr>
          <w:rFonts w:ascii="Tinos" w:eastAsia="Arial" w:hAnsi="Tinos"/>
          <w:bCs/>
          <w:sz w:val="28"/>
          <w:szCs w:val="28"/>
        </w:rPr>
        <w:t>-развитие морального сознания и компетентности в решении моральных проблем на основе личностного выбора;</w:t>
      </w:r>
    </w:p>
    <w:p w14:paraId="6D75BBCF" w14:textId="77777777" w:rsidR="005321EE" w:rsidRDefault="00000000">
      <w:pPr>
        <w:pStyle w:val="Standarduser"/>
        <w:ind w:firstLine="360"/>
        <w:jc w:val="both"/>
        <w:rPr>
          <w:rFonts w:hint="eastAsia"/>
        </w:rPr>
      </w:pPr>
      <w:r>
        <w:rPr>
          <w:rFonts w:ascii="Tinos" w:eastAsia="Arial" w:hAnsi="Tinos"/>
          <w:bCs/>
          <w:sz w:val="28"/>
          <w:szCs w:val="28"/>
        </w:rPr>
        <w:t>-развитие осознанного и ответственного отношения к собственным поступкам;</w:t>
      </w:r>
    </w:p>
    <w:p w14:paraId="58B2F680" w14:textId="77777777" w:rsidR="005321EE" w:rsidRDefault="00000000">
      <w:pPr>
        <w:pStyle w:val="Standarduser"/>
        <w:ind w:firstLine="360"/>
        <w:jc w:val="both"/>
        <w:rPr>
          <w:rFonts w:hint="eastAsia"/>
        </w:rPr>
      </w:pPr>
      <w:r>
        <w:rPr>
          <w:rFonts w:ascii="Tinos" w:eastAsia="Arial" w:hAnsi="Tinos"/>
          <w:bCs/>
          <w:sz w:val="28"/>
          <w:szCs w:val="28"/>
        </w:rPr>
        <w:t>-развитие умения организовывать волонтёрскую деятельность;</w:t>
      </w:r>
    </w:p>
    <w:p w14:paraId="64A7618B" w14:textId="77777777" w:rsidR="005321EE" w:rsidRDefault="00000000">
      <w:pPr>
        <w:pStyle w:val="Standarduser"/>
        <w:ind w:firstLine="360"/>
        <w:jc w:val="both"/>
        <w:rPr>
          <w:rFonts w:hint="eastAsia"/>
        </w:rPr>
      </w:pPr>
      <w:r>
        <w:rPr>
          <w:rFonts w:ascii="Tinos" w:eastAsia="Arial" w:hAnsi="Tinos"/>
          <w:bCs/>
          <w:sz w:val="28"/>
          <w:szCs w:val="28"/>
        </w:rPr>
        <w:t>-развитие коммуникативных и организаторских способностей;</w:t>
      </w:r>
    </w:p>
    <w:p w14:paraId="0455F18F" w14:textId="77777777" w:rsidR="005321EE" w:rsidRDefault="00000000">
      <w:pPr>
        <w:pStyle w:val="Standarduser"/>
        <w:ind w:firstLine="360"/>
        <w:jc w:val="both"/>
        <w:rPr>
          <w:rFonts w:hint="eastAsia"/>
        </w:rPr>
      </w:pPr>
      <w:r>
        <w:rPr>
          <w:rFonts w:ascii="Tinos" w:eastAsia="Arial" w:hAnsi="Tinos"/>
          <w:b/>
          <w:bCs/>
          <w:sz w:val="28"/>
          <w:szCs w:val="28"/>
        </w:rPr>
        <w:t>Воспитательные:</w:t>
      </w:r>
    </w:p>
    <w:p w14:paraId="7020A92D" w14:textId="77777777" w:rsidR="005321EE" w:rsidRDefault="00000000">
      <w:pPr>
        <w:pStyle w:val="Standarduser"/>
        <w:ind w:firstLine="360"/>
        <w:jc w:val="both"/>
        <w:rPr>
          <w:rFonts w:hint="eastAsia"/>
        </w:rPr>
      </w:pPr>
      <w:r>
        <w:rPr>
          <w:rFonts w:ascii="Tinos" w:eastAsia="Arial" w:hAnsi="Tinos"/>
          <w:bCs/>
          <w:sz w:val="28"/>
          <w:szCs w:val="28"/>
        </w:rPr>
        <w:t>-воспитание доброты, духовного и физического совершенствования обучающихся;</w:t>
      </w:r>
    </w:p>
    <w:p w14:paraId="30072653" w14:textId="77777777" w:rsidR="005321EE" w:rsidRDefault="00000000">
      <w:pPr>
        <w:pStyle w:val="Standarduser"/>
        <w:ind w:firstLine="360"/>
        <w:jc w:val="both"/>
        <w:rPr>
          <w:rFonts w:hint="eastAsia"/>
        </w:rPr>
      </w:pPr>
      <w:r>
        <w:rPr>
          <w:rFonts w:ascii="Tinos" w:eastAsia="Arial" w:hAnsi="Tinos"/>
          <w:bCs/>
          <w:sz w:val="28"/>
          <w:szCs w:val="28"/>
        </w:rPr>
        <w:t>-воспитание активной гражданской позиции;</w:t>
      </w:r>
    </w:p>
    <w:p w14:paraId="1D56051D" w14:textId="77777777" w:rsidR="005321EE" w:rsidRDefault="00000000">
      <w:pPr>
        <w:pStyle w:val="Standarduser"/>
        <w:ind w:firstLine="360"/>
        <w:jc w:val="both"/>
        <w:rPr>
          <w:rFonts w:hint="eastAsia"/>
        </w:rPr>
      </w:pPr>
      <w:r>
        <w:rPr>
          <w:rFonts w:ascii="Tinos" w:eastAsia="Arial" w:hAnsi="Tinos"/>
          <w:bCs/>
          <w:sz w:val="28"/>
          <w:szCs w:val="28"/>
        </w:rPr>
        <w:t>-самостоятельности суждений;</w:t>
      </w:r>
    </w:p>
    <w:p w14:paraId="080EDD8A" w14:textId="77777777" w:rsidR="005321EE" w:rsidRDefault="00000000">
      <w:pPr>
        <w:pStyle w:val="Standarduser"/>
        <w:ind w:firstLine="360"/>
        <w:jc w:val="both"/>
        <w:rPr>
          <w:rFonts w:hint="eastAsia"/>
        </w:rPr>
      </w:pPr>
      <w:r>
        <w:rPr>
          <w:rFonts w:ascii="Tinos" w:eastAsia="Arial" w:hAnsi="Tinos"/>
          <w:bCs/>
          <w:sz w:val="28"/>
          <w:szCs w:val="28"/>
        </w:rPr>
        <w:lastRenderedPageBreak/>
        <w:t>-воспитание стремления помогать тем, кто нуждается в помощи;</w:t>
      </w:r>
    </w:p>
    <w:p w14:paraId="3D55ACDB" w14:textId="77777777" w:rsidR="005321EE" w:rsidRDefault="00000000">
      <w:pPr>
        <w:pStyle w:val="Standarduser"/>
        <w:ind w:firstLine="360"/>
        <w:jc w:val="both"/>
        <w:rPr>
          <w:rFonts w:hint="eastAsia"/>
        </w:rPr>
      </w:pPr>
      <w:r>
        <w:rPr>
          <w:rFonts w:ascii="Tinos" w:eastAsia="Arial" w:hAnsi="Tinos"/>
          <w:bCs/>
          <w:sz w:val="28"/>
          <w:szCs w:val="28"/>
        </w:rPr>
        <w:t>-воспитание стремления к здоровому образу жизни.</w:t>
      </w:r>
    </w:p>
    <w:p w14:paraId="1AD53077" w14:textId="77777777" w:rsidR="005321EE" w:rsidRDefault="00000000">
      <w:pPr>
        <w:pStyle w:val="Standarduser"/>
        <w:ind w:firstLine="360"/>
        <w:jc w:val="both"/>
        <w:rPr>
          <w:rFonts w:hint="eastAsia"/>
        </w:rPr>
      </w:pPr>
      <w:r>
        <w:rPr>
          <w:rFonts w:ascii="Tinos" w:eastAsia="Arial" w:hAnsi="Tinos"/>
          <w:b/>
          <w:bCs/>
          <w:sz w:val="28"/>
          <w:szCs w:val="28"/>
        </w:rPr>
        <w:t>Планируемые результаты.</w:t>
      </w:r>
    </w:p>
    <w:p w14:paraId="7FB11613" w14:textId="77777777" w:rsidR="005321EE" w:rsidRDefault="00000000">
      <w:pPr>
        <w:pStyle w:val="Standarduser"/>
        <w:ind w:firstLine="360"/>
        <w:jc w:val="both"/>
        <w:rPr>
          <w:rFonts w:hint="eastAsia"/>
        </w:rPr>
      </w:pPr>
      <w:r>
        <w:rPr>
          <w:rFonts w:ascii="Tinos" w:eastAsia="Arial" w:hAnsi="Tinos"/>
          <w:b/>
          <w:bCs/>
          <w:sz w:val="28"/>
          <w:szCs w:val="28"/>
        </w:rPr>
        <w:t>К концу года обучающиеся должны знать:</w:t>
      </w:r>
    </w:p>
    <w:p w14:paraId="47A8D6BB" w14:textId="77777777" w:rsidR="005321EE" w:rsidRDefault="00000000">
      <w:pPr>
        <w:pStyle w:val="Standarduser"/>
        <w:ind w:firstLine="360"/>
        <w:jc w:val="both"/>
        <w:rPr>
          <w:rFonts w:hint="eastAsia"/>
        </w:rPr>
      </w:pPr>
      <w:r>
        <w:rPr>
          <w:rFonts w:ascii="Tinos" w:eastAsia="Arial" w:hAnsi="Tinos"/>
          <w:bCs/>
          <w:sz w:val="28"/>
          <w:szCs w:val="28"/>
        </w:rPr>
        <w:t>-о принятых в обществе нормах отношения к памятникам культуры, к людям, к окружающему миру;</w:t>
      </w:r>
    </w:p>
    <w:p w14:paraId="33429947" w14:textId="77777777" w:rsidR="005321EE" w:rsidRDefault="00000000">
      <w:pPr>
        <w:pStyle w:val="Standarduser"/>
        <w:ind w:firstLine="360"/>
        <w:jc w:val="both"/>
        <w:rPr>
          <w:rFonts w:hint="eastAsia"/>
        </w:rPr>
      </w:pPr>
      <w:r>
        <w:rPr>
          <w:rFonts w:ascii="Tinos" w:eastAsia="Arial" w:hAnsi="Tinos"/>
          <w:bCs/>
          <w:sz w:val="28"/>
          <w:szCs w:val="28"/>
        </w:rPr>
        <w:t>-историю волонтерского движения в России и в мире;</w:t>
      </w:r>
    </w:p>
    <w:p w14:paraId="1CFF0E5D" w14:textId="77777777" w:rsidR="005321EE" w:rsidRDefault="00000000">
      <w:pPr>
        <w:pStyle w:val="Standarduser"/>
        <w:ind w:firstLine="360"/>
        <w:jc w:val="both"/>
        <w:rPr>
          <w:rFonts w:hint="eastAsia"/>
        </w:rPr>
      </w:pPr>
      <w:r>
        <w:rPr>
          <w:rFonts w:ascii="Tinos" w:eastAsia="Arial" w:hAnsi="Tinos"/>
          <w:bCs/>
          <w:sz w:val="28"/>
          <w:szCs w:val="28"/>
        </w:rPr>
        <w:t>-права и обязанности волонтеров;</w:t>
      </w:r>
    </w:p>
    <w:p w14:paraId="7FD6C9E4" w14:textId="77777777" w:rsidR="005321EE" w:rsidRDefault="00000000">
      <w:pPr>
        <w:pStyle w:val="Standarduser"/>
        <w:ind w:firstLine="360"/>
        <w:jc w:val="both"/>
        <w:rPr>
          <w:rFonts w:hint="eastAsia"/>
        </w:rPr>
      </w:pPr>
      <w:r>
        <w:rPr>
          <w:rFonts w:ascii="Tinos" w:eastAsia="Arial" w:hAnsi="Tinos"/>
          <w:bCs/>
          <w:sz w:val="28"/>
          <w:szCs w:val="28"/>
        </w:rPr>
        <w:t>-основные направления деятельности волонтерских отрядов;</w:t>
      </w:r>
    </w:p>
    <w:p w14:paraId="6E0C344D" w14:textId="77777777" w:rsidR="005321EE" w:rsidRDefault="00000000">
      <w:pPr>
        <w:pStyle w:val="Standarduser"/>
        <w:ind w:firstLine="360"/>
        <w:jc w:val="both"/>
        <w:rPr>
          <w:rFonts w:hint="eastAsia"/>
        </w:rPr>
      </w:pPr>
      <w:r>
        <w:rPr>
          <w:rFonts w:ascii="Tinos" w:eastAsia="Arial" w:hAnsi="Tinos"/>
          <w:bCs/>
          <w:sz w:val="28"/>
          <w:szCs w:val="28"/>
        </w:rPr>
        <w:t>-основные формы работы волонтеров.</w:t>
      </w:r>
    </w:p>
    <w:p w14:paraId="653F4D34" w14:textId="77777777" w:rsidR="005321EE" w:rsidRDefault="00000000">
      <w:pPr>
        <w:pStyle w:val="Standarduser"/>
        <w:ind w:firstLine="360"/>
        <w:jc w:val="both"/>
        <w:rPr>
          <w:rFonts w:hint="eastAsia"/>
        </w:rPr>
      </w:pPr>
      <w:r>
        <w:rPr>
          <w:rFonts w:ascii="Tinos" w:eastAsia="Arial" w:hAnsi="Tinos"/>
          <w:bCs/>
          <w:sz w:val="28"/>
          <w:szCs w:val="28"/>
        </w:rPr>
        <w:t>-правила поведения на занятиях;</w:t>
      </w:r>
    </w:p>
    <w:p w14:paraId="4881BEFF" w14:textId="77777777" w:rsidR="005321EE" w:rsidRDefault="00000000">
      <w:pPr>
        <w:pStyle w:val="Standarduser"/>
        <w:ind w:firstLine="360"/>
        <w:jc w:val="both"/>
        <w:rPr>
          <w:rFonts w:hint="eastAsia"/>
        </w:rPr>
      </w:pPr>
      <w:r>
        <w:rPr>
          <w:rFonts w:ascii="Tinos" w:eastAsia="Arial" w:hAnsi="Tinos"/>
          <w:bCs/>
          <w:sz w:val="28"/>
          <w:szCs w:val="28"/>
        </w:rPr>
        <w:t>-технику безопасности на занятиях;</w:t>
      </w:r>
    </w:p>
    <w:p w14:paraId="34892730" w14:textId="77777777" w:rsidR="005321EE" w:rsidRDefault="00000000">
      <w:pPr>
        <w:pStyle w:val="Standarduser"/>
        <w:shd w:val="clear" w:color="auto" w:fill="FFFFFF"/>
        <w:ind w:firstLine="360"/>
        <w:jc w:val="both"/>
        <w:rPr>
          <w:rFonts w:hint="eastAsia"/>
        </w:rPr>
      </w:pPr>
      <w:r>
        <w:rPr>
          <w:rFonts w:ascii="Tinos" w:eastAsia="Arial" w:hAnsi="Tinos" w:cs="Times New Roman"/>
          <w:bCs/>
          <w:color w:val="000000"/>
          <w:sz w:val="28"/>
          <w:szCs w:val="28"/>
        </w:rPr>
        <w:t>-что такое волонтерская деятельность.</w:t>
      </w:r>
    </w:p>
    <w:p w14:paraId="0CB11B28" w14:textId="77777777" w:rsidR="005321EE" w:rsidRDefault="00000000">
      <w:pPr>
        <w:pStyle w:val="Standarduser"/>
        <w:ind w:firstLine="360"/>
        <w:jc w:val="center"/>
        <w:rPr>
          <w:rFonts w:hint="eastAsia"/>
        </w:rPr>
      </w:pPr>
      <w:r>
        <w:rPr>
          <w:rFonts w:ascii="Tinos" w:eastAsia="Arial" w:hAnsi="Tinos"/>
          <w:b/>
          <w:bCs/>
          <w:sz w:val="28"/>
          <w:szCs w:val="28"/>
        </w:rPr>
        <w:t>Формы и виды контроля.</w:t>
      </w:r>
    </w:p>
    <w:p w14:paraId="016B8249" w14:textId="77777777" w:rsidR="005321EE" w:rsidRDefault="005321EE">
      <w:pPr>
        <w:pStyle w:val="Standarduser"/>
        <w:ind w:firstLine="360"/>
        <w:jc w:val="both"/>
        <w:rPr>
          <w:rFonts w:ascii="Tinos" w:eastAsia="Arial" w:hAnsi="Tinos"/>
          <w:b/>
          <w:bCs/>
          <w:sz w:val="28"/>
          <w:szCs w:val="28"/>
        </w:rPr>
      </w:pPr>
    </w:p>
    <w:tbl>
      <w:tblPr>
        <w:tblW w:w="9638" w:type="dxa"/>
        <w:tblLayout w:type="fixed"/>
        <w:tblCellMar>
          <w:left w:w="10" w:type="dxa"/>
          <w:right w:w="10" w:type="dxa"/>
        </w:tblCellMar>
        <w:tblLook w:val="04A0" w:firstRow="1" w:lastRow="0" w:firstColumn="1" w:lastColumn="0" w:noHBand="0" w:noVBand="1"/>
      </w:tblPr>
      <w:tblGrid>
        <w:gridCol w:w="3212"/>
        <w:gridCol w:w="3213"/>
        <w:gridCol w:w="3213"/>
      </w:tblGrid>
      <w:tr w:rsidR="005321EE" w14:paraId="40031B5D" w14:textId="77777777">
        <w:tblPrEx>
          <w:tblCellMar>
            <w:top w:w="0" w:type="dxa"/>
            <w:bottom w:w="0" w:type="dxa"/>
          </w:tblCellMar>
        </w:tblPrEx>
        <w:trPr>
          <w:trHeight w:val="675"/>
        </w:trPr>
        <w:tc>
          <w:tcPr>
            <w:tcW w:w="3212" w:type="dxa"/>
            <w:tcBorders>
              <w:top w:val="single" w:sz="4" w:space="0" w:color="000000"/>
              <w:left w:val="single" w:sz="4" w:space="0" w:color="000000"/>
              <w:bottom w:val="single" w:sz="4" w:space="0" w:color="000000"/>
            </w:tcBorders>
            <w:tcMar>
              <w:top w:w="55" w:type="dxa"/>
              <w:left w:w="55" w:type="dxa"/>
              <w:bottom w:w="55" w:type="dxa"/>
              <w:right w:w="55" w:type="dxa"/>
            </w:tcMar>
          </w:tcPr>
          <w:p w14:paraId="1471D934" w14:textId="77777777" w:rsidR="005321EE" w:rsidRDefault="00000000">
            <w:pPr>
              <w:pStyle w:val="Standarduser"/>
              <w:jc w:val="both"/>
              <w:rPr>
                <w:rFonts w:hint="eastAsia"/>
              </w:rPr>
            </w:pPr>
            <w:r>
              <w:rPr>
                <w:rFonts w:ascii="Tinos" w:eastAsia="Arial" w:hAnsi="Tinos"/>
                <w:b/>
                <w:sz w:val="28"/>
                <w:szCs w:val="28"/>
              </w:rPr>
              <w:t>Время проведения</w:t>
            </w:r>
          </w:p>
          <w:p w14:paraId="6EA65996" w14:textId="77777777" w:rsidR="005321EE" w:rsidRDefault="005321EE">
            <w:pPr>
              <w:pStyle w:val="Standarduser"/>
              <w:rPr>
                <w:rFonts w:ascii="Tinos" w:eastAsia="Arial" w:hAnsi="Tinos"/>
                <w:sz w:val="28"/>
                <w:szCs w:val="28"/>
              </w:rPr>
            </w:pPr>
          </w:p>
        </w:tc>
        <w:tc>
          <w:tcPr>
            <w:tcW w:w="3213" w:type="dxa"/>
            <w:tcBorders>
              <w:top w:val="single" w:sz="4" w:space="0" w:color="000000"/>
              <w:left w:val="single" w:sz="4" w:space="0" w:color="000000"/>
              <w:bottom w:val="single" w:sz="4" w:space="0" w:color="000000"/>
            </w:tcBorders>
            <w:tcMar>
              <w:top w:w="55" w:type="dxa"/>
              <w:left w:w="55" w:type="dxa"/>
              <w:bottom w:w="55" w:type="dxa"/>
              <w:right w:w="55" w:type="dxa"/>
            </w:tcMar>
          </w:tcPr>
          <w:p w14:paraId="7EC7AF96" w14:textId="77777777" w:rsidR="005321EE" w:rsidRDefault="00000000">
            <w:pPr>
              <w:pStyle w:val="Standarduser"/>
              <w:jc w:val="both"/>
              <w:rPr>
                <w:rFonts w:hint="eastAsia"/>
              </w:rPr>
            </w:pPr>
            <w:r>
              <w:rPr>
                <w:rFonts w:ascii="Tinos" w:eastAsia="Arial" w:hAnsi="Tinos"/>
                <w:b/>
                <w:sz w:val="28"/>
                <w:szCs w:val="28"/>
              </w:rPr>
              <w:t>Цель проведения</w:t>
            </w:r>
          </w:p>
        </w:tc>
        <w:tc>
          <w:tcPr>
            <w:tcW w:w="321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DA7F8DD" w14:textId="77777777" w:rsidR="005321EE" w:rsidRDefault="00000000">
            <w:pPr>
              <w:pStyle w:val="Standarduser"/>
              <w:jc w:val="both"/>
              <w:rPr>
                <w:rFonts w:hint="eastAsia"/>
              </w:rPr>
            </w:pPr>
            <w:r>
              <w:rPr>
                <w:rFonts w:ascii="Tinos" w:eastAsia="Arial" w:hAnsi="Tinos"/>
                <w:b/>
                <w:sz w:val="28"/>
                <w:szCs w:val="28"/>
              </w:rPr>
              <w:t>Формы контроля</w:t>
            </w:r>
          </w:p>
        </w:tc>
      </w:tr>
      <w:tr w:rsidR="005321EE" w14:paraId="2045E19A" w14:textId="77777777">
        <w:tblPrEx>
          <w:tblCellMar>
            <w:top w:w="0" w:type="dxa"/>
            <w:bottom w:w="0" w:type="dxa"/>
          </w:tblCellMar>
        </w:tblPrEx>
        <w:tc>
          <w:tcPr>
            <w:tcW w:w="9638"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523D99E6" w14:textId="77777777" w:rsidR="005321EE" w:rsidRDefault="00000000">
            <w:pPr>
              <w:pStyle w:val="Standarduser"/>
              <w:jc w:val="center"/>
              <w:rPr>
                <w:rFonts w:hint="eastAsia"/>
              </w:rPr>
            </w:pPr>
            <w:r>
              <w:rPr>
                <w:rFonts w:ascii="Tinos" w:eastAsia="Arial" w:hAnsi="Tinos"/>
                <w:b/>
                <w:sz w:val="28"/>
                <w:szCs w:val="28"/>
              </w:rPr>
              <w:t>Входной контроль</w:t>
            </w:r>
          </w:p>
        </w:tc>
      </w:tr>
      <w:tr w:rsidR="005321EE" w14:paraId="68023289" w14:textId="77777777">
        <w:tblPrEx>
          <w:tblCellMar>
            <w:top w:w="0" w:type="dxa"/>
            <w:bottom w:w="0" w:type="dxa"/>
          </w:tblCellMar>
        </w:tblPrEx>
        <w:tc>
          <w:tcPr>
            <w:tcW w:w="3212" w:type="dxa"/>
            <w:tcBorders>
              <w:left w:val="single" w:sz="4" w:space="0" w:color="000000"/>
              <w:bottom w:val="single" w:sz="4" w:space="0" w:color="000000"/>
            </w:tcBorders>
            <w:tcMar>
              <w:top w:w="55" w:type="dxa"/>
              <w:left w:w="55" w:type="dxa"/>
              <w:bottom w:w="55" w:type="dxa"/>
              <w:right w:w="55" w:type="dxa"/>
            </w:tcMar>
          </w:tcPr>
          <w:p w14:paraId="33EC8AA4" w14:textId="77777777" w:rsidR="005321EE" w:rsidRDefault="00000000">
            <w:pPr>
              <w:pStyle w:val="Standarduser"/>
              <w:ind w:firstLine="360"/>
              <w:jc w:val="both"/>
              <w:rPr>
                <w:rFonts w:hint="eastAsia"/>
              </w:rPr>
            </w:pPr>
            <w:r>
              <w:rPr>
                <w:rFonts w:ascii="Tinos" w:eastAsia="Arial" w:hAnsi="Tinos"/>
                <w:sz w:val="28"/>
                <w:szCs w:val="28"/>
              </w:rPr>
              <w:t>В начале учебного года</w:t>
            </w:r>
          </w:p>
        </w:tc>
        <w:tc>
          <w:tcPr>
            <w:tcW w:w="3213" w:type="dxa"/>
            <w:tcBorders>
              <w:left w:val="single" w:sz="4" w:space="0" w:color="000000"/>
              <w:bottom w:val="single" w:sz="4" w:space="0" w:color="000000"/>
            </w:tcBorders>
            <w:tcMar>
              <w:top w:w="55" w:type="dxa"/>
              <w:left w:w="55" w:type="dxa"/>
              <w:bottom w:w="55" w:type="dxa"/>
              <w:right w:w="55" w:type="dxa"/>
            </w:tcMar>
          </w:tcPr>
          <w:p w14:paraId="148F8A2D" w14:textId="77777777" w:rsidR="005321EE" w:rsidRDefault="00000000">
            <w:pPr>
              <w:pStyle w:val="Standarduser"/>
              <w:ind w:firstLine="360"/>
              <w:jc w:val="both"/>
              <w:rPr>
                <w:rFonts w:hint="eastAsia"/>
              </w:rPr>
            </w:pPr>
            <w:r>
              <w:rPr>
                <w:rFonts w:ascii="Tinos" w:eastAsia="Arial" w:hAnsi="Tinos"/>
                <w:sz w:val="28"/>
                <w:szCs w:val="28"/>
              </w:rPr>
              <w:t>Определение уровня развития обучающихся, их творческих способностей.</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14:paraId="61B49698" w14:textId="77777777" w:rsidR="005321EE" w:rsidRDefault="00000000">
            <w:pPr>
              <w:pStyle w:val="Standarduser"/>
              <w:ind w:firstLine="360"/>
              <w:jc w:val="both"/>
              <w:rPr>
                <w:rFonts w:hint="eastAsia"/>
              </w:rPr>
            </w:pPr>
            <w:r>
              <w:rPr>
                <w:rFonts w:ascii="Tinos" w:eastAsia="Arial" w:hAnsi="Tinos"/>
                <w:sz w:val="28"/>
                <w:szCs w:val="28"/>
              </w:rPr>
              <w:t>Тест закрытого типа и практическая работа.</w:t>
            </w:r>
          </w:p>
        </w:tc>
      </w:tr>
      <w:tr w:rsidR="005321EE" w14:paraId="07218E3A" w14:textId="77777777">
        <w:tblPrEx>
          <w:tblCellMar>
            <w:top w:w="0" w:type="dxa"/>
            <w:bottom w:w="0" w:type="dxa"/>
          </w:tblCellMar>
        </w:tblPrEx>
        <w:tc>
          <w:tcPr>
            <w:tcW w:w="9638"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3759B27F" w14:textId="77777777" w:rsidR="005321EE" w:rsidRDefault="00000000">
            <w:pPr>
              <w:pStyle w:val="Standarduser"/>
              <w:jc w:val="center"/>
              <w:rPr>
                <w:rFonts w:hint="eastAsia"/>
              </w:rPr>
            </w:pPr>
            <w:r>
              <w:rPr>
                <w:rFonts w:ascii="Tinos" w:eastAsia="Arial" w:hAnsi="Tinos"/>
                <w:b/>
                <w:sz w:val="28"/>
                <w:szCs w:val="28"/>
              </w:rPr>
              <w:t>Текущий контроль</w:t>
            </w:r>
          </w:p>
        </w:tc>
      </w:tr>
      <w:tr w:rsidR="005321EE" w14:paraId="59B22C13" w14:textId="77777777">
        <w:tblPrEx>
          <w:tblCellMar>
            <w:top w:w="0" w:type="dxa"/>
            <w:bottom w:w="0" w:type="dxa"/>
          </w:tblCellMar>
        </w:tblPrEx>
        <w:tc>
          <w:tcPr>
            <w:tcW w:w="3212" w:type="dxa"/>
            <w:tcBorders>
              <w:left w:val="single" w:sz="4" w:space="0" w:color="000000"/>
              <w:bottom w:val="single" w:sz="4" w:space="0" w:color="000000"/>
            </w:tcBorders>
            <w:tcMar>
              <w:top w:w="55" w:type="dxa"/>
              <w:left w:w="55" w:type="dxa"/>
              <w:bottom w:w="55" w:type="dxa"/>
              <w:right w:w="55" w:type="dxa"/>
            </w:tcMar>
          </w:tcPr>
          <w:p w14:paraId="2D5A039D" w14:textId="77777777" w:rsidR="005321EE" w:rsidRDefault="00000000">
            <w:pPr>
              <w:pStyle w:val="Standarduser"/>
              <w:jc w:val="both"/>
              <w:rPr>
                <w:rFonts w:hint="eastAsia"/>
              </w:rPr>
            </w:pPr>
            <w:r>
              <w:rPr>
                <w:rFonts w:ascii="Tinos" w:eastAsia="Arial" w:hAnsi="Tinos"/>
                <w:sz w:val="28"/>
                <w:szCs w:val="28"/>
              </w:rPr>
              <w:t>В течение всего учебного года</w:t>
            </w:r>
          </w:p>
        </w:tc>
        <w:tc>
          <w:tcPr>
            <w:tcW w:w="3213" w:type="dxa"/>
            <w:tcBorders>
              <w:left w:val="single" w:sz="4" w:space="0" w:color="000000"/>
              <w:bottom w:val="single" w:sz="4" w:space="0" w:color="000000"/>
            </w:tcBorders>
            <w:tcMar>
              <w:top w:w="55" w:type="dxa"/>
              <w:left w:w="55" w:type="dxa"/>
              <w:bottom w:w="55" w:type="dxa"/>
              <w:right w:w="55" w:type="dxa"/>
            </w:tcMar>
          </w:tcPr>
          <w:p w14:paraId="71496EE1" w14:textId="77777777" w:rsidR="005321EE" w:rsidRDefault="00000000">
            <w:pPr>
              <w:pStyle w:val="Standarduser"/>
              <w:jc w:val="both"/>
              <w:rPr>
                <w:rFonts w:hint="eastAsia"/>
              </w:rPr>
            </w:pPr>
            <w:r>
              <w:rPr>
                <w:rFonts w:ascii="Tinos" w:eastAsia="Arial" w:hAnsi="Tinos"/>
                <w:sz w:val="28"/>
                <w:szCs w:val="28"/>
              </w:rPr>
              <w:t>Определение степени усвоения учащимися учебного материала. Выявление обучающихся, отстающих и опережающих обучение. Подбор наиболее эффективных методов и средств обучения.</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14:paraId="292FAD91" w14:textId="77777777" w:rsidR="005321EE" w:rsidRDefault="00000000">
            <w:pPr>
              <w:pStyle w:val="Standarduser"/>
              <w:jc w:val="both"/>
              <w:rPr>
                <w:rFonts w:hint="eastAsia"/>
              </w:rPr>
            </w:pPr>
            <w:r>
              <w:rPr>
                <w:rFonts w:ascii="Tinos" w:eastAsia="Arial" w:hAnsi="Tinos"/>
                <w:sz w:val="28"/>
                <w:szCs w:val="28"/>
              </w:rPr>
              <w:t>Беседа, наблюдение, выставка.</w:t>
            </w:r>
          </w:p>
          <w:p w14:paraId="25226905" w14:textId="77777777" w:rsidR="005321EE" w:rsidRDefault="005321EE">
            <w:pPr>
              <w:pStyle w:val="Standarduser"/>
              <w:rPr>
                <w:rFonts w:ascii="Tinos" w:hAnsi="Tinos" w:hint="eastAsia"/>
                <w:sz w:val="28"/>
                <w:szCs w:val="28"/>
              </w:rPr>
            </w:pPr>
          </w:p>
          <w:p w14:paraId="3423BA63" w14:textId="77777777" w:rsidR="005321EE" w:rsidRDefault="005321EE">
            <w:pPr>
              <w:pStyle w:val="Standarduser"/>
              <w:jc w:val="both"/>
              <w:rPr>
                <w:rFonts w:ascii="Tinos" w:eastAsia="Arial" w:hAnsi="Tinos"/>
                <w:sz w:val="28"/>
                <w:szCs w:val="28"/>
              </w:rPr>
            </w:pPr>
          </w:p>
        </w:tc>
      </w:tr>
      <w:tr w:rsidR="005321EE" w14:paraId="104D5954" w14:textId="77777777">
        <w:tblPrEx>
          <w:tblCellMar>
            <w:top w:w="0" w:type="dxa"/>
            <w:bottom w:w="0" w:type="dxa"/>
          </w:tblCellMar>
        </w:tblPrEx>
        <w:tc>
          <w:tcPr>
            <w:tcW w:w="9638"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2351B304" w14:textId="77777777" w:rsidR="005321EE" w:rsidRDefault="00000000">
            <w:pPr>
              <w:pStyle w:val="Standarduser"/>
              <w:jc w:val="center"/>
              <w:rPr>
                <w:rFonts w:hint="eastAsia"/>
              </w:rPr>
            </w:pPr>
            <w:r>
              <w:rPr>
                <w:rFonts w:ascii="Tinos" w:eastAsia="Arial" w:hAnsi="Tinos"/>
                <w:b/>
                <w:sz w:val="28"/>
                <w:szCs w:val="28"/>
              </w:rPr>
              <w:t>Промежуточная аттестация</w:t>
            </w:r>
          </w:p>
        </w:tc>
      </w:tr>
      <w:tr w:rsidR="005321EE" w14:paraId="2F99B173" w14:textId="77777777">
        <w:tblPrEx>
          <w:tblCellMar>
            <w:top w:w="0" w:type="dxa"/>
            <w:bottom w:w="0" w:type="dxa"/>
          </w:tblCellMar>
        </w:tblPrEx>
        <w:tc>
          <w:tcPr>
            <w:tcW w:w="3212" w:type="dxa"/>
            <w:tcBorders>
              <w:left w:val="single" w:sz="4" w:space="0" w:color="000000"/>
              <w:bottom w:val="single" w:sz="4" w:space="0" w:color="000000"/>
            </w:tcBorders>
            <w:tcMar>
              <w:top w:w="55" w:type="dxa"/>
              <w:left w:w="55" w:type="dxa"/>
              <w:bottom w:w="55" w:type="dxa"/>
              <w:right w:w="55" w:type="dxa"/>
            </w:tcMar>
          </w:tcPr>
          <w:p w14:paraId="026899D3" w14:textId="77777777" w:rsidR="005321EE" w:rsidRDefault="00000000">
            <w:pPr>
              <w:pStyle w:val="Standarduser"/>
              <w:jc w:val="both"/>
              <w:rPr>
                <w:rFonts w:hint="eastAsia"/>
              </w:rPr>
            </w:pPr>
            <w:r>
              <w:rPr>
                <w:rFonts w:ascii="Tinos" w:eastAsia="Arial" w:hAnsi="Tinos"/>
                <w:sz w:val="28"/>
                <w:szCs w:val="28"/>
              </w:rPr>
              <w:t>В конце первого полугодия</w:t>
            </w:r>
          </w:p>
        </w:tc>
        <w:tc>
          <w:tcPr>
            <w:tcW w:w="3213" w:type="dxa"/>
            <w:tcBorders>
              <w:left w:val="single" w:sz="4" w:space="0" w:color="000000"/>
              <w:bottom w:val="single" w:sz="4" w:space="0" w:color="000000"/>
            </w:tcBorders>
            <w:tcMar>
              <w:top w:w="55" w:type="dxa"/>
              <w:left w:w="55" w:type="dxa"/>
              <w:bottom w:w="55" w:type="dxa"/>
              <w:right w:w="55" w:type="dxa"/>
            </w:tcMar>
          </w:tcPr>
          <w:p w14:paraId="01E1F0DF" w14:textId="77777777" w:rsidR="005321EE" w:rsidRDefault="00000000">
            <w:pPr>
              <w:pStyle w:val="Standarduser"/>
              <w:jc w:val="both"/>
              <w:rPr>
                <w:rFonts w:hint="eastAsia"/>
              </w:rPr>
            </w:pPr>
            <w:r>
              <w:rPr>
                <w:rFonts w:ascii="Tinos" w:eastAsia="Arial" w:hAnsi="Tinos"/>
                <w:sz w:val="28"/>
                <w:szCs w:val="28"/>
              </w:rPr>
              <w:t>Определение степени усвоения учащимися учебного материала. Определение результатов обучения.</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14:paraId="53E25DD9" w14:textId="77777777" w:rsidR="005321EE" w:rsidRDefault="00000000">
            <w:pPr>
              <w:pStyle w:val="Standarduser"/>
              <w:jc w:val="both"/>
              <w:rPr>
                <w:rFonts w:hint="eastAsia"/>
              </w:rPr>
            </w:pPr>
            <w:r>
              <w:rPr>
                <w:rFonts w:ascii="Tinos" w:eastAsia="Arial" w:hAnsi="Tinos"/>
                <w:sz w:val="28"/>
                <w:szCs w:val="28"/>
              </w:rPr>
              <w:t>Тест закрытого типа и практическая работа.</w:t>
            </w:r>
          </w:p>
          <w:p w14:paraId="2E373F92" w14:textId="77777777" w:rsidR="005321EE" w:rsidRDefault="005321EE">
            <w:pPr>
              <w:pStyle w:val="Standarduser"/>
              <w:rPr>
                <w:rFonts w:ascii="Tinos" w:hAnsi="Tinos" w:hint="eastAsia"/>
                <w:sz w:val="28"/>
                <w:szCs w:val="28"/>
              </w:rPr>
            </w:pPr>
          </w:p>
          <w:p w14:paraId="188E8BE6" w14:textId="77777777" w:rsidR="005321EE" w:rsidRDefault="005321EE">
            <w:pPr>
              <w:pStyle w:val="Standarduser"/>
              <w:jc w:val="both"/>
              <w:rPr>
                <w:rFonts w:ascii="Tinos" w:eastAsia="Arial" w:hAnsi="Tinos"/>
                <w:sz w:val="28"/>
                <w:szCs w:val="28"/>
              </w:rPr>
            </w:pPr>
          </w:p>
        </w:tc>
      </w:tr>
      <w:tr w:rsidR="005321EE" w14:paraId="5135E854" w14:textId="77777777">
        <w:tblPrEx>
          <w:tblCellMar>
            <w:top w:w="0" w:type="dxa"/>
            <w:bottom w:w="0" w:type="dxa"/>
          </w:tblCellMar>
        </w:tblPrEx>
        <w:tc>
          <w:tcPr>
            <w:tcW w:w="9638"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363959C7" w14:textId="77777777" w:rsidR="005321EE" w:rsidRDefault="00000000">
            <w:pPr>
              <w:pStyle w:val="Standarduser"/>
              <w:jc w:val="center"/>
              <w:rPr>
                <w:rFonts w:hint="eastAsia"/>
              </w:rPr>
            </w:pPr>
            <w:r>
              <w:rPr>
                <w:rFonts w:ascii="Tinos" w:eastAsia="Arial" w:hAnsi="Tinos"/>
                <w:b/>
                <w:sz w:val="28"/>
                <w:szCs w:val="28"/>
              </w:rPr>
              <w:t>Итоговая аттестация</w:t>
            </w:r>
          </w:p>
        </w:tc>
      </w:tr>
      <w:tr w:rsidR="005321EE" w14:paraId="05DA5185" w14:textId="77777777">
        <w:tblPrEx>
          <w:tblCellMar>
            <w:top w:w="0" w:type="dxa"/>
            <w:bottom w:w="0" w:type="dxa"/>
          </w:tblCellMar>
        </w:tblPrEx>
        <w:tc>
          <w:tcPr>
            <w:tcW w:w="3212" w:type="dxa"/>
            <w:tcBorders>
              <w:left w:val="single" w:sz="4" w:space="0" w:color="000000"/>
              <w:bottom w:val="single" w:sz="4" w:space="0" w:color="000000"/>
            </w:tcBorders>
            <w:tcMar>
              <w:top w:w="55" w:type="dxa"/>
              <w:left w:w="55" w:type="dxa"/>
              <w:bottom w:w="55" w:type="dxa"/>
              <w:right w:w="55" w:type="dxa"/>
            </w:tcMar>
          </w:tcPr>
          <w:p w14:paraId="1C1ED1D5" w14:textId="77777777" w:rsidR="005321EE" w:rsidRDefault="00000000">
            <w:pPr>
              <w:pStyle w:val="Standarduser"/>
              <w:jc w:val="both"/>
              <w:rPr>
                <w:rFonts w:hint="eastAsia"/>
              </w:rPr>
            </w:pPr>
            <w:r>
              <w:rPr>
                <w:rFonts w:ascii="Tinos" w:eastAsia="Arial" w:hAnsi="Tinos"/>
                <w:sz w:val="28"/>
                <w:szCs w:val="28"/>
              </w:rPr>
              <w:lastRenderedPageBreak/>
              <w:t xml:space="preserve">По </w:t>
            </w:r>
            <w:proofErr w:type="gramStart"/>
            <w:r>
              <w:rPr>
                <w:rFonts w:ascii="Tinos" w:eastAsia="Arial" w:hAnsi="Tinos"/>
                <w:sz w:val="28"/>
                <w:szCs w:val="28"/>
              </w:rPr>
              <w:t>завершению  обучения</w:t>
            </w:r>
            <w:proofErr w:type="gramEnd"/>
            <w:r>
              <w:rPr>
                <w:rFonts w:ascii="Tinos" w:eastAsia="Arial" w:hAnsi="Tinos"/>
                <w:sz w:val="28"/>
                <w:szCs w:val="28"/>
              </w:rPr>
              <w:t xml:space="preserve"> по общеобразовательной программе</w:t>
            </w:r>
          </w:p>
        </w:tc>
        <w:tc>
          <w:tcPr>
            <w:tcW w:w="3213" w:type="dxa"/>
            <w:tcBorders>
              <w:left w:val="single" w:sz="4" w:space="0" w:color="000000"/>
              <w:bottom w:val="single" w:sz="4" w:space="0" w:color="000000"/>
            </w:tcBorders>
            <w:tcMar>
              <w:top w:w="55" w:type="dxa"/>
              <w:left w:w="55" w:type="dxa"/>
              <w:bottom w:w="55" w:type="dxa"/>
              <w:right w:w="55" w:type="dxa"/>
            </w:tcMar>
          </w:tcPr>
          <w:p w14:paraId="6564A0C2" w14:textId="77777777" w:rsidR="005321EE" w:rsidRDefault="00000000">
            <w:pPr>
              <w:pStyle w:val="Standarduser"/>
              <w:jc w:val="both"/>
              <w:rPr>
                <w:rFonts w:hint="eastAsia"/>
              </w:rPr>
            </w:pPr>
            <w:r>
              <w:rPr>
                <w:rFonts w:ascii="Tinos" w:eastAsia="Arial" w:hAnsi="Tinos"/>
                <w:sz w:val="28"/>
                <w:szCs w:val="28"/>
              </w:rPr>
              <w:t>Ориентирование обучающихся на дальнейшее обучение. Получение сведений для совершенствования образовательной программы и методов обучения.</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14:paraId="60781E26" w14:textId="77777777" w:rsidR="005321EE" w:rsidRDefault="00000000">
            <w:pPr>
              <w:pStyle w:val="Standarduser"/>
              <w:jc w:val="both"/>
              <w:rPr>
                <w:rFonts w:hint="eastAsia"/>
              </w:rPr>
            </w:pPr>
            <w:r>
              <w:rPr>
                <w:rFonts w:ascii="Tinos" w:eastAsia="Arial" w:hAnsi="Tinos"/>
                <w:sz w:val="28"/>
                <w:szCs w:val="28"/>
              </w:rPr>
              <w:t>Тест закрытого типа и практическая работа.</w:t>
            </w:r>
          </w:p>
          <w:p w14:paraId="7B297251" w14:textId="77777777" w:rsidR="005321EE" w:rsidRDefault="005321EE">
            <w:pPr>
              <w:pStyle w:val="Standarduser"/>
              <w:rPr>
                <w:rFonts w:ascii="Tinos" w:hAnsi="Tinos" w:hint="eastAsia"/>
                <w:sz w:val="28"/>
                <w:szCs w:val="28"/>
              </w:rPr>
            </w:pPr>
          </w:p>
          <w:p w14:paraId="00137774" w14:textId="77777777" w:rsidR="005321EE" w:rsidRDefault="005321EE">
            <w:pPr>
              <w:pStyle w:val="Standarduser"/>
              <w:jc w:val="both"/>
              <w:rPr>
                <w:rFonts w:ascii="Tinos" w:eastAsia="Arial" w:hAnsi="Tinos"/>
                <w:sz w:val="28"/>
                <w:szCs w:val="28"/>
              </w:rPr>
            </w:pPr>
          </w:p>
        </w:tc>
      </w:tr>
    </w:tbl>
    <w:p w14:paraId="23760D86" w14:textId="77777777" w:rsidR="005321EE" w:rsidRDefault="005321EE">
      <w:pPr>
        <w:pStyle w:val="Standarduser"/>
        <w:shd w:val="clear" w:color="auto" w:fill="FFFFFF"/>
        <w:ind w:firstLine="360"/>
        <w:jc w:val="both"/>
        <w:rPr>
          <w:rFonts w:ascii="Tinos" w:eastAsia="Arial" w:hAnsi="Tinos" w:cs="Times New Roman"/>
          <w:b/>
          <w:bCs/>
          <w:color w:val="000000"/>
          <w:sz w:val="28"/>
          <w:szCs w:val="28"/>
        </w:rPr>
      </w:pPr>
    </w:p>
    <w:p w14:paraId="02F18347" w14:textId="77777777" w:rsidR="005321EE" w:rsidRDefault="005321EE">
      <w:pPr>
        <w:pStyle w:val="Standard"/>
        <w:shd w:val="clear" w:color="auto" w:fill="FFFFFF"/>
        <w:spacing w:after="0" w:line="240" w:lineRule="auto"/>
        <w:jc w:val="both"/>
        <w:rPr>
          <w:rFonts w:ascii="Tinos" w:hAnsi="Tinos"/>
          <w:sz w:val="28"/>
          <w:szCs w:val="28"/>
        </w:rPr>
      </w:pPr>
    </w:p>
    <w:p w14:paraId="0645E189" w14:textId="77777777" w:rsidR="005321EE" w:rsidRDefault="00000000">
      <w:pPr>
        <w:pStyle w:val="a8"/>
        <w:spacing w:line="360" w:lineRule="auto"/>
      </w:pPr>
      <w:r>
        <w:rPr>
          <w:rFonts w:ascii="Tinos" w:hAnsi="Tinos"/>
          <w:b/>
          <w:sz w:val="28"/>
          <w:szCs w:val="28"/>
        </w:rPr>
        <w:t>3. СОДЕРЖАНИЕ ПРОГРАММЫ</w:t>
      </w:r>
    </w:p>
    <w:p w14:paraId="41E9F4BA" w14:textId="77777777" w:rsidR="005321EE" w:rsidRDefault="00000000">
      <w:pPr>
        <w:pStyle w:val="Standarduser"/>
        <w:ind w:hanging="340"/>
        <w:jc w:val="both"/>
        <w:rPr>
          <w:rFonts w:hint="eastAsia"/>
        </w:rPr>
      </w:pPr>
      <w:r>
        <w:rPr>
          <w:rFonts w:ascii="Tinos" w:hAnsi="Tinos"/>
          <w:b/>
          <w:bCs/>
          <w:sz w:val="28"/>
          <w:szCs w:val="28"/>
        </w:rPr>
        <w:t xml:space="preserve">Раздел </w:t>
      </w:r>
      <w:proofErr w:type="gramStart"/>
      <w:r>
        <w:rPr>
          <w:rFonts w:ascii="Tinos" w:hAnsi="Tinos"/>
          <w:b/>
          <w:bCs/>
          <w:sz w:val="28"/>
          <w:szCs w:val="28"/>
        </w:rPr>
        <w:t>1.Вводное</w:t>
      </w:r>
      <w:proofErr w:type="gramEnd"/>
      <w:r>
        <w:rPr>
          <w:rFonts w:ascii="Tinos" w:hAnsi="Tinos"/>
          <w:b/>
          <w:bCs/>
          <w:sz w:val="28"/>
          <w:szCs w:val="28"/>
        </w:rPr>
        <w:t xml:space="preserve"> </w:t>
      </w:r>
      <w:proofErr w:type="spellStart"/>
      <w:r>
        <w:rPr>
          <w:rFonts w:ascii="Tinos" w:hAnsi="Tinos"/>
          <w:b/>
          <w:bCs/>
          <w:sz w:val="28"/>
          <w:szCs w:val="28"/>
        </w:rPr>
        <w:t>занятие</w:t>
      </w:r>
      <w:r>
        <w:rPr>
          <w:rFonts w:ascii="Tinos" w:hAnsi="Tinos" w:cs="Times New Roman"/>
          <w:sz w:val="28"/>
          <w:szCs w:val="28"/>
        </w:rPr>
        <w:t>Инструктаж</w:t>
      </w:r>
      <w:proofErr w:type="spellEnd"/>
      <w:r>
        <w:rPr>
          <w:rFonts w:ascii="Tinos" w:hAnsi="Tinos" w:cs="Times New Roman"/>
          <w:sz w:val="28"/>
          <w:szCs w:val="28"/>
        </w:rPr>
        <w:t xml:space="preserve"> по Т.Б.</w:t>
      </w:r>
      <w:r>
        <w:rPr>
          <w:rFonts w:ascii="Tinos" w:hAnsi="Tinos"/>
          <w:sz w:val="28"/>
          <w:szCs w:val="28"/>
        </w:rPr>
        <w:t xml:space="preserve"> Путешествие в мир волонтерства (добровольчества).</w:t>
      </w:r>
    </w:p>
    <w:p w14:paraId="475E57A1" w14:textId="77777777" w:rsidR="005321EE" w:rsidRDefault="00000000">
      <w:pPr>
        <w:pStyle w:val="Standard"/>
        <w:spacing w:after="0"/>
        <w:jc w:val="both"/>
      </w:pPr>
      <w:r>
        <w:rPr>
          <w:rFonts w:ascii="Tinos" w:hAnsi="Tinos"/>
          <w:b/>
          <w:sz w:val="28"/>
          <w:szCs w:val="28"/>
        </w:rPr>
        <w:t xml:space="preserve">Раздел 2. Формирование общих представлений о принципах волонтерского движения. Теория: </w:t>
      </w:r>
      <w:r>
        <w:rPr>
          <w:rFonts w:ascii="Tinos" w:hAnsi="Tinos"/>
          <w:sz w:val="28"/>
          <w:szCs w:val="28"/>
        </w:rPr>
        <w:t>Основы волонтерской (добровольческая) деятельности. Кто такие волонтёры (добровольцы). Кто нуждается в помощи волонтёров (добровольцев). В чём заключается волонтёрский (Добровольский) труд. Особенности волонтёрского (Добровольского) труда. Как работают волонтёры (добровольцы).</w:t>
      </w:r>
    </w:p>
    <w:p w14:paraId="0954A4C4" w14:textId="77777777" w:rsidR="005321EE" w:rsidRDefault="00000000">
      <w:pPr>
        <w:pStyle w:val="Standard"/>
        <w:spacing w:after="0"/>
        <w:jc w:val="both"/>
      </w:pPr>
      <w:r>
        <w:rPr>
          <w:rFonts w:ascii="Tinos" w:hAnsi="Tinos"/>
          <w:b/>
          <w:sz w:val="28"/>
          <w:szCs w:val="28"/>
        </w:rPr>
        <w:t xml:space="preserve">Практика: </w:t>
      </w:r>
      <w:r>
        <w:rPr>
          <w:rFonts w:ascii="Tinos" w:hAnsi="Tinos"/>
          <w:sz w:val="28"/>
          <w:szCs w:val="28"/>
        </w:rPr>
        <w:t>Разработка "Паспорта Волонтера" или Визитки "Ты хочешь стать волонтером?", кодекс настоящего волонтера, куда могут войти "10 заповедей волонтера" или "права волонтера" определение направлений деятельности, составление плана работы.</w:t>
      </w:r>
    </w:p>
    <w:p w14:paraId="0F41AE8D" w14:textId="77777777" w:rsidR="005321EE" w:rsidRDefault="00000000">
      <w:pPr>
        <w:pStyle w:val="Standarduser"/>
        <w:jc w:val="both"/>
        <w:rPr>
          <w:rFonts w:hint="eastAsia"/>
        </w:rPr>
      </w:pPr>
      <w:r>
        <w:rPr>
          <w:rFonts w:ascii="Tinos" w:hAnsi="Tinos"/>
          <w:b/>
          <w:sz w:val="28"/>
          <w:szCs w:val="28"/>
        </w:rPr>
        <w:t>Раздел 3. История волонтерского движения в мире и России.</w:t>
      </w:r>
    </w:p>
    <w:p w14:paraId="65D2054D" w14:textId="77777777" w:rsidR="005321EE" w:rsidRDefault="00000000">
      <w:pPr>
        <w:pStyle w:val="Standarduser"/>
        <w:jc w:val="both"/>
        <w:rPr>
          <w:rFonts w:hint="eastAsia"/>
        </w:rPr>
      </w:pPr>
      <w:r>
        <w:rPr>
          <w:rFonts w:ascii="Tinos" w:hAnsi="Tinos"/>
          <w:b/>
          <w:sz w:val="28"/>
          <w:szCs w:val="28"/>
        </w:rPr>
        <w:t>Теория: Знакомство</w:t>
      </w:r>
      <w:r>
        <w:rPr>
          <w:rFonts w:ascii="Tinos" w:hAnsi="Tinos"/>
          <w:sz w:val="28"/>
          <w:szCs w:val="28"/>
        </w:rPr>
        <w:t xml:space="preserve"> с историей волонтерского движения в России и за рубежом. Знакомство с правами и обязанностями волонтеров. Знакомство с направлением и планом работы на год.</w:t>
      </w:r>
    </w:p>
    <w:p w14:paraId="45225003" w14:textId="77777777" w:rsidR="005321EE" w:rsidRDefault="00000000">
      <w:pPr>
        <w:pStyle w:val="Standarduser"/>
        <w:jc w:val="both"/>
        <w:rPr>
          <w:rFonts w:hint="eastAsia"/>
        </w:rPr>
      </w:pPr>
      <w:r>
        <w:rPr>
          <w:rFonts w:ascii="Tinos" w:hAnsi="Tinos"/>
          <w:b/>
          <w:sz w:val="28"/>
          <w:szCs w:val="28"/>
        </w:rPr>
        <w:t>Практика</w:t>
      </w:r>
      <w:proofErr w:type="gramStart"/>
      <w:r>
        <w:rPr>
          <w:rFonts w:ascii="Tinos" w:hAnsi="Tinos"/>
          <w:b/>
          <w:sz w:val="28"/>
          <w:szCs w:val="28"/>
        </w:rPr>
        <w:t xml:space="preserve">: </w:t>
      </w:r>
      <w:r>
        <w:rPr>
          <w:rFonts w:ascii="Tinos" w:hAnsi="Tinos"/>
          <w:sz w:val="28"/>
          <w:szCs w:val="28"/>
        </w:rPr>
        <w:t>Из</w:t>
      </w:r>
      <w:proofErr w:type="gramEnd"/>
      <w:r>
        <w:rPr>
          <w:rFonts w:ascii="Tinos" w:hAnsi="Tinos"/>
          <w:sz w:val="28"/>
          <w:szCs w:val="28"/>
        </w:rPr>
        <w:t xml:space="preserve"> истории волонтерского движения в мире и России. Права и обязанности волонтеров. Банк данных о нуждающихся в волонтерской помощи.</w:t>
      </w:r>
    </w:p>
    <w:p w14:paraId="5064524A" w14:textId="77777777" w:rsidR="005321EE" w:rsidRDefault="00000000">
      <w:pPr>
        <w:pStyle w:val="Standarduser"/>
        <w:jc w:val="both"/>
        <w:rPr>
          <w:rFonts w:hint="eastAsia"/>
        </w:rPr>
      </w:pPr>
      <w:r>
        <w:rPr>
          <w:rFonts w:ascii="Tinos" w:hAnsi="Tinos"/>
          <w:b/>
          <w:sz w:val="28"/>
          <w:szCs w:val="28"/>
        </w:rPr>
        <w:t>Раздел 4. Познаю себя и других.</w:t>
      </w:r>
    </w:p>
    <w:p w14:paraId="33B5BA80" w14:textId="77777777" w:rsidR="005321EE" w:rsidRDefault="00000000">
      <w:pPr>
        <w:pStyle w:val="Standarduser"/>
        <w:jc w:val="both"/>
        <w:rPr>
          <w:rFonts w:hint="eastAsia"/>
        </w:rPr>
      </w:pPr>
      <w:r>
        <w:rPr>
          <w:rFonts w:ascii="Tinos" w:hAnsi="Tinos"/>
          <w:b/>
          <w:sz w:val="28"/>
          <w:szCs w:val="28"/>
        </w:rPr>
        <w:t xml:space="preserve">Теория: </w:t>
      </w:r>
      <w:r>
        <w:rPr>
          <w:rFonts w:ascii="Tinos" w:hAnsi="Tinos"/>
          <w:sz w:val="28"/>
          <w:szCs w:val="28"/>
        </w:rPr>
        <w:t xml:space="preserve">Знакомство с психологическими особенностями людей с ограниченными возможностями и пожилых людей. Развитие навыков работы с людьми и такие важные для общения качества, как эмпатия (сопереживание другому), конгруэнтность (искренность). Обучение тренингам, что поможет обучающимся осознать свою готовность к участию в волонтерской деятельности, подготовиться к её осуществлению. Способствовать развитию личностного потенциала обучающихся. Закрепление полученных теоретических знаний. Формирование коммуникативных способностей и готовности </w:t>
      </w:r>
      <w:proofErr w:type="gramStart"/>
      <w:r>
        <w:rPr>
          <w:rFonts w:ascii="Tinos" w:hAnsi="Tinos"/>
          <w:sz w:val="28"/>
          <w:szCs w:val="28"/>
        </w:rPr>
        <w:t>терпимо  относится</w:t>
      </w:r>
      <w:proofErr w:type="gramEnd"/>
      <w:r>
        <w:rPr>
          <w:rFonts w:ascii="Tinos" w:hAnsi="Tinos"/>
          <w:sz w:val="28"/>
          <w:szCs w:val="28"/>
        </w:rPr>
        <w:t xml:space="preserve"> к окружающим людям.</w:t>
      </w:r>
    </w:p>
    <w:p w14:paraId="5DC07D44" w14:textId="77777777" w:rsidR="005321EE" w:rsidRDefault="00000000">
      <w:pPr>
        <w:pStyle w:val="Standarduser"/>
        <w:jc w:val="both"/>
        <w:rPr>
          <w:rFonts w:hint="eastAsia"/>
        </w:rPr>
      </w:pPr>
      <w:r>
        <w:rPr>
          <w:rFonts w:ascii="Tinos" w:hAnsi="Tinos"/>
          <w:b/>
          <w:sz w:val="28"/>
          <w:szCs w:val="28"/>
        </w:rPr>
        <w:t xml:space="preserve">Практика: </w:t>
      </w:r>
      <w:r>
        <w:rPr>
          <w:rFonts w:ascii="Tinos" w:hAnsi="Tinos"/>
          <w:sz w:val="28"/>
          <w:szCs w:val="28"/>
        </w:rPr>
        <w:t>Тренинг «Познаю себя». «Мир вокруг меня».</w:t>
      </w:r>
    </w:p>
    <w:p w14:paraId="3C927F75" w14:textId="77777777" w:rsidR="005321EE" w:rsidRDefault="00000000">
      <w:pPr>
        <w:pStyle w:val="Standarduser"/>
        <w:jc w:val="both"/>
        <w:rPr>
          <w:rFonts w:hint="eastAsia"/>
        </w:rPr>
      </w:pPr>
      <w:r>
        <w:rPr>
          <w:rFonts w:ascii="Tinos" w:hAnsi="Tinos"/>
          <w:b/>
          <w:sz w:val="28"/>
          <w:szCs w:val="28"/>
        </w:rPr>
        <w:t>Раздел 5. Работа с документами.</w:t>
      </w:r>
    </w:p>
    <w:p w14:paraId="5B30789B" w14:textId="77777777" w:rsidR="005321EE" w:rsidRDefault="00000000">
      <w:pPr>
        <w:pStyle w:val="Standarduser"/>
        <w:jc w:val="both"/>
        <w:rPr>
          <w:rFonts w:hint="eastAsia"/>
        </w:rPr>
      </w:pPr>
      <w:r>
        <w:rPr>
          <w:rFonts w:ascii="Tinos" w:hAnsi="Tinos"/>
          <w:b/>
          <w:sz w:val="28"/>
          <w:szCs w:val="28"/>
        </w:rPr>
        <w:lastRenderedPageBreak/>
        <w:t xml:space="preserve">Теория: </w:t>
      </w:r>
      <w:r>
        <w:rPr>
          <w:rFonts w:ascii="Tinos" w:hAnsi="Tinos"/>
          <w:sz w:val="28"/>
          <w:szCs w:val="28"/>
        </w:rPr>
        <w:t>Знакомство с основными правовыми актами и документами, регламентирующими волонтерскую деятельность. Обучение ведению документации волонтера, созданию различной печатной и видеопродукции для проведения мероприятий в рамках волонтерской деятельности. Обучение оформлению личного портфолио.</w:t>
      </w:r>
    </w:p>
    <w:p w14:paraId="6D8FA8A0" w14:textId="77777777" w:rsidR="005321EE" w:rsidRDefault="00000000">
      <w:pPr>
        <w:pStyle w:val="Standarduser"/>
        <w:jc w:val="both"/>
        <w:rPr>
          <w:rFonts w:hint="eastAsia"/>
        </w:rPr>
      </w:pPr>
      <w:r>
        <w:rPr>
          <w:rFonts w:ascii="Tinos" w:hAnsi="Tinos"/>
          <w:b/>
          <w:sz w:val="28"/>
          <w:szCs w:val="28"/>
        </w:rPr>
        <w:t xml:space="preserve">Практика: </w:t>
      </w:r>
      <w:r>
        <w:rPr>
          <w:rFonts w:ascii="Tinos" w:hAnsi="Tinos"/>
          <w:sz w:val="28"/>
          <w:szCs w:val="28"/>
        </w:rPr>
        <w:t>Знакомство с правовыми актами и документами.  Создание печатной продукции для проведения мероприятий.</w:t>
      </w:r>
    </w:p>
    <w:p w14:paraId="3B44E58E" w14:textId="77777777" w:rsidR="005321EE" w:rsidRDefault="00000000">
      <w:pPr>
        <w:pStyle w:val="Standarduser"/>
        <w:jc w:val="both"/>
        <w:rPr>
          <w:rFonts w:hint="eastAsia"/>
        </w:rPr>
      </w:pPr>
      <w:r>
        <w:rPr>
          <w:rFonts w:ascii="Tinos" w:hAnsi="Tinos"/>
          <w:b/>
          <w:sz w:val="28"/>
          <w:szCs w:val="28"/>
        </w:rPr>
        <w:t xml:space="preserve">Раздел 7. </w:t>
      </w:r>
      <w:r>
        <w:rPr>
          <w:rFonts w:ascii="Tinos" w:hAnsi="Tinos"/>
          <w:b/>
          <w:bCs/>
          <w:sz w:val="28"/>
          <w:szCs w:val="28"/>
        </w:rPr>
        <w:t>Роль самооценки и саморегуляции в жизни человека.</w:t>
      </w:r>
    </w:p>
    <w:p w14:paraId="5D2753EC" w14:textId="77777777" w:rsidR="005321EE" w:rsidRDefault="00000000">
      <w:pPr>
        <w:pStyle w:val="Standarduser"/>
        <w:jc w:val="both"/>
        <w:rPr>
          <w:rFonts w:hint="eastAsia"/>
        </w:rPr>
      </w:pPr>
      <w:r>
        <w:rPr>
          <w:rFonts w:ascii="Tinos" w:hAnsi="Tinos"/>
          <w:b/>
          <w:sz w:val="28"/>
          <w:szCs w:val="28"/>
        </w:rPr>
        <w:t>Теория</w:t>
      </w:r>
      <w:proofErr w:type="gramStart"/>
      <w:r>
        <w:rPr>
          <w:rFonts w:ascii="Tinos" w:hAnsi="Tinos"/>
          <w:b/>
          <w:sz w:val="28"/>
          <w:szCs w:val="28"/>
        </w:rPr>
        <w:t>:</w:t>
      </w:r>
      <w:r>
        <w:rPr>
          <w:rFonts w:ascii="Tinos" w:hAnsi="Tinos"/>
          <w:sz w:val="28"/>
          <w:szCs w:val="28"/>
        </w:rPr>
        <w:t xml:space="preserve"> Изучаются</w:t>
      </w:r>
      <w:proofErr w:type="gramEnd"/>
      <w:r>
        <w:rPr>
          <w:rFonts w:ascii="Tinos" w:hAnsi="Tinos"/>
          <w:sz w:val="28"/>
          <w:szCs w:val="28"/>
        </w:rPr>
        <w:t xml:space="preserve"> факторы формирования самооценки с точки зрения психологов и педагогов, нормативные показатели уровня развития самосознания, основные показатели сформированности самооценки у подростков и юношей. Идет формирование интереса к самому себе и роли самооценки в жизни человека.</w:t>
      </w:r>
    </w:p>
    <w:p w14:paraId="48CB6EAF" w14:textId="77777777" w:rsidR="005321EE" w:rsidRDefault="00000000">
      <w:pPr>
        <w:pStyle w:val="Standarduser"/>
        <w:jc w:val="both"/>
        <w:rPr>
          <w:rFonts w:hint="eastAsia"/>
        </w:rPr>
      </w:pPr>
      <w:r>
        <w:rPr>
          <w:rFonts w:ascii="Tinos" w:hAnsi="Tinos"/>
          <w:b/>
          <w:sz w:val="28"/>
          <w:szCs w:val="28"/>
        </w:rPr>
        <w:t>Практика</w:t>
      </w:r>
      <w:proofErr w:type="gramStart"/>
      <w:r>
        <w:rPr>
          <w:rFonts w:ascii="Tinos" w:hAnsi="Tinos"/>
          <w:b/>
          <w:sz w:val="28"/>
          <w:szCs w:val="28"/>
        </w:rPr>
        <w:t xml:space="preserve">: </w:t>
      </w:r>
      <w:r>
        <w:rPr>
          <w:rFonts w:ascii="Tinos" w:hAnsi="Tinos"/>
          <w:sz w:val="28"/>
          <w:szCs w:val="28"/>
        </w:rPr>
        <w:t>Проводится</w:t>
      </w:r>
      <w:proofErr w:type="gramEnd"/>
      <w:r>
        <w:rPr>
          <w:rFonts w:ascii="Tinos" w:hAnsi="Tinos"/>
          <w:sz w:val="28"/>
          <w:szCs w:val="28"/>
        </w:rPr>
        <w:t xml:space="preserve"> творческая работа с учащимися по составлению портрета своей личности. Анализ результатов. Разминочное упражнение «Моя индивидуальность», профилактические игры «Творческая личность», «Будь собой, но в лучшем виде».</w:t>
      </w:r>
    </w:p>
    <w:p w14:paraId="3F620345" w14:textId="77777777" w:rsidR="005321EE" w:rsidRDefault="00000000">
      <w:pPr>
        <w:pStyle w:val="Standarduser"/>
        <w:jc w:val="both"/>
        <w:rPr>
          <w:rFonts w:hint="eastAsia"/>
        </w:rPr>
      </w:pPr>
      <w:r>
        <w:rPr>
          <w:rFonts w:ascii="Tinos" w:hAnsi="Tinos"/>
          <w:b/>
          <w:sz w:val="28"/>
          <w:szCs w:val="28"/>
        </w:rPr>
        <w:t>Раздел 8. Участие в акциях и конкурсах.</w:t>
      </w:r>
    </w:p>
    <w:p w14:paraId="2E2443C9" w14:textId="77777777" w:rsidR="005321EE" w:rsidRDefault="00000000">
      <w:pPr>
        <w:pStyle w:val="Standarduser"/>
        <w:jc w:val="both"/>
        <w:rPr>
          <w:rFonts w:hint="eastAsia"/>
        </w:rPr>
      </w:pPr>
      <w:r>
        <w:rPr>
          <w:rFonts w:ascii="Tinos" w:hAnsi="Tinos"/>
          <w:b/>
          <w:sz w:val="28"/>
          <w:szCs w:val="28"/>
        </w:rPr>
        <w:t xml:space="preserve">Теория: </w:t>
      </w:r>
      <w:r>
        <w:rPr>
          <w:rFonts w:ascii="Tinos" w:hAnsi="Tinos"/>
          <w:sz w:val="28"/>
          <w:szCs w:val="28"/>
        </w:rPr>
        <w:t xml:space="preserve">Обучение составлению буклетов. Обучение разработки акций и мероприятий спортивно-массового характера, с привлечением родительской общественности. Обучение </w:t>
      </w:r>
      <w:proofErr w:type="gramStart"/>
      <w:r>
        <w:rPr>
          <w:rFonts w:ascii="Tinos" w:hAnsi="Tinos"/>
          <w:sz w:val="28"/>
          <w:szCs w:val="28"/>
        </w:rPr>
        <w:t>участию  в</w:t>
      </w:r>
      <w:proofErr w:type="gramEnd"/>
      <w:r>
        <w:rPr>
          <w:rFonts w:ascii="Tinos" w:hAnsi="Tinos"/>
          <w:sz w:val="28"/>
          <w:szCs w:val="28"/>
        </w:rPr>
        <w:t xml:space="preserve"> конкурсах разного уровня по направлению своего рода деятельности.</w:t>
      </w:r>
    </w:p>
    <w:p w14:paraId="40494811" w14:textId="77777777" w:rsidR="005321EE" w:rsidRDefault="00000000">
      <w:pPr>
        <w:pStyle w:val="Standarduser"/>
        <w:jc w:val="both"/>
        <w:rPr>
          <w:rFonts w:hint="eastAsia"/>
        </w:rPr>
      </w:pPr>
      <w:r>
        <w:rPr>
          <w:rFonts w:ascii="Tinos" w:hAnsi="Tinos"/>
          <w:b/>
          <w:sz w:val="28"/>
          <w:szCs w:val="28"/>
        </w:rPr>
        <w:t xml:space="preserve">Практика: </w:t>
      </w:r>
      <w:r>
        <w:rPr>
          <w:rFonts w:ascii="Tinos" w:hAnsi="Tinos"/>
          <w:sz w:val="28"/>
          <w:szCs w:val="28"/>
        </w:rPr>
        <w:t>Акции «Поздравь своего учителя», «Динамическая перемена», «День матери», «День чистоты» «Покормите птиц зимой», «Подари книгу библиотеке</w:t>
      </w:r>
      <w:proofErr w:type="gramStart"/>
      <w:r>
        <w:rPr>
          <w:rFonts w:ascii="Tinos" w:hAnsi="Tinos"/>
          <w:sz w:val="28"/>
          <w:szCs w:val="28"/>
        </w:rPr>
        <w:t>»,  «</w:t>
      </w:r>
      <w:proofErr w:type="gramEnd"/>
      <w:r>
        <w:rPr>
          <w:rFonts w:ascii="Tinos" w:hAnsi="Tinos"/>
          <w:sz w:val="28"/>
          <w:szCs w:val="28"/>
        </w:rPr>
        <w:t>Георгиевская лента», «Окна Победы», «Ветеран живет рядом», «Бессмертный полк», «Посылка солдату», «Письмо солдату»</w:t>
      </w:r>
    </w:p>
    <w:p w14:paraId="565E8A0B" w14:textId="77777777" w:rsidR="005321EE" w:rsidRDefault="00000000">
      <w:pPr>
        <w:pStyle w:val="Standarduser"/>
        <w:jc w:val="both"/>
        <w:rPr>
          <w:rFonts w:hint="eastAsia"/>
        </w:rPr>
      </w:pPr>
      <w:r>
        <w:rPr>
          <w:rFonts w:ascii="Tinos" w:hAnsi="Tinos"/>
          <w:b/>
          <w:sz w:val="28"/>
          <w:szCs w:val="28"/>
        </w:rPr>
        <w:t>Раздел 9. Пропаганда здорового образа жизни.</w:t>
      </w:r>
    </w:p>
    <w:p w14:paraId="03E2A7FC" w14:textId="77777777" w:rsidR="005321EE" w:rsidRDefault="00000000">
      <w:pPr>
        <w:pStyle w:val="Standarduser"/>
        <w:jc w:val="both"/>
        <w:rPr>
          <w:rFonts w:hint="eastAsia"/>
        </w:rPr>
      </w:pPr>
      <w:r>
        <w:rPr>
          <w:rFonts w:ascii="Tinos" w:hAnsi="Tinos"/>
          <w:b/>
          <w:sz w:val="28"/>
          <w:szCs w:val="28"/>
        </w:rPr>
        <w:t xml:space="preserve">Теория: </w:t>
      </w:r>
      <w:r>
        <w:rPr>
          <w:rFonts w:ascii="Tinos" w:hAnsi="Tinos"/>
          <w:sz w:val="28"/>
          <w:szCs w:val="28"/>
        </w:rPr>
        <w:t>Беседа здоровом образе жизни. Знакомство с законами РФ касательно здравоохранения: базовых знаний медицины и гигиены, ведения активного образа жизни, Обучение правам ЗОЖ, проведению анкетирования и конкурсов рисунков с обучающимися, организации игр для младших школьников на переменах.</w:t>
      </w:r>
    </w:p>
    <w:p w14:paraId="295315D0" w14:textId="77777777" w:rsidR="005321EE" w:rsidRDefault="00000000">
      <w:pPr>
        <w:pStyle w:val="Standarduser"/>
        <w:jc w:val="both"/>
        <w:rPr>
          <w:rFonts w:hint="eastAsia"/>
        </w:rPr>
      </w:pPr>
      <w:r>
        <w:rPr>
          <w:rFonts w:ascii="Tinos" w:hAnsi="Tinos"/>
          <w:b/>
          <w:sz w:val="28"/>
          <w:szCs w:val="28"/>
        </w:rPr>
        <w:t xml:space="preserve">Практика: </w:t>
      </w:r>
      <w:r>
        <w:rPr>
          <w:rFonts w:ascii="Tinos" w:hAnsi="Tinos"/>
          <w:sz w:val="28"/>
          <w:szCs w:val="28"/>
        </w:rPr>
        <w:t>Безопасность школьников в сети интернет.  «Употребление алкоголя –опасная болезнь». «Курить –здоровью вредить». «Осторожно! Наркотические вещества!» Какие привычки называют вредными? «Кто, если не мы!». «В здоровом теле -здоровый дух». «Школа за здоровый образ жизни».</w:t>
      </w:r>
    </w:p>
    <w:p w14:paraId="737886EE" w14:textId="77777777" w:rsidR="005321EE" w:rsidRDefault="00000000">
      <w:pPr>
        <w:pStyle w:val="Standarduser"/>
        <w:jc w:val="both"/>
        <w:rPr>
          <w:rFonts w:hint="eastAsia"/>
        </w:rPr>
      </w:pPr>
      <w:r>
        <w:rPr>
          <w:rFonts w:ascii="Tinos" w:hAnsi="Tinos"/>
          <w:b/>
          <w:sz w:val="28"/>
          <w:szCs w:val="28"/>
        </w:rPr>
        <w:t>Раздел 10. Благотворительная деятельность волонтера.</w:t>
      </w:r>
    </w:p>
    <w:p w14:paraId="71DD4567" w14:textId="77777777" w:rsidR="005321EE" w:rsidRDefault="00000000">
      <w:pPr>
        <w:pStyle w:val="Standarduser"/>
        <w:jc w:val="both"/>
        <w:rPr>
          <w:rFonts w:hint="eastAsia"/>
        </w:rPr>
      </w:pPr>
      <w:r>
        <w:rPr>
          <w:rFonts w:ascii="Tinos" w:hAnsi="Tinos"/>
          <w:b/>
          <w:sz w:val="28"/>
          <w:szCs w:val="28"/>
        </w:rPr>
        <w:t xml:space="preserve">Теория: </w:t>
      </w:r>
      <w:r>
        <w:rPr>
          <w:rFonts w:ascii="Tinos" w:hAnsi="Tinos"/>
          <w:sz w:val="28"/>
          <w:szCs w:val="28"/>
        </w:rPr>
        <w:t xml:space="preserve">Беседа о людях, нуждающихся в заботе и внимании </w:t>
      </w:r>
      <w:proofErr w:type="gramStart"/>
      <w:r>
        <w:rPr>
          <w:rFonts w:ascii="Tinos" w:hAnsi="Tinos"/>
          <w:sz w:val="28"/>
          <w:szCs w:val="28"/>
        </w:rPr>
        <w:t>- это</w:t>
      </w:r>
      <w:proofErr w:type="gramEnd"/>
      <w:r>
        <w:rPr>
          <w:rFonts w:ascii="Tinos" w:hAnsi="Tinos"/>
          <w:sz w:val="28"/>
          <w:szCs w:val="28"/>
        </w:rPr>
        <w:t xml:space="preserve"> дети с ограниченными возможностями, дети из малообеспеченных семей, сироты, пожилые люди. Обучение оказанию им адресной помощи. Обучение реализации знаний, полученных ими в период подготовки на практике.</w:t>
      </w:r>
    </w:p>
    <w:p w14:paraId="50BC84D1" w14:textId="77777777" w:rsidR="005321EE" w:rsidRDefault="00000000">
      <w:pPr>
        <w:pStyle w:val="Standarduser"/>
        <w:jc w:val="both"/>
        <w:rPr>
          <w:rFonts w:hint="eastAsia"/>
        </w:rPr>
      </w:pPr>
      <w:r>
        <w:rPr>
          <w:rFonts w:ascii="Tinos" w:hAnsi="Tinos"/>
          <w:b/>
          <w:sz w:val="28"/>
          <w:szCs w:val="28"/>
        </w:rPr>
        <w:t xml:space="preserve">Практика: </w:t>
      </w:r>
      <w:r>
        <w:rPr>
          <w:rFonts w:ascii="Tinos" w:hAnsi="Tinos"/>
          <w:sz w:val="28"/>
          <w:szCs w:val="28"/>
        </w:rPr>
        <w:t xml:space="preserve">Шефство над памятником, павшим в ВОВ. </w:t>
      </w:r>
      <w:proofErr w:type="gramStart"/>
      <w:r>
        <w:rPr>
          <w:rFonts w:ascii="Tinos" w:hAnsi="Tinos"/>
          <w:sz w:val="28"/>
          <w:szCs w:val="28"/>
        </w:rPr>
        <w:t>Акция  «</w:t>
      </w:r>
      <w:proofErr w:type="gramEnd"/>
      <w:r>
        <w:rPr>
          <w:rFonts w:ascii="Tinos" w:hAnsi="Tinos"/>
          <w:sz w:val="28"/>
          <w:szCs w:val="28"/>
        </w:rPr>
        <w:t>Поделись улыбкой своей». «Посещение одиноких пожилых людей». «Я помню, я горжусь»-посещение ветеранов. Акция -создание газеты о тружениках тыла. Акция «Родное село -чистое село».</w:t>
      </w:r>
    </w:p>
    <w:p w14:paraId="6B401E44" w14:textId="77777777" w:rsidR="005321EE" w:rsidRDefault="00000000">
      <w:pPr>
        <w:pStyle w:val="Standarduser"/>
        <w:jc w:val="both"/>
        <w:rPr>
          <w:rFonts w:hint="eastAsia"/>
        </w:rPr>
      </w:pPr>
      <w:r>
        <w:rPr>
          <w:rFonts w:ascii="Tinos" w:hAnsi="Tinos"/>
          <w:b/>
          <w:sz w:val="28"/>
          <w:szCs w:val="28"/>
        </w:rPr>
        <w:lastRenderedPageBreak/>
        <w:t xml:space="preserve">Раздел 11. </w:t>
      </w:r>
      <w:r>
        <w:rPr>
          <w:rFonts w:ascii="Tinos" w:hAnsi="Tinos"/>
          <w:b/>
          <w:bCs/>
          <w:sz w:val="28"/>
          <w:szCs w:val="28"/>
        </w:rPr>
        <w:t>Психология жизненного успеха.</w:t>
      </w:r>
    </w:p>
    <w:p w14:paraId="15D5F677" w14:textId="77777777" w:rsidR="005321EE" w:rsidRDefault="00000000">
      <w:pPr>
        <w:pStyle w:val="Standarduser"/>
        <w:jc w:val="both"/>
        <w:rPr>
          <w:rFonts w:hint="eastAsia"/>
        </w:rPr>
      </w:pPr>
      <w:r>
        <w:rPr>
          <w:rFonts w:ascii="Tinos" w:hAnsi="Tinos"/>
          <w:b/>
          <w:sz w:val="28"/>
          <w:szCs w:val="28"/>
        </w:rPr>
        <w:t>Теория</w:t>
      </w:r>
      <w:proofErr w:type="gramStart"/>
      <w:r>
        <w:rPr>
          <w:rFonts w:ascii="Tinos" w:hAnsi="Tinos"/>
          <w:b/>
          <w:sz w:val="28"/>
          <w:szCs w:val="28"/>
        </w:rPr>
        <w:t xml:space="preserve">: </w:t>
      </w:r>
      <w:r>
        <w:rPr>
          <w:rFonts w:ascii="Tinos" w:hAnsi="Tinos"/>
          <w:sz w:val="28"/>
          <w:szCs w:val="28"/>
        </w:rPr>
        <w:t>Идет</w:t>
      </w:r>
      <w:proofErr w:type="gramEnd"/>
      <w:r>
        <w:rPr>
          <w:rFonts w:ascii="Tinos" w:hAnsi="Tinos"/>
          <w:sz w:val="28"/>
          <w:szCs w:val="28"/>
        </w:rPr>
        <w:t xml:space="preserve"> формирование ненавязчивого сознания и поведения подростков в условиях духовного возмужания. Обсуждение понятия «Цена жизни». Подготовка сочинений «Твоя жизненная позиция». Проводится урок – викторина по нравственному воспитанию (используются воспитательные возможности в рамках учебных дисциплин (русский язык и литература).</w:t>
      </w:r>
    </w:p>
    <w:p w14:paraId="4C5CEC1A" w14:textId="77777777" w:rsidR="005321EE" w:rsidRDefault="00000000">
      <w:pPr>
        <w:pStyle w:val="Standarduser"/>
        <w:jc w:val="both"/>
        <w:rPr>
          <w:rFonts w:hint="eastAsia"/>
        </w:rPr>
      </w:pPr>
      <w:r>
        <w:rPr>
          <w:rFonts w:ascii="Tinos" w:hAnsi="Tinos"/>
          <w:b/>
          <w:sz w:val="28"/>
          <w:szCs w:val="28"/>
        </w:rPr>
        <w:t>Практика</w:t>
      </w:r>
      <w:proofErr w:type="gramStart"/>
      <w:r>
        <w:rPr>
          <w:rFonts w:ascii="Tinos" w:hAnsi="Tinos"/>
          <w:b/>
          <w:sz w:val="28"/>
          <w:szCs w:val="28"/>
        </w:rPr>
        <w:t xml:space="preserve">: </w:t>
      </w:r>
      <w:r>
        <w:rPr>
          <w:rFonts w:ascii="Tinos" w:hAnsi="Tinos"/>
          <w:sz w:val="28"/>
          <w:szCs w:val="28"/>
        </w:rPr>
        <w:t>Проводится</w:t>
      </w:r>
      <w:proofErr w:type="gramEnd"/>
      <w:r>
        <w:rPr>
          <w:rFonts w:ascii="Tinos" w:hAnsi="Tinos"/>
          <w:sz w:val="28"/>
          <w:szCs w:val="28"/>
        </w:rPr>
        <w:t xml:space="preserve"> практическое занятие по алгоритму всероссийского учебно-методического курса «Мой выбор».</w:t>
      </w:r>
    </w:p>
    <w:p w14:paraId="23DA761E" w14:textId="77777777" w:rsidR="005321EE" w:rsidRDefault="005321EE">
      <w:pPr>
        <w:pStyle w:val="Standarduser"/>
        <w:jc w:val="both"/>
        <w:rPr>
          <w:rFonts w:ascii="Tinos" w:hAnsi="Tinos" w:hint="eastAsia"/>
          <w:sz w:val="28"/>
          <w:szCs w:val="28"/>
        </w:rPr>
      </w:pPr>
    </w:p>
    <w:p w14:paraId="0EF21A1E" w14:textId="77777777" w:rsidR="005321EE" w:rsidRDefault="005321EE">
      <w:pPr>
        <w:pStyle w:val="Standarduser"/>
        <w:jc w:val="both"/>
        <w:rPr>
          <w:rFonts w:ascii="Tinos" w:hAnsi="Tinos" w:hint="eastAsia"/>
          <w:sz w:val="28"/>
          <w:szCs w:val="28"/>
        </w:rPr>
      </w:pPr>
    </w:p>
    <w:p w14:paraId="78E0B3BB" w14:textId="77777777" w:rsidR="005321EE" w:rsidRDefault="005321EE">
      <w:pPr>
        <w:pStyle w:val="Standarduser"/>
        <w:jc w:val="both"/>
        <w:rPr>
          <w:rFonts w:ascii="Tinos" w:hAnsi="Tinos" w:hint="eastAsia"/>
          <w:sz w:val="28"/>
          <w:szCs w:val="28"/>
        </w:rPr>
      </w:pPr>
    </w:p>
    <w:p w14:paraId="5F5C0E09" w14:textId="77777777" w:rsidR="005321EE" w:rsidRDefault="005321EE">
      <w:pPr>
        <w:pStyle w:val="Standarduser"/>
        <w:rPr>
          <w:rFonts w:hint="eastAsia"/>
          <w:sz w:val="28"/>
        </w:rPr>
      </w:pPr>
    </w:p>
    <w:p w14:paraId="699347E8" w14:textId="77777777" w:rsidR="005321EE" w:rsidRDefault="005321EE">
      <w:pPr>
        <w:pStyle w:val="Standarduser"/>
        <w:rPr>
          <w:rFonts w:hint="eastAsia"/>
          <w:sz w:val="28"/>
        </w:rPr>
      </w:pPr>
    </w:p>
    <w:p w14:paraId="523A8AEA" w14:textId="77777777" w:rsidR="005321EE" w:rsidRDefault="005321EE">
      <w:pPr>
        <w:pStyle w:val="Standarduser"/>
        <w:rPr>
          <w:rFonts w:hint="eastAsia"/>
          <w:sz w:val="28"/>
        </w:rPr>
      </w:pPr>
    </w:p>
    <w:p w14:paraId="2AF0019C" w14:textId="77777777" w:rsidR="005321EE" w:rsidRDefault="005321EE">
      <w:pPr>
        <w:pStyle w:val="Standarduser"/>
        <w:rPr>
          <w:rFonts w:hint="eastAsia"/>
          <w:sz w:val="28"/>
        </w:rPr>
      </w:pPr>
    </w:p>
    <w:p w14:paraId="547A85E7" w14:textId="77777777" w:rsidR="005321EE" w:rsidRDefault="00000000">
      <w:pPr>
        <w:pStyle w:val="a8"/>
        <w:ind w:left="426" w:hanging="360"/>
        <w:jc w:val="center"/>
      </w:pPr>
      <w:r>
        <w:rPr>
          <w:rFonts w:ascii="Tinos" w:hAnsi="Tinos"/>
          <w:b/>
          <w:sz w:val="28"/>
          <w:szCs w:val="28"/>
        </w:rPr>
        <w:t>4. МЕТОДИЧЕСКОЕ ОБЕСПЕЧЕНИЕ ПРОГРАММЫ</w:t>
      </w:r>
    </w:p>
    <w:p w14:paraId="7B6FCCA6" w14:textId="77777777" w:rsidR="005321EE" w:rsidRDefault="00000000">
      <w:pPr>
        <w:pStyle w:val="Standarduser"/>
        <w:jc w:val="both"/>
        <w:rPr>
          <w:rFonts w:hint="eastAsia"/>
        </w:rPr>
      </w:pPr>
      <w:r>
        <w:rPr>
          <w:rFonts w:ascii="Tinos" w:hAnsi="Tinos"/>
          <w:sz w:val="28"/>
          <w:szCs w:val="28"/>
        </w:rPr>
        <w:t>Содержание программы предполагает разнообразные формы проведения занятий, на которых обучающиеся знакомятся с понятием и значением слова «волонтёрство», с функциями добровольчества коллектива и в органах детского самоуправления, проверку своих личностных качеств в разнообразной деятельности, предлагаемой программой, проведение серодиагностики, используя современные тесты.</w:t>
      </w:r>
    </w:p>
    <w:p w14:paraId="0B0B056D" w14:textId="77777777" w:rsidR="005321EE" w:rsidRDefault="00000000">
      <w:pPr>
        <w:pStyle w:val="Standarduser"/>
        <w:jc w:val="both"/>
        <w:rPr>
          <w:rFonts w:hint="eastAsia"/>
        </w:rPr>
      </w:pPr>
      <w:r>
        <w:rPr>
          <w:rFonts w:ascii="Tinos" w:hAnsi="Tinos"/>
          <w:b/>
          <w:sz w:val="28"/>
          <w:szCs w:val="28"/>
        </w:rPr>
        <w:t>Методы обучения:</w:t>
      </w:r>
    </w:p>
    <w:p w14:paraId="40DBE9A9" w14:textId="77777777" w:rsidR="005321EE" w:rsidRDefault="00000000">
      <w:pPr>
        <w:pStyle w:val="Standarduser"/>
        <w:jc w:val="both"/>
        <w:rPr>
          <w:rFonts w:hint="eastAsia"/>
        </w:rPr>
      </w:pPr>
      <w:r>
        <w:rPr>
          <w:rFonts w:ascii="Tinos" w:hAnsi="Tinos"/>
          <w:sz w:val="28"/>
          <w:szCs w:val="28"/>
        </w:rPr>
        <w:t>-словесный;</w:t>
      </w:r>
    </w:p>
    <w:p w14:paraId="4F9FC1AC" w14:textId="77777777" w:rsidR="005321EE" w:rsidRDefault="00000000">
      <w:pPr>
        <w:pStyle w:val="Standarduser"/>
        <w:jc w:val="both"/>
        <w:rPr>
          <w:rFonts w:hint="eastAsia"/>
        </w:rPr>
      </w:pPr>
      <w:r>
        <w:rPr>
          <w:rFonts w:ascii="Tinos" w:hAnsi="Tinos"/>
          <w:sz w:val="28"/>
          <w:szCs w:val="28"/>
        </w:rPr>
        <w:t>-наглядный;</w:t>
      </w:r>
    </w:p>
    <w:p w14:paraId="3ED5D60D" w14:textId="77777777" w:rsidR="005321EE" w:rsidRDefault="00000000">
      <w:pPr>
        <w:pStyle w:val="Standarduser"/>
        <w:jc w:val="both"/>
        <w:rPr>
          <w:rFonts w:hint="eastAsia"/>
        </w:rPr>
      </w:pPr>
      <w:r>
        <w:rPr>
          <w:rFonts w:ascii="Tinos" w:hAnsi="Tinos"/>
          <w:sz w:val="28"/>
          <w:szCs w:val="28"/>
        </w:rPr>
        <w:t>-практический;</w:t>
      </w:r>
    </w:p>
    <w:p w14:paraId="2C818026" w14:textId="77777777" w:rsidR="005321EE" w:rsidRDefault="00000000">
      <w:pPr>
        <w:pStyle w:val="Standarduser"/>
        <w:jc w:val="both"/>
        <w:rPr>
          <w:rFonts w:hint="eastAsia"/>
        </w:rPr>
      </w:pPr>
      <w:r>
        <w:rPr>
          <w:rFonts w:ascii="Tinos" w:hAnsi="Tinos"/>
          <w:sz w:val="28"/>
          <w:szCs w:val="28"/>
        </w:rPr>
        <w:t>-игровой.</w:t>
      </w:r>
    </w:p>
    <w:p w14:paraId="7F1DF9F5" w14:textId="77777777" w:rsidR="005321EE" w:rsidRDefault="00000000">
      <w:pPr>
        <w:pStyle w:val="Standarduser"/>
        <w:jc w:val="both"/>
        <w:rPr>
          <w:rFonts w:hint="eastAsia"/>
        </w:rPr>
      </w:pPr>
      <w:r>
        <w:rPr>
          <w:rFonts w:ascii="Tinos" w:hAnsi="Tinos"/>
          <w:b/>
          <w:sz w:val="28"/>
          <w:szCs w:val="28"/>
        </w:rPr>
        <w:t>Формы организации учебного занятия:</w:t>
      </w:r>
    </w:p>
    <w:p w14:paraId="3C0B2922" w14:textId="77777777" w:rsidR="005321EE" w:rsidRDefault="00000000">
      <w:pPr>
        <w:pStyle w:val="Standarduser"/>
        <w:jc w:val="both"/>
        <w:rPr>
          <w:rFonts w:hint="eastAsia"/>
        </w:rPr>
      </w:pPr>
      <w:r>
        <w:rPr>
          <w:rFonts w:ascii="Tinos" w:hAnsi="Tinos"/>
          <w:sz w:val="28"/>
          <w:szCs w:val="28"/>
        </w:rPr>
        <w:t>-практические занятия;</w:t>
      </w:r>
    </w:p>
    <w:p w14:paraId="1335E462" w14:textId="77777777" w:rsidR="005321EE" w:rsidRDefault="00000000">
      <w:pPr>
        <w:pStyle w:val="Standarduser"/>
        <w:jc w:val="both"/>
        <w:rPr>
          <w:rFonts w:hint="eastAsia"/>
        </w:rPr>
      </w:pPr>
      <w:r>
        <w:rPr>
          <w:rFonts w:ascii="Tinos" w:hAnsi="Tinos"/>
          <w:sz w:val="28"/>
          <w:szCs w:val="28"/>
        </w:rPr>
        <w:t>-беседа;</w:t>
      </w:r>
    </w:p>
    <w:p w14:paraId="15872DB7" w14:textId="77777777" w:rsidR="005321EE" w:rsidRDefault="00000000">
      <w:pPr>
        <w:pStyle w:val="Standarduser"/>
        <w:jc w:val="both"/>
        <w:rPr>
          <w:rFonts w:hint="eastAsia"/>
        </w:rPr>
      </w:pPr>
      <w:r>
        <w:rPr>
          <w:rFonts w:ascii="Tinos" w:hAnsi="Tinos"/>
          <w:sz w:val="28"/>
          <w:szCs w:val="28"/>
        </w:rPr>
        <w:t>-участие в акции;</w:t>
      </w:r>
    </w:p>
    <w:p w14:paraId="7DF17C1A" w14:textId="77777777" w:rsidR="005321EE" w:rsidRDefault="00000000">
      <w:pPr>
        <w:pStyle w:val="Standarduser"/>
        <w:jc w:val="both"/>
        <w:rPr>
          <w:rFonts w:hint="eastAsia"/>
        </w:rPr>
      </w:pPr>
      <w:r>
        <w:rPr>
          <w:rFonts w:ascii="Tinos" w:hAnsi="Tinos"/>
          <w:sz w:val="28"/>
          <w:szCs w:val="28"/>
        </w:rPr>
        <w:t xml:space="preserve">-анкетирование (тесты, опросы и </w:t>
      </w:r>
      <w:proofErr w:type="gramStart"/>
      <w:r>
        <w:rPr>
          <w:rFonts w:ascii="Tinos" w:hAnsi="Tinos"/>
          <w:sz w:val="28"/>
          <w:szCs w:val="28"/>
        </w:rPr>
        <w:t>т.д.</w:t>
      </w:r>
      <w:proofErr w:type="gramEnd"/>
      <w:r>
        <w:rPr>
          <w:rFonts w:ascii="Tinos" w:hAnsi="Tinos"/>
          <w:sz w:val="28"/>
          <w:szCs w:val="28"/>
        </w:rPr>
        <w:t>),</w:t>
      </w:r>
    </w:p>
    <w:p w14:paraId="3432DB3F" w14:textId="77777777" w:rsidR="005321EE" w:rsidRDefault="00000000">
      <w:pPr>
        <w:pStyle w:val="Standarduser"/>
        <w:jc w:val="both"/>
        <w:rPr>
          <w:rFonts w:hint="eastAsia"/>
        </w:rPr>
      </w:pPr>
      <w:r>
        <w:rPr>
          <w:rFonts w:ascii="Tinos" w:hAnsi="Tinos"/>
          <w:sz w:val="28"/>
          <w:szCs w:val="28"/>
        </w:rPr>
        <w:t>-диспуты;</w:t>
      </w:r>
    </w:p>
    <w:p w14:paraId="1E11C5A6" w14:textId="77777777" w:rsidR="005321EE" w:rsidRDefault="00000000">
      <w:pPr>
        <w:pStyle w:val="Standarduser"/>
        <w:jc w:val="both"/>
        <w:rPr>
          <w:rFonts w:hint="eastAsia"/>
        </w:rPr>
      </w:pPr>
      <w:r>
        <w:rPr>
          <w:rFonts w:ascii="Tinos" w:hAnsi="Tinos"/>
          <w:sz w:val="28"/>
          <w:szCs w:val="28"/>
        </w:rPr>
        <w:t>-игра;</w:t>
      </w:r>
    </w:p>
    <w:p w14:paraId="2AD828E7" w14:textId="77777777" w:rsidR="005321EE" w:rsidRDefault="00000000">
      <w:pPr>
        <w:pStyle w:val="Standarduser"/>
        <w:jc w:val="both"/>
        <w:rPr>
          <w:rFonts w:hint="eastAsia"/>
        </w:rPr>
      </w:pPr>
      <w:r>
        <w:rPr>
          <w:rFonts w:ascii="Tinos" w:hAnsi="Tinos"/>
          <w:sz w:val="28"/>
          <w:szCs w:val="28"/>
        </w:rPr>
        <w:t>-дискуссии;</w:t>
      </w:r>
    </w:p>
    <w:p w14:paraId="41A5F737" w14:textId="77777777" w:rsidR="005321EE" w:rsidRDefault="00000000">
      <w:pPr>
        <w:pStyle w:val="Standarduser"/>
        <w:jc w:val="both"/>
        <w:rPr>
          <w:rFonts w:hint="eastAsia"/>
        </w:rPr>
      </w:pPr>
      <w:r>
        <w:rPr>
          <w:rFonts w:ascii="Tinos" w:hAnsi="Tinos"/>
          <w:sz w:val="28"/>
          <w:szCs w:val="28"/>
        </w:rPr>
        <w:t>-разработка и защита проектов.</w:t>
      </w:r>
    </w:p>
    <w:p w14:paraId="1709D5E5" w14:textId="77777777" w:rsidR="005321EE" w:rsidRDefault="00000000">
      <w:pPr>
        <w:pStyle w:val="Standarduser"/>
        <w:jc w:val="both"/>
        <w:rPr>
          <w:rFonts w:hint="eastAsia"/>
        </w:rPr>
      </w:pPr>
      <w:r>
        <w:rPr>
          <w:rFonts w:ascii="Tinos" w:hAnsi="Tinos"/>
          <w:b/>
          <w:bCs/>
          <w:sz w:val="28"/>
          <w:szCs w:val="28"/>
        </w:rPr>
        <w:t>Пед</w:t>
      </w:r>
      <w:r>
        <w:rPr>
          <w:rFonts w:ascii="Tinos" w:hAnsi="Tinos"/>
          <w:b/>
          <w:sz w:val="28"/>
          <w:szCs w:val="28"/>
        </w:rPr>
        <w:t>агогические технологии:</w:t>
      </w:r>
    </w:p>
    <w:p w14:paraId="6F5F6EA8" w14:textId="77777777" w:rsidR="005321EE" w:rsidRDefault="00000000">
      <w:pPr>
        <w:pStyle w:val="Standarduser"/>
        <w:jc w:val="both"/>
        <w:rPr>
          <w:rFonts w:hint="eastAsia"/>
        </w:rPr>
      </w:pPr>
      <w:r>
        <w:rPr>
          <w:rFonts w:ascii="Tinos" w:hAnsi="Tinos"/>
          <w:sz w:val="28"/>
          <w:szCs w:val="28"/>
        </w:rPr>
        <w:t>-технология группового обучения;</w:t>
      </w:r>
    </w:p>
    <w:p w14:paraId="3B251346" w14:textId="77777777" w:rsidR="005321EE" w:rsidRDefault="00000000">
      <w:pPr>
        <w:pStyle w:val="Standarduser"/>
        <w:jc w:val="both"/>
        <w:rPr>
          <w:rFonts w:hint="eastAsia"/>
        </w:rPr>
      </w:pPr>
      <w:r>
        <w:rPr>
          <w:rFonts w:ascii="Tinos" w:hAnsi="Tinos"/>
          <w:sz w:val="28"/>
          <w:szCs w:val="28"/>
        </w:rPr>
        <w:t>-технология развивающего обучения;</w:t>
      </w:r>
    </w:p>
    <w:p w14:paraId="1861422B" w14:textId="77777777" w:rsidR="005321EE" w:rsidRDefault="00000000">
      <w:pPr>
        <w:pStyle w:val="Standarduser"/>
        <w:jc w:val="both"/>
        <w:rPr>
          <w:rFonts w:hint="eastAsia"/>
        </w:rPr>
      </w:pPr>
      <w:r>
        <w:rPr>
          <w:rFonts w:ascii="Tinos" w:hAnsi="Tinos"/>
          <w:sz w:val="28"/>
          <w:szCs w:val="28"/>
        </w:rPr>
        <w:t>-технология проблемного обучения;</w:t>
      </w:r>
    </w:p>
    <w:p w14:paraId="66342803" w14:textId="77777777" w:rsidR="005321EE" w:rsidRDefault="00000000">
      <w:pPr>
        <w:pStyle w:val="Standarduser"/>
        <w:jc w:val="both"/>
        <w:rPr>
          <w:rFonts w:hint="eastAsia"/>
        </w:rPr>
      </w:pPr>
      <w:r>
        <w:rPr>
          <w:rFonts w:ascii="Tinos" w:hAnsi="Tinos"/>
          <w:sz w:val="28"/>
          <w:szCs w:val="28"/>
        </w:rPr>
        <w:t>-технология игровой деятельности;</w:t>
      </w:r>
    </w:p>
    <w:p w14:paraId="79EFE45C" w14:textId="77777777" w:rsidR="005321EE" w:rsidRDefault="00000000">
      <w:pPr>
        <w:pStyle w:val="Standarduser"/>
        <w:jc w:val="both"/>
        <w:rPr>
          <w:rFonts w:hint="eastAsia"/>
        </w:rPr>
      </w:pPr>
      <w:r>
        <w:rPr>
          <w:rFonts w:ascii="Tinos" w:hAnsi="Tinos"/>
          <w:sz w:val="28"/>
          <w:szCs w:val="28"/>
        </w:rPr>
        <w:t>-здоровьесберегающая технология.</w:t>
      </w:r>
    </w:p>
    <w:p w14:paraId="0318A57F" w14:textId="77777777" w:rsidR="005321EE" w:rsidRDefault="00000000">
      <w:pPr>
        <w:pStyle w:val="Standarduser"/>
        <w:jc w:val="both"/>
        <w:rPr>
          <w:rFonts w:hint="eastAsia"/>
        </w:rPr>
      </w:pPr>
      <w:r>
        <w:rPr>
          <w:rFonts w:ascii="Tinos" w:hAnsi="Tinos"/>
          <w:b/>
          <w:sz w:val="28"/>
          <w:szCs w:val="28"/>
        </w:rPr>
        <w:t>Дидактические материалы:</w:t>
      </w:r>
    </w:p>
    <w:p w14:paraId="6391A737" w14:textId="77777777" w:rsidR="005321EE" w:rsidRDefault="00000000">
      <w:pPr>
        <w:pStyle w:val="Standarduser"/>
        <w:jc w:val="both"/>
        <w:rPr>
          <w:rFonts w:hint="eastAsia"/>
        </w:rPr>
      </w:pPr>
      <w:r>
        <w:rPr>
          <w:rFonts w:ascii="Tinos" w:hAnsi="Tinos"/>
          <w:sz w:val="28"/>
          <w:szCs w:val="28"/>
        </w:rPr>
        <w:t>-наглядные пособия;</w:t>
      </w:r>
    </w:p>
    <w:p w14:paraId="65C8DE05" w14:textId="77777777" w:rsidR="005321EE" w:rsidRDefault="00000000">
      <w:pPr>
        <w:pStyle w:val="Standarduser"/>
        <w:jc w:val="both"/>
        <w:rPr>
          <w:rFonts w:hint="eastAsia"/>
        </w:rPr>
      </w:pPr>
      <w:r>
        <w:rPr>
          <w:rFonts w:ascii="Tinos" w:hAnsi="Tinos"/>
          <w:sz w:val="28"/>
          <w:szCs w:val="28"/>
        </w:rPr>
        <w:lastRenderedPageBreak/>
        <w:t>-кодекс волонтёра;</w:t>
      </w:r>
    </w:p>
    <w:p w14:paraId="65FA4C04" w14:textId="77777777" w:rsidR="005321EE" w:rsidRDefault="00000000">
      <w:pPr>
        <w:pStyle w:val="Standarduser"/>
        <w:jc w:val="both"/>
        <w:rPr>
          <w:rFonts w:hint="eastAsia"/>
        </w:rPr>
      </w:pPr>
      <w:r>
        <w:rPr>
          <w:rFonts w:ascii="Tinos" w:hAnsi="Tinos"/>
          <w:sz w:val="28"/>
          <w:szCs w:val="28"/>
        </w:rPr>
        <w:t>-тесты;</w:t>
      </w:r>
    </w:p>
    <w:p w14:paraId="4E432C5D" w14:textId="77777777" w:rsidR="005321EE" w:rsidRDefault="00000000">
      <w:pPr>
        <w:pStyle w:val="Standarduser"/>
        <w:jc w:val="both"/>
        <w:rPr>
          <w:rFonts w:hint="eastAsia"/>
        </w:rPr>
      </w:pPr>
      <w:r>
        <w:rPr>
          <w:rFonts w:ascii="Tinos" w:hAnsi="Tinos"/>
          <w:sz w:val="28"/>
          <w:szCs w:val="28"/>
        </w:rPr>
        <w:t>-образцы анкет;</w:t>
      </w:r>
    </w:p>
    <w:p w14:paraId="0209CFBE" w14:textId="77777777" w:rsidR="005321EE" w:rsidRDefault="00000000">
      <w:pPr>
        <w:pStyle w:val="Standarduser"/>
        <w:jc w:val="both"/>
        <w:rPr>
          <w:rFonts w:hint="eastAsia"/>
        </w:rPr>
      </w:pPr>
      <w:r>
        <w:rPr>
          <w:rFonts w:ascii="Tinos" w:hAnsi="Tinos"/>
          <w:sz w:val="28"/>
          <w:szCs w:val="28"/>
        </w:rPr>
        <w:t>-разработка игр, бесед.</w:t>
      </w:r>
    </w:p>
    <w:p w14:paraId="4D736B56" w14:textId="77777777" w:rsidR="005321EE" w:rsidRDefault="00000000">
      <w:pPr>
        <w:pStyle w:val="Standarduser"/>
        <w:jc w:val="both"/>
        <w:rPr>
          <w:rFonts w:hint="eastAsia"/>
        </w:rPr>
      </w:pPr>
      <w:r>
        <w:rPr>
          <w:rFonts w:ascii="Tinos" w:hAnsi="Tinos"/>
          <w:b/>
          <w:sz w:val="28"/>
          <w:szCs w:val="28"/>
        </w:rPr>
        <w:t>Формы занятий, планируемые при изучении разделов:</w:t>
      </w:r>
    </w:p>
    <w:p w14:paraId="5FE9AEBD" w14:textId="77777777" w:rsidR="005321EE" w:rsidRDefault="00000000">
      <w:pPr>
        <w:pStyle w:val="Standarduser"/>
        <w:jc w:val="both"/>
        <w:rPr>
          <w:rFonts w:hint="eastAsia"/>
        </w:rPr>
      </w:pPr>
      <w:r>
        <w:rPr>
          <w:rFonts w:ascii="Tinos" w:hAnsi="Tinos"/>
          <w:sz w:val="28"/>
          <w:szCs w:val="28"/>
        </w:rPr>
        <w:t>- лекции,</w:t>
      </w:r>
    </w:p>
    <w:p w14:paraId="22E17A1B" w14:textId="77777777" w:rsidR="005321EE" w:rsidRDefault="00000000">
      <w:pPr>
        <w:pStyle w:val="Standarduser"/>
        <w:jc w:val="both"/>
        <w:rPr>
          <w:rFonts w:hint="eastAsia"/>
        </w:rPr>
      </w:pPr>
      <w:r>
        <w:rPr>
          <w:rFonts w:ascii="Tinos" w:hAnsi="Tinos"/>
          <w:sz w:val="28"/>
          <w:szCs w:val="28"/>
        </w:rPr>
        <w:t>- обсуждения,</w:t>
      </w:r>
    </w:p>
    <w:p w14:paraId="3F16116F" w14:textId="77777777" w:rsidR="005321EE" w:rsidRDefault="00000000">
      <w:pPr>
        <w:pStyle w:val="Standarduser"/>
        <w:jc w:val="both"/>
        <w:rPr>
          <w:rFonts w:hint="eastAsia"/>
        </w:rPr>
      </w:pPr>
      <w:r>
        <w:rPr>
          <w:rFonts w:ascii="Tinos" w:hAnsi="Tinos"/>
          <w:sz w:val="28"/>
          <w:szCs w:val="28"/>
        </w:rPr>
        <w:t>- тренинги,</w:t>
      </w:r>
    </w:p>
    <w:p w14:paraId="4CA7AEEF" w14:textId="77777777" w:rsidR="005321EE" w:rsidRDefault="00000000">
      <w:pPr>
        <w:pStyle w:val="Standarduser"/>
        <w:jc w:val="both"/>
        <w:rPr>
          <w:rFonts w:hint="eastAsia"/>
        </w:rPr>
      </w:pPr>
      <w:r>
        <w:rPr>
          <w:rFonts w:ascii="Tinos" w:hAnsi="Tinos"/>
          <w:sz w:val="28"/>
          <w:szCs w:val="28"/>
        </w:rPr>
        <w:t>- практикумы,</w:t>
      </w:r>
    </w:p>
    <w:p w14:paraId="57EED7F8" w14:textId="77777777" w:rsidR="005321EE" w:rsidRDefault="00000000">
      <w:pPr>
        <w:pStyle w:val="Standarduser"/>
        <w:jc w:val="both"/>
        <w:rPr>
          <w:rFonts w:hint="eastAsia"/>
        </w:rPr>
      </w:pPr>
      <w:r>
        <w:rPr>
          <w:rFonts w:ascii="Tinos" w:hAnsi="Tinos"/>
          <w:sz w:val="28"/>
          <w:szCs w:val="28"/>
        </w:rPr>
        <w:t>- ролевые игры,</w:t>
      </w:r>
    </w:p>
    <w:p w14:paraId="00E03A70" w14:textId="77777777" w:rsidR="005321EE" w:rsidRDefault="00000000">
      <w:pPr>
        <w:pStyle w:val="Standarduser"/>
        <w:jc w:val="both"/>
        <w:rPr>
          <w:rFonts w:hint="eastAsia"/>
        </w:rPr>
      </w:pPr>
      <w:r>
        <w:rPr>
          <w:rFonts w:ascii="Tinos" w:hAnsi="Tinos"/>
          <w:sz w:val="28"/>
          <w:szCs w:val="28"/>
        </w:rPr>
        <w:t>- проектная деятельность,</w:t>
      </w:r>
    </w:p>
    <w:p w14:paraId="352E7909" w14:textId="77777777" w:rsidR="005321EE" w:rsidRDefault="00000000">
      <w:pPr>
        <w:pStyle w:val="Standarduser"/>
        <w:jc w:val="both"/>
        <w:rPr>
          <w:rFonts w:hint="eastAsia"/>
        </w:rPr>
      </w:pPr>
      <w:r>
        <w:rPr>
          <w:rFonts w:ascii="Tinos" w:hAnsi="Tinos"/>
          <w:sz w:val="28"/>
          <w:szCs w:val="28"/>
        </w:rPr>
        <w:t>- дискуссии</w:t>
      </w:r>
    </w:p>
    <w:p w14:paraId="52E61766" w14:textId="77777777" w:rsidR="005321EE" w:rsidRDefault="00000000">
      <w:pPr>
        <w:pStyle w:val="Standarduser"/>
        <w:jc w:val="both"/>
        <w:rPr>
          <w:rFonts w:hint="eastAsia"/>
        </w:rPr>
      </w:pPr>
      <w:r>
        <w:rPr>
          <w:rFonts w:ascii="Tinos" w:hAnsi="Tinos"/>
          <w:b/>
          <w:bCs/>
          <w:sz w:val="28"/>
          <w:szCs w:val="28"/>
        </w:rPr>
        <w:t>Педагогические технологии:</w:t>
      </w:r>
    </w:p>
    <w:p w14:paraId="601C942F" w14:textId="77777777" w:rsidR="005321EE" w:rsidRDefault="00000000">
      <w:pPr>
        <w:pStyle w:val="Standarduser"/>
        <w:numPr>
          <w:ilvl w:val="0"/>
          <w:numId w:val="10"/>
        </w:numPr>
        <w:ind w:left="284" w:hanging="306"/>
        <w:jc w:val="both"/>
        <w:rPr>
          <w:rFonts w:hint="eastAsia"/>
        </w:rPr>
      </w:pPr>
      <w:r>
        <w:rPr>
          <w:rFonts w:ascii="Tinos" w:hAnsi="Tinos"/>
          <w:bCs/>
          <w:sz w:val="28"/>
          <w:szCs w:val="28"/>
        </w:rPr>
        <w:t>Технология индивидуализации обучения,</w:t>
      </w:r>
    </w:p>
    <w:p w14:paraId="436DB56D" w14:textId="77777777" w:rsidR="005321EE" w:rsidRDefault="00000000">
      <w:pPr>
        <w:pStyle w:val="Standarduser"/>
        <w:numPr>
          <w:ilvl w:val="0"/>
          <w:numId w:val="3"/>
        </w:numPr>
        <w:ind w:left="284"/>
        <w:jc w:val="both"/>
        <w:rPr>
          <w:rFonts w:hint="eastAsia"/>
        </w:rPr>
      </w:pPr>
      <w:r>
        <w:rPr>
          <w:rFonts w:ascii="Tinos" w:hAnsi="Tinos"/>
          <w:bCs/>
          <w:sz w:val="28"/>
          <w:szCs w:val="28"/>
        </w:rPr>
        <w:t>Технология группового обучения,</w:t>
      </w:r>
    </w:p>
    <w:p w14:paraId="62D5F515" w14:textId="77777777" w:rsidR="005321EE" w:rsidRDefault="00000000">
      <w:pPr>
        <w:pStyle w:val="Standarduser"/>
        <w:numPr>
          <w:ilvl w:val="0"/>
          <w:numId w:val="3"/>
        </w:numPr>
        <w:ind w:left="284"/>
        <w:jc w:val="both"/>
        <w:rPr>
          <w:rFonts w:hint="eastAsia"/>
        </w:rPr>
      </w:pPr>
      <w:r>
        <w:rPr>
          <w:rFonts w:ascii="Tinos" w:hAnsi="Tinos"/>
          <w:bCs/>
          <w:sz w:val="28"/>
          <w:szCs w:val="28"/>
        </w:rPr>
        <w:t>Технология коллективного взаимообучения,</w:t>
      </w:r>
    </w:p>
    <w:p w14:paraId="45280257" w14:textId="77777777" w:rsidR="005321EE" w:rsidRDefault="00000000">
      <w:pPr>
        <w:pStyle w:val="Standarduser"/>
        <w:numPr>
          <w:ilvl w:val="0"/>
          <w:numId w:val="3"/>
        </w:numPr>
        <w:ind w:left="284"/>
        <w:jc w:val="both"/>
        <w:rPr>
          <w:rFonts w:hint="eastAsia"/>
        </w:rPr>
      </w:pPr>
      <w:r>
        <w:rPr>
          <w:rFonts w:ascii="Tinos" w:hAnsi="Tinos"/>
          <w:bCs/>
          <w:sz w:val="28"/>
          <w:szCs w:val="28"/>
        </w:rPr>
        <w:t>Технология развивающего обучения,</w:t>
      </w:r>
    </w:p>
    <w:p w14:paraId="2AEEAA09" w14:textId="77777777" w:rsidR="005321EE" w:rsidRDefault="00000000">
      <w:pPr>
        <w:pStyle w:val="Standarduser"/>
        <w:numPr>
          <w:ilvl w:val="0"/>
          <w:numId w:val="3"/>
        </w:numPr>
        <w:ind w:left="284"/>
        <w:jc w:val="both"/>
        <w:rPr>
          <w:rFonts w:hint="eastAsia"/>
        </w:rPr>
      </w:pPr>
      <w:r>
        <w:rPr>
          <w:rFonts w:ascii="Tinos" w:hAnsi="Tinos"/>
          <w:bCs/>
          <w:sz w:val="28"/>
          <w:szCs w:val="28"/>
        </w:rPr>
        <w:t>Технология проектной деятельности,</w:t>
      </w:r>
    </w:p>
    <w:p w14:paraId="20FDDA5D" w14:textId="77777777" w:rsidR="005321EE" w:rsidRDefault="00000000">
      <w:pPr>
        <w:pStyle w:val="Standarduser"/>
        <w:numPr>
          <w:ilvl w:val="0"/>
          <w:numId w:val="3"/>
        </w:numPr>
        <w:ind w:left="284"/>
        <w:jc w:val="both"/>
        <w:rPr>
          <w:rFonts w:hint="eastAsia"/>
        </w:rPr>
      </w:pPr>
      <w:r>
        <w:rPr>
          <w:rFonts w:ascii="Tinos" w:hAnsi="Tinos"/>
          <w:bCs/>
          <w:sz w:val="28"/>
          <w:szCs w:val="28"/>
        </w:rPr>
        <w:t>Здоровьесберегающая технология.</w:t>
      </w:r>
    </w:p>
    <w:p w14:paraId="45AED303" w14:textId="77777777" w:rsidR="005321EE" w:rsidRDefault="005321EE">
      <w:pPr>
        <w:pStyle w:val="Standarduser"/>
        <w:jc w:val="both"/>
        <w:rPr>
          <w:rFonts w:ascii="Tinos" w:hAnsi="Tinos" w:hint="eastAsia"/>
          <w:sz w:val="28"/>
          <w:szCs w:val="28"/>
        </w:rPr>
      </w:pPr>
    </w:p>
    <w:p w14:paraId="5EE200E4" w14:textId="77777777" w:rsidR="005321EE" w:rsidRDefault="00000000">
      <w:pPr>
        <w:pStyle w:val="Standarduser"/>
        <w:jc w:val="center"/>
        <w:rPr>
          <w:rFonts w:hint="eastAsia"/>
        </w:rPr>
      </w:pPr>
      <w:r>
        <w:rPr>
          <w:rFonts w:ascii="Tinos" w:hAnsi="Tinos"/>
          <w:b/>
          <w:sz w:val="28"/>
          <w:szCs w:val="28"/>
        </w:rPr>
        <w:t>Условия реализации программы.</w:t>
      </w:r>
    </w:p>
    <w:p w14:paraId="1F490CC3" w14:textId="77777777" w:rsidR="005321EE" w:rsidRDefault="005321EE">
      <w:pPr>
        <w:pStyle w:val="Standarduser"/>
        <w:jc w:val="both"/>
        <w:rPr>
          <w:rFonts w:ascii="Tinos" w:hAnsi="Tinos" w:hint="eastAsia"/>
          <w:b/>
          <w:sz w:val="28"/>
          <w:szCs w:val="28"/>
        </w:rPr>
      </w:pPr>
    </w:p>
    <w:p w14:paraId="507B57D3" w14:textId="77777777" w:rsidR="005321EE" w:rsidRDefault="00000000">
      <w:pPr>
        <w:pStyle w:val="Standarduser"/>
        <w:jc w:val="both"/>
        <w:rPr>
          <w:rFonts w:hint="eastAsia"/>
        </w:rPr>
      </w:pPr>
      <w:r>
        <w:rPr>
          <w:rFonts w:ascii="Tinos" w:hAnsi="Tinos"/>
          <w:b/>
          <w:sz w:val="28"/>
          <w:szCs w:val="28"/>
        </w:rPr>
        <w:t>Материально-техническое обеспечение:</w:t>
      </w:r>
    </w:p>
    <w:p w14:paraId="26E52254" w14:textId="77777777" w:rsidR="005321EE" w:rsidRDefault="00000000">
      <w:pPr>
        <w:pStyle w:val="Standarduser"/>
        <w:jc w:val="both"/>
        <w:rPr>
          <w:rFonts w:hint="eastAsia"/>
        </w:rPr>
      </w:pPr>
      <w:r>
        <w:rPr>
          <w:rFonts w:ascii="Tinos" w:hAnsi="Tinos"/>
          <w:sz w:val="28"/>
          <w:szCs w:val="28"/>
        </w:rPr>
        <w:t>1</w:t>
      </w:r>
      <w:r>
        <w:rPr>
          <w:rFonts w:ascii="Tinos" w:hAnsi="Tinos"/>
          <w:b/>
          <w:sz w:val="28"/>
          <w:szCs w:val="28"/>
        </w:rPr>
        <w:t xml:space="preserve">. </w:t>
      </w:r>
      <w:r>
        <w:rPr>
          <w:rFonts w:ascii="Tinos" w:hAnsi="Tinos"/>
          <w:sz w:val="28"/>
          <w:szCs w:val="28"/>
        </w:rPr>
        <w:t xml:space="preserve">Помещение, соответствующее </w:t>
      </w:r>
      <w:proofErr w:type="spellStart"/>
      <w:proofErr w:type="gramStart"/>
      <w:r>
        <w:rPr>
          <w:rFonts w:ascii="Tinos" w:hAnsi="Tinos"/>
          <w:sz w:val="28"/>
          <w:szCs w:val="28"/>
        </w:rPr>
        <w:t>санитарно</w:t>
      </w:r>
      <w:proofErr w:type="spellEnd"/>
      <w:r>
        <w:rPr>
          <w:rFonts w:ascii="Tinos" w:hAnsi="Tinos"/>
          <w:sz w:val="28"/>
          <w:szCs w:val="28"/>
        </w:rPr>
        <w:t xml:space="preserve"> - гигиеническим</w:t>
      </w:r>
      <w:proofErr w:type="gramEnd"/>
      <w:r>
        <w:rPr>
          <w:rFonts w:ascii="Tinos" w:hAnsi="Tinos"/>
          <w:sz w:val="28"/>
          <w:szCs w:val="28"/>
        </w:rPr>
        <w:t xml:space="preserve"> нормам;</w:t>
      </w:r>
    </w:p>
    <w:p w14:paraId="3F62C0D7" w14:textId="77777777" w:rsidR="005321EE" w:rsidRDefault="00000000">
      <w:pPr>
        <w:pStyle w:val="Standarduser"/>
        <w:jc w:val="both"/>
        <w:rPr>
          <w:rFonts w:hint="eastAsia"/>
        </w:rPr>
      </w:pPr>
      <w:r>
        <w:rPr>
          <w:rFonts w:ascii="Tinos" w:hAnsi="Tinos"/>
          <w:sz w:val="28"/>
          <w:szCs w:val="28"/>
        </w:rPr>
        <w:t>2. Оборудование: столы, стулья, шкаф (или полочки) для наглядных пособий, литературы, компьютер, проектор, экран, стенд для стенгазеты.</w:t>
      </w:r>
    </w:p>
    <w:p w14:paraId="4A8CC728" w14:textId="77777777" w:rsidR="005321EE" w:rsidRDefault="00000000">
      <w:pPr>
        <w:pStyle w:val="Standarduser"/>
        <w:jc w:val="both"/>
        <w:rPr>
          <w:rFonts w:hint="eastAsia"/>
        </w:rPr>
      </w:pPr>
      <w:r>
        <w:rPr>
          <w:rFonts w:ascii="Tinos" w:hAnsi="Tinos"/>
          <w:b/>
          <w:sz w:val="28"/>
          <w:szCs w:val="28"/>
        </w:rPr>
        <w:t xml:space="preserve">3. </w:t>
      </w:r>
      <w:r>
        <w:rPr>
          <w:rFonts w:ascii="Tinos" w:hAnsi="Tinos"/>
          <w:sz w:val="28"/>
          <w:szCs w:val="28"/>
        </w:rPr>
        <w:t>Материал для занятий: канцтовары; фотоаппарат; видеотехника.</w:t>
      </w:r>
    </w:p>
    <w:p w14:paraId="15C11536" w14:textId="77777777" w:rsidR="005321EE" w:rsidRDefault="005321EE">
      <w:pPr>
        <w:pStyle w:val="Standarduser"/>
        <w:jc w:val="both"/>
        <w:rPr>
          <w:rFonts w:ascii="Tinos" w:hAnsi="Tinos" w:hint="eastAsia"/>
          <w:sz w:val="28"/>
          <w:szCs w:val="28"/>
        </w:rPr>
      </w:pPr>
    </w:p>
    <w:p w14:paraId="2B577DA1" w14:textId="77777777" w:rsidR="005321EE" w:rsidRDefault="005321EE">
      <w:pPr>
        <w:pStyle w:val="Standarduser"/>
        <w:jc w:val="both"/>
        <w:rPr>
          <w:rFonts w:ascii="Tinos" w:hAnsi="Tinos" w:hint="eastAsia"/>
          <w:sz w:val="28"/>
          <w:szCs w:val="28"/>
        </w:rPr>
      </w:pPr>
    </w:p>
    <w:p w14:paraId="567B4821" w14:textId="77777777" w:rsidR="005321EE" w:rsidRDefault="005321EE">
      <w:pPr>
        <w:pStyle w:val="Standarduser"/>
        <w:jc w:val="both"/>
        <w:rPr>
          <w:rFonts w:ascii="Tinos" w:hAnsi="Tinos" w:hint="eastAsia"/>
          <w:sz w:val="28"/>
          <w:szCs w:val="28"/>
        </w:rPr>
      </w:pPr>
    </w:p>
    <w:p w14:paraId="528AEE22" w14:textId="77777777" w:rsidR="005321EE" w:rsidRDefault="005321EE">
      <w:pPr>
        <w:pStyle w:val="Standarduser"/>
        <w:jc w:val="both"/>
        <w:rPr>
          <w:rFonts w:ascii="Tinos" w:hAnsi="Tinos" w:hint="eastAsia"/>
          <w:sz w:val="28"/>
          <w:szCs w:val="28"/>
        </w:rPr>
      </w:pPr>
    </w:p>
    <w:p w14:paraId="36DE6784" w14:textId="77777777" w:rsidR="005321EE" w:rsidRDefault="005321EE">
      <w:pPr>
        <w:pStyle w:val="Standarduser"/>
        <w:rPr>
          <w:rFonts w:ascii="Times New Roman" w:hAnsi="Times New Roman"/>
        </w:rPr>
      </w:pPr>
    </w:p>
    <w:p w14:paraId="0D3612A4" w14:textId="77777777" w:rsidR="005321EE" w:rsidRDefault="005321EE">
      <w:pPr>
        <w:pStyle w:val="Standarduser"/>
        <w:rPr>
          <w:rFonts w:ascii="Times New Roman" w:hAnsi="Times New Roman"/>
        </w:rPr>
      </w:pPr>
    </w:p>
    <w:p w14:paraId="6E75CF54" w14:textId="77777777" w:rsidR="005321EE" w:rsidRDefault="005321EE">
      <w:pPr>
        <w:pStyle w:val="Standarduser"/>
        <w:rPr>
          <w:rFonts w:ascii="Times New Roman" w:hAnsi="Times New Roman"/>
        </w:rPr>
      </w:pPr>
    </w:p>
    <w:p w14:paraId="389FBABC" w14:textId="77777777" w:rsidR="005321EE" w:rsidRDefault="005321EE">
      <w:pPr>
        <w:pStyle w:val="Standarduser"/>
        <w:rPr>
          <w:rFonts w:ascii="Times New Roman" w:hAnsi="Times New Roman"/>
        </w:rPr>
      </w:pPr>
    </w:p>
    <w:p w14:paraId="62CB8374" w14:textId="77777777" w:rsidR="005321EE" w:rsidRDefault="005321EE">
      <w:pPr>
        <w:pStyle w:val="Standarduser"/>
        <w:rPr>
          <w:rFonts w:ascii="Times New Roman" w:hAnsi="Times New Roman"/>
        </w:rPr>
      </w:pPr>
    </w:p>
    <w:p w14:paraId="347EEC15" w14:textId="77777777" w:rsidR="005321EE" w:rsidRDefault="005321EE">
      <w:pPr>
        <w:pStyle w:val="Standarduser"/>
        <w:rPr>
          <w:rFonts w:ascii="Times New Roman" w:hAnsi="Times New Roman"/>
        </w:rPr>
      </w:pPr>
    </w:p>
    <w:p w14:paraId="0433AD89" w14:textId="77777777" w:rsidR="005321EE" w:rsidRDefault="005321EE">
      <w:pPr>
        <w:pStyle w:val="Standarduser"/>
        <w:rPr>
          <w:rFonts w:ascii="Times New Roman" w:hAnsi="Times New Roman"/>
        </w:rPr>
      </w:pPr>
    </w:p>
    <w:p w14:paraId="4D951452" w14:textId="77777777" w:rsidR="005321EE" w:rsidRDefault="005321EE">
      <w:pPr>
        <w:pStyle w:val="Standarduser"/>
        <w:rPr>
          <w:rFonts w:ascii="Times New Roman" w:hAnsi="Times New Roman"/>
        </w:rPr>
      </w:pPr>
    </w:p>
    <w:p w14:paraId="6B39666D" w14:textId="77777777" w:rsidR="005321EE" w:rsidRDefault="005321EE">
      <w:pPr>
        <w:pStyle w:val="Standarduser"/>
        <w:rPr>
          <w:rFonts w:ascii="Times New Roman" w:hAnsi="Times New Roman"/>
        </w:rPr>
      </w:pPr>
    </w:p>
    <w:p w14:paraId="141B5F3B" w14:textId="77777777" w:rsidR="005321EE" w:rsidRDefault="005321EE">
      <w:pPr>
        <w:pStyle w:val="Standarduser"/>
        <w:rPr>
          <w:rFonts w:ascii="Times New Roman" w:hAnsi="Times New Roman"/>
        </w:rPr>
      </w:pPr>
    </w:p>
    <w:p w14:paraId="7921292E" w14:textId="77777777" w:rsidR="005321EE" w:rsidRDefault="005321EE">
      <w:pPr>
        <w:pStyle w:val="Standarduser"/>
        <w:rPr>
          <w:rFonts w:hint="eastAsia"/>
        </w:rPr>
      </w:pPr>
    </w:p>
    <w:p w14:paraId="0835C63F" w14:textId="77777777" w:rsidR="005321EE" w:rsidRDefault="005321EE">
      <w:pPr>
        <w:pStyle w:val="Standarduser"/>
        <w:rPr>
          <w:rFonts w:hint="eastAsia"/>
        </w:rPr>
      </w:pPr>
    </w:p>
    <w:p w14:paraId="12030E2B" w14:textId="77777777" w:rsidR="005321EE" w:rsidRDefault="005321EE">
      <w:pPr>
        <w:pStyle w:val="Standarduser"/>
        <w:rPr>
          <w:rFonts w:hint="eastAsia"/>
        </w:rPr>
      </w:pPr>
    </w:p>
    <w:p w14:paraId="1A4352B4" w14:textId="77777777" w:rsidR="005321EE" w:rsidRDefault="005321EE">
      <w:pPr>
        <w:pStyle w:val="Standarduser"/>
        <w:rPr>
          <w:rFonts w:hint="eastAsia"/>
        </w:rPr>
      </w:pPr>
    </w:p>
    <w:p w14:paraId="23C87705" w14:textId="77777777" w:rsidR="005321EE" w:rsidRDefault="005321EE">
      <w:pPr>
        <w:pStyle w:val="Standarduser"/>
        <w:rPr>
          <w:rFonts w:hint="eastAsia"/>
        </w:rPr>
      </w:pPr>
    </w:p>
    <w:p w14:paraId="5C8AB40F" w14:textId="77777777" w:rsidR="005321EE" w:rsidRDefault="005321EE">
      <w:pPr>
        <w:pStyle w:val="Standarduser"/>
        <w:rPr>
          <w:rFonts w:hint="eastAsia"/>
        </w:rPr>
      </w:pPr>
    </w:p>
    <w:p w14:paraId="502A9AF6" w14:textId="77777777" w:rsidR="005321EE" w:rsidRDefault="005321EE">
      <w:pPr>
        <w:pStyle w:val="Standarduser"/>
        <w:rPr>
          <w:rFonts w:hint="eastAsia"/>
        </w:rPr>
      </w:pPr>
    </w:p>
    <w:p w14:paraId="0D879E58" w14:textId="77777777" w:rsidR="005321EE" w:rsidRDefault="005321EE">
      <w:pPr>
        <w:pStyle w:val="Standarduser"/>
        <w:rPr>
          <w:rFonts w:hint="eastAsia"/>
        </w:rPr>
      </w:pPr>
    </w:p>
    <w:p w14:paraId="26D25AAE" w14:textId="77777777" w:rsidR="005321EE" w:rsidRDefault="005321EE">
      <w:pPr>
        <w:pStyle w:val="Standarduser"/>
        <w:rPr>
          <w:rFonts w:hint="eastAsia"/>
        </w:rPr>
      </w:pPr>
    </w:p>
    <w:p w14:paraId="6EED8E57" w14:textId="77777777" w:rsidR="005321EE" w:rsidRDefault="005321EE">
      <w:pPr>
        <w:pStyle w:val="Standarduser"/>
        <w:rPr>
          <w:rFonts w:hint="eastAsia"/>
        </w:rPr>
      </w:pPr>
    </w:p>
    <w:p w14:paraId="2A7A843C" w14:textId="77777777" w:rsidR="005321EE" w:rsidRDefault="005321EE">
      <w:pPr>
        <w:pStyle w:val="Standarduser"/>
        <w:rPr>
          <w:rFonts w:hint="eastAsia"/>
        </w:rPr>
      </w:pPr>
    </w:p>
    <w:p w14:paraId="392FC98A" w14:textId="77777777" w:rsidR="005321EE" w:rsidRDefault="005321EE">
      <w:pPr>
        <w:pStyle w:val="Standarduser"/>
        <w:rPr>
          <w:rFonts w:hint="eastAsia"/>
        </w:rPr>
      </w:pPr>
    </w:p>
    <w:p w14:paraId="79538181" w14:textId="77777777" w:rsidR="005321EE" w:rsidRDefault="005321EE">
      <w:pPr>
        <w:pStyle w:val="Standarduser"/>
        <w:rPr>
          <w:rFonts w:hint="eastAsia"/>
        </w:rPr>
      </w:pPr>
    </w:p>
    <w:p w14:paraId="139C31EB" w14:textId="77777777" w:rsidR="005321EE" w:rsidRDefault="005321EE">
      <w:pPr>
        <w:pStyle w:val="Standarduser"/>
        <w:rPr>
          <w:rFonts w:hint="eastAsia"/>
        </w:rPr>
      </w:pPr>
    </w:p>
    <w:p w14:paraId="6A33C82E" w14:textId="77777777" w:rsidR="005321EE" w:rsidRDefault="005321EE">
      <w:pPr>
        <w:pStyle w:val="Standarduser"/>
        <w:rPr>
          <w:rFonts w:hint="eastAsia"/>
        </w:rPr>
      </w:pPr>
    </w:p>
    <w:p w14:paraId="5F93754F" w14:textId="77777777" w:rsidR="005321EE" w:rsidRDefault="005321EE">
      <w:pPr>
        <w:pStyle w:val="Standarduser"/>
        <w:rPr>
          <w:rFonts w:hint="eastAsia"/>
        </w:rPr>
      </w:pPr>
    </w:p>
    <w:p w14:paraId="3708476B" w14:textId="77777777" w:rsidR="005321EE" w:rsidRDefault="005321EE">
      <w:pPr>
        <w:pStyle w:val="Standarduser"/>
        <w:rPr>
          <w:rFonts w:hint="eastAsia"/>
        </w:rPr>
      </w:pPr>
    </w:p>
    <w:p w14:paraId="53A8A70A" w14:textId="77777777" w:rsidR="005321EE" w:rsidRDefault="005321EE">
      <w:pPr>
        <w:pStyle w:val="Standarduser"/>
        <w:rPr>
          <w:rFonts w:hint="eastAsia"/>
        </w:rPr>
      </w:pPr>
    </w:p>
    <w:p w14:paraId="081D1C4E" w14:textId="77777777" w:rsidR="005321EE" w:rsidRDefault="005321EE">
      <w:pPr>
        <w:pStyle w:val="Standarduser"/>
        <w:rPr>
          <w:rFonts w:hint="eastAsia"/>
        </w:rPr>
      </w:pPr>
    </w:p>
    <w:p w14:paraId="5FD37E80" w14:textId="77777777" w:rsidR="005321EE" w:rsidRDefault="005321EE">
      <w:pPr>
        <w:pStyle w:val="Standarduser"/>
        <w:rPr>
          <w:rFonts w:hint="eastAsia"/>
        </w:rPr>
      </w:pPr>
    </w:p>
    <w:p w14:paraId="4FA8EE1C" w14:textId="77777777" w:rsidR="005321EE" w:rsidRDefault="005321EE">
      <w:pPr>
        <w:pStyle w:val="Standarduser"/>
        <w:rPr>
          <w:rFonts w:hint="eastAsia"/>
        </w:rPr>
      </w:pPr>
    </w:p>
    <w:p w14:paraId="1EC37A72" w14:textId="77777777" w:rsidR="005321EE" w:rsidRDefault="005321EE">
      <w:pPr>
        <w:pStyle w:val="Standarduser"/>
        <w:rPr>
          <w:rFonts w:hint="eastAsia"/>
          <w:sz w:val="28"/>
        </w:rPr>
      </w:pPr>
    </w:p>
    <w:p w14:paraId="4C3D2BD3" w14:textId="77777777" w:rsidR="005321EE" w:rsidRDefault="005321EE">
      <w:pPr>
        <w:pStyle w:val="Standarduser"/>
        <w:rPr>
          <w:rFonts w:hint="eastAsia"/>
          <w:sz w:val="28"/>
        </w:rPr>
      </w:pPr>
    </w:p>
    <w:p w14:paraId="61C71145" w14:textId="77777777" w:rsidR="005321EE" w:rsidRDefault="005321EE">
      <w:pPr>
        <w:pStyle w:val="Standarduser"/>
        <w:rPr>
          <w:rFonts w:hint="eastAsia"/>
          <w:sz w:val="28"/>
        </w:rPr>
      </w:pPr>
    </w:p>
    <w:p w14:paraId="2CEE792E" w14:textId="77777777" w:rsidR="005321EE" w:rsidRDefault="005321EE">
      <w:pPr>
        <w:pStyle w:val="Standarduser"/>
        <w:shd w:val="clear" w:color="auto" w:fill="FFFFFF"/>
        <w:jc w:val="both"/>
        <w:rPr>
          <w:rFonts w:hint="eastAsia"/>
          <w:sz w:val="28"/>
        </w:rPr>
      </w:pPr>
    </w:p>
    <w:p w14:paraId="53ABAFE1" w14:textId="77777777" w:rsidR="005321EE" w:rsidRDefault="00000000">
      <w:pPr>
        <w:pStyle w:val="Standarduser"/>
        <w:spacing w:before="120" w:after="120"/>
        <w:jc w:val="center"/>
        <w:rPr>
          <w:rFonts w:hint="eastAsia"/>
        </w:rPr>
      </w:pPr>
      <w:r>
        <w:rPr>
          <w:rFonts w:ascii="Times New Roman" w:eastAsia="Times New Roman CYR" w:hAnsi="Times New Roman"/>
          <w:b/>
          <w:bCs/>
          <w:color w:val="000000"/>
        </w:rPr>
        <w:t>КАЛЕНДАРНО - ТЕМАТИЧЕСКОЕ ПЛАНИРОВАНИЕ</w:t>
      </w:r>
      <w:r>
        <w:rPr>
          <w:rFonts w:ascii="Times New Roman" w:eastAsia="Times New Roman CYR" w:hAnsi="Times New Roman"/>
          <w:b/>
          <w:bCs/>
          <w:color w:val="000000"/>
        </w:rPr>
        <w:br/>
      </w:r>
      <w:r>
        <w:rPr>
          <w:rFonts w:ascii="Times New Roman" w:hAnsi="Times New Roman"/>
          <w:b/>
          <w:color w:val="000000"/>
        </w:rPr>
        <w:t>творческого объединения</w:t>
      </w:r>
    </w:p>
    <w:p w14:paraId="7C87203A" w14:textId="77777777" w:rsidR="005321EE" w:rsidRDefault="00000000">
      <w:pPr>
        <w:pStyle w:val="Standarduser"/>
        <w:spacing w:before="120" w:after="120"/>
        <w:ind w:firstLine="360"/>
        <w:jc w:val="center"/>
        <w:rPr>
          <w:rFonts w:hint="eastAsia"/>
        </w:rPr>
      </w:pPr>
      <w:r>
        <w:rPr>
          <w:rFonts w:ascii="Times New Roman" w:hAnsi="Times New Roman" w:cs="Times New Roman"/>
          <w:b/>
        </w:rPr>
        <w:t>«Юный доброволец»</w:t>
      </w:r>
    </w:p>
    <w:p w14:paraId="66EC5AF0" w14:textId="77777777" w:rsidR="005321EE" w:rsidRDefault="00000000">
      <w:pPr>
        <w:pStyle w:val="Standarduser"/>
        <w:spacing w:before="120" w:after="120"/>
        <w:ind w:firstLine="360"/>
        <w:jc w:val="center"/>
        <w:rPr>
          <w:rFonts w:hint="eastAsia"/>
        </w:rPr>
      </w:pPr>
      <w:r>
        <w:rPr>
          <w:rFonts w:ascii="Times New Roman" w:eastAsia="Arial" w:hAnsi="Times New Roman"/>
          <w:b/>
          <w:bCs/>
        </w:rPr>
        <w:t xml:space="preserve">на </w:t>
      </w:r>
      <w:proofErr w:type="gramStart"/>
      <w:r>
        <w:rPr>
          <w:rFonts w:ascii="Times New Roman" w:eastAsia="Arial" w:hAnsi="Times New Roman"/>
          <w:b/>
          <w:bCs/>
        </w:rPr>
        <w:t>202-2026</w:t>
      </w:r>
      <w:proofErr w:type="gramEnd"/>
      <w:r>
        <w:rPr>
          <w:rFonts w:ascii="Times New Roman" w:eastAsia="Arial" w:hAnsi="Times New Roman"/>
          <w:b/>
          <w:bCs/>
        </w:rPr>
        <w:t xml:space="preserve"> учебный год</w:t>
      </w:r>
    </w:p>
    <w:tbl>
      <w:tblPr>
        <w:tblW w:w="9645" w:type="dxa"/>
        <w:tblLayout w:type="fixed"/>
        <w:tblCellMar>
          <w:left w:w="10" w:type="dxa"/>
          <w:right w:w="10" w:type="dxa"/>
        </w:tblCellMar>
        <w:tblLook w:val="04A0" w:firstRow="1" w:lastRow="0" w:firstColumn="1" w:lastColumn="0" w:noHBand="0" w:noVBand="1"/>
      </w:tblPr>
      <w:tblGrid>
        <w:gridCol w:w="610"/>
        <w:gridCol w:w="2675"/>
        <w:gridCol w:w="1187"/>
        <w:gridCol w:w="1112"/>
        <w:gridCol w:w="1282"/>
        <w:gridCol w:w="1296"/>
        <w:gridCol w:w="1483"/>
      </w:tblGrid>
      <w:tr w:rsidR="005321EE" w14:paraId="41C2AC15" w14:textId="77777777">
        <w:tblPrEx>
          <w:tblCellMar>
            <w:top w:w="0" w:type="dxa"/>
            <w:bottom w:w="0" w:type="dxa"/>
          </w:tblCellMar>
        </w:tblPrEx>
        <w:tc>
          <w:tcPr>
            <w:tcW w:w="610" w:type="dxa"/>
            <w:vMerge w:val="restart"/>
            <w:tcBorders>
              <w:top w:val="single" w:sz="4" w:space="0" w:color="000000"/>
              <w:left w:val="single" w:sz="4" w:space="0" w:color="000000"/>
              <w:bottom w:val="single" w:sz="4" w:space="0" w:color="000000"/>
            </w:tcBorders>
            <w:tcMar>
              <w:top w:w="55" w:type="dxa"/>
              <w:left w:w="55" w:type="dxa"/>
              <w:bottom w:w="55" w:type="dxa"/>
              <w:right w:w="55" w:type="dxa"/>
            </w:tcMar>
          </w:tcPr>
          <w:p w14:paraId="14698B6C" w14:textId="77777777" w:rsidR="005321EE" w:rsidRDefault="00000000">
            <w:pPr>
              <w:pStyle w:val="TableContents"/>
              <w:jc w:val="center"/>
              <w:rPr>
                <w:rFonts w:hint="eastAsia"/>
              </w:rPr>
            </w:pPr>
            <w:r>
              <w:rPr>
                <w:rFonts w:ascii="Times New Roman" w:hAnsi="Times New Roman"/>
                <w:b/>
                <w:bCs/>
              </w:rPr>
              <w:t>№ п/п</w:t>
            </w:r>
          </w:p>
        </w:tc>
        <w:tc>
          <w:tcPr>
            <w:tcW w:w="2675" w:type="dxa"/>
            <w:vMerge w:val="restart"/>
            <w:tcBorders>
              <w:top w:val="single" w:sz="4" w:space="0" w:color="000000"/>
              <w:left w:val="single" w:sz="4" w:space="0" w:color="000000"/>
              <w:bottom w:val="single" w:sz="4" w:space="0" w:color="000000"/>
            </w:tcBorders>
            <w:tcMar>
              <w:top w:w="55" w:type="dxa"/>
              <w:left w:w="55" w:type="dxa"/>
              <w:bottom w:w="55" w:type="dxa"/>
              <w:right w:w="55" w:type="dxa"/>
            </w:tcMar>
          </w:tcPr>
          <w:p w14:paraId="301666BB" w14:textId="77777777" w:rsidR="005321EE" w:rsidRDefault="00000000">
            <w:pPr>
              <w:pStyle w:val="TableContents"/>
              <w:jc w:val="center"/>
              <w:rPr>
                <w:rFonts w:hint="eastAsia"/>
              </w:rPr>
            </w:pPr>
            <w:r>
              <w:rPr>
                <w:rFonts w:ascii="Times New Roman" w:hAnsi="Times New Roman"/>
                <w:b/>
                <w:bCs/>
              </w:rPr>
              <w:t>Разделы, темы</w:t>
            </w:r>
          </w:p>
        </w:tc>
        <w:tc>
          <w:tcPr>
            <w:tcW w:w="3581" w:type="dxa"/>
            <w:gridSpan w:val="3"/>
            <w:tcBorders>
              <w:top w:val="single" w:sz="4" w:space="0" w:color="000000"/>
              <w:left w:val="single" w:sz="4" w:space="0" w:color="000000"/>
              <w:bottom w:val="single" w:sz="4" w:space="0" w:color="000000"/>
            </w:tcBorders>
            <w:tcMar>
              <w:top w:w="55" w:type="dxa"/>
              <w:left w:w="55" w:type="dxa"/>
              <w:bottom w:w="55" w:type="dxa"/>
              <w:right w:w="55" w:type="dxa"/>
            </w:tcMar>
          </w:tcPr>
          <w:p w14:paraId="666FEC1F" w14:textId="77777777" w:rsidR="005321EE" w:rsidRDefault="00000000">
            <w:pPr>
              <w:pStyle w:val="TableContents"/>
              <w:jc w:val="center"/>
              <w:rPr>
                <w:rFonts w:hint="eastAsia"/>
              </w:rPr>
            </w:pPr>
            <w:r>
              <w:rPr>
                <w:rFonts w:ascii="Times New Roman" w:hAnsi="Times New Roman"/>
                <w:b/>
                <w:bCs/>
              </w:rPr>
              <w:t>Количество часов</w:t>
            </w:r>
          </w:p>
        </w:tc>
        <w:tc>
          <w:tcPr>
            <w:tcW w:w="1296" w:type="dxa"/>
            <w:tcBorders>
              <w:top w:val="single" w:sz="4" w:space="0" w:color="000000"/>
              <w:left w:val="single" w:sz="4" w:space="0" w:color="000000"/>
              <w:bottom w:val="single" w:sz="4" w:space="0" w:color="000000"/>
            </w:tcBorders>
            <w:tcMar>
              <w:top w:w="55" w:type="dxa"/>
              <w:left w:w="55" w:type="dxa"/>
              <w:bottom w:w="55" w:type="dxa"/>
              <w:right w:w="55" w:type="dxa"/>
            </w:tcMar>
          </w:tcPr>
          <w:p w14:paraId="6EC25972" w14:textId="77777777" w:rsidR="005321EE" w:rsidRDefault="00000000">
            <w:pPr>
              <w:pStyle w:val="TableContents"/>
              <w:jc w:val="center"/>
              <w:rPr>
                <w:rFonts w:hint="eastAsia"/>
              </w:rPr>
            </w:pPr>
            <w:r>
              <w:rPr>
                <w:rFonts w:ascii="Times New Roman" w:hAnsi="Times New Roman"/>
                <w:b/>
                <w:bCs/>
              </w:rPr>
              <w:t>Дата</w:t>
            </w:r>
          </w:p>
        </w:tc>
        <w:tc>
          <w:tcPr>
            <w:tcW w:w="148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0EE51BE" w14:textId="77777777" w:rsidR="005321EE" w:rsidRDefault="00000000">
            <w:pPr>
              <w:pStyle w:val="TableContents"/>
              <w:jc w:val="center"/>
              <w:rPr>
                <w:rFonts w:hint="eastAsia"/>
              </w:rPr>
            </w:pPr>
            <w:r>
              <w:rPr>
                <w:rFonts w:ascii="Times New Roman" w:hAnsi="Times New Roman"/>
                <w:b/>
                <w:bCs/>
              </w:rPr>
              <w:t>Примечание</w:t>
            </w:r>
          </w:p>
        </w:tc>
      </w:tr>
      <w:tr w:rsidR="005321EE" w14:paraId="4EFCBF91" w14:textId="77777777">
        <w:tblPrEx>
          <w:tblCellMar>
            <w:top w:w="0" w:type="dxa"/>
            <w:bottom w:w="0" w:type="dxa"/>
          </w:tblCellMar>
        </w:tblPrEx>
        <w:tc>
          <w:tcPr>
            <w:tcW w:w="610" w:type="dxa"/>
            <w:vMerge/>
            <w:tcBorders>
              <w:top w:val="single" w:sz="4" w:space="0" w:color="000000"/>
              <w:left w:val="single" w:sz="4" w:space="0" w:color="000000"/>
              <w:bottom w:val="single" w:sz="4" w:space="0" w:color="000000"/>
            </w:tcBorders>
            <w:tcMar>
              <w:top w:w="55" w:type="dxa"/>
              <w:left w:w="55" w:type="dxa"/>
              <w:bottom w:w="55" w:type="dxa"/>
              <w:right w:w="55" w:type="dxa"/>
            </w:tcMar>
          </w:tcPr>
          <w:p w14:paraId="64507519" w14:textId="77777777" w:rsidR="005321EE" w:rsidRDefault="005321EE"/>
        </w:tc>
        <w:tc>
          <w:tcPr>
            <w:tcW w:w="2675" w:type="dxa"/>
            <w:vMerge/>
            <w:tcBorders>
              <w:top w:val="single" w:sz="4" w:space="0" w:color="000000"/>
              <w:left w:val="single" w:sz="4" w:space="0" w:color="000000"/>
              <w:bottom w:val="single" w:sz="4" w:space="0" w:color="000000"/>
            </w:tcBorders>
            <w:tcMar>
              <w:top w:w="55" w:type="dxa"/>
              <w:left w:w="55" w:type="dxa"/>
              <w:bottom w:w="55" w:type="dxa"/>
              <w:right w:w="55" w:type="dxa"/>
            </w:tcMar>
          </w:tcPr>
          <w:p w14:paraId="7DA92741" w14:textId="77777777" w:rsidR="005321EE" w:rsidRDefault="005321EE"/>
        </w:tc>
        <w:tc>
          <w:tcPr>
            <w:tcW w:w="1187" w:type="dxa"/>
            <w:tcBorders>
              <w:left w:val="single" w:sz="4" w:space="0" w:color="000000"/>
              <w:bottom w:val="single" w:sz="4" w:space="0" w:color="000000"/>
            </w:tcBorders>
            <w:tcMar>
              <w:top w:w="55" w:type="dxa"/>
              <w:left w:w="55" w:type="dxa"/>
              <w:bottom w:w="55" w:type="dxa"/>
              <w:right w:w="55" w:type="dxa"/>
            </w:tcMar>
          </w:tcPr>
          <w:p w14:paraId="5D53ED62" w14:textId="77777777" w:rsidR="005321EE" w:rsidRDefault="00000000">
            <w:pPr>
              <w:pStyle w:val="TableContents"/>
              <w:jc w:val="center"/>
              <w:rPr>
                <w:rFonts w:hint="eastAsia"/>
              </w:rPr>
            </w:pPr>
            <w:r>
              <w:rPr>
                <w:rFonts w:ascii="Times New Roman" w:hAnsi="Times New Roman"/>
                <w:b/>
                <w:bCs/>
              </w:rPr>
              <w:t>Всего</w:t>
            </w:r>
          </w:p>
        </w:tc>
        <w:tc>
          <w:tcPr>
            <w:tcW w:w="1112" w:type="dxa"/>
            <w:tcBorders>
              <w:left w:val="single" w:sz="4" w:space="0" w:color="000000"/>
              <w:bottom w:val="single" w:sz="4" w:space="0" w:color="000000"/>
            </w:tcBorders>
            <w:tcMar>
              <w:top w:w="55" w:type="dxa"/>
              <w:left w:w="55" w:type="dxa"/>
              <w:bottom w:w="55" w:type="dxa"/>
              <w:right w:w="55" w:type="dxa"/>
            </w:tcMar>
          </w:tcPr>
          <w:p w14:paraId="77C6C3B5" w14:textId="77777777" w:rsidR="005321EE" w:rsidRDefault="00000000">
            <w:pPr>
              <w:pStyle w:val="TableContents"/>
              <w:jc w:val="center"/>
              <w:rPr>
                <w:rFonts w:hint="eastAsia"/>
              </w:rPr>
            </w:pPr>
            <w:r>
              <w:rPr>
                <w:rFonts w:ascii="Times New Roman" w:hAnsi="Times New Roman"/>
                <w:b/>
                <w:bCs/>
              </w:rPr>
              <w:t>Теория</w:t>
            </w:r>
          </w:p>
        </w:tc>
        <w:tc>
          <w:tcPr>
            <w:tcW w:w="1282" w:type="dxa"/>
            <w:tcBorders>
              <w:left w:val="single" w:sz="4" w:space="0" w:color="000000"/>
              <w:bottom w:val="single" w:sz="4" w:space="0" w:color="000000"/>
            </w:tcBorders>
            <w:tcMar>
              <w:top w:w="55" w:type="dxa"/>
              <w:left w:w="55" w:type="dxa"/>
              <w:bottom w:w="55" w:type="dxa"/>
              <w:right w:w="55" w:type="dxa"/>
            </w:tcMar>
          </w:tcPr>
          <w:p w14:paraId="1F4EE14E" w14:textId="77777777" w:rsidR="005321EE" w:rsidRDefault="00000000">
            <w:pPr>
              <w:pStyle w:val="TableContents"/>
              <w:jc w:val="center"/>
              <w:rPr>
                <w:rFonts w:hint="eastAsia"/>
              </w:rPr>
            </w:pPr>
            <w:r>
              <w:rPr>
                <w:rFonts w:ascii="Times New Roman" w:hAnsi="Times New Roman"/>
                <w:b/>
                <w:bCs/>
              </w:rPr>
              <w:t>Практика</w:t>
            </w:r>
          </w:p>
        </w:tc>
        <w:tc>
          <w:tcPr>
            <w:tcW w:w="1296" w:type="dxa"/>
            <w:tcBorders>
              <w:left w:val="single" w:sz="4" w:space="0" w:color="000000"/>
              <w:bottom w:val="single" w:sz="4" w:space="0" w:color="000000"/>
            </w:tcBorders>
            <w:tcMar>
              <w:top w:w="55" w:type="dxa"/>
              <w:left w:w="55" w:type="dxa"/>
              <w:bottom w:w="55" w:type="dxa"/>
              <w:right w:w="55" w:type="dxa"/>
            </w:tcMar>
          </w:tcPr>
          <w:p w14:paraId="30262C34" w14:textId="77777777" w:rsidR="005321EE" w:rsidRDefault="005321EE">
            <w:pPr>
              <w:pStyle w:val="TableContents"/>
              <w:jc w:val="center"/>
              <w:rPr>
                <w:rFonts w:ascii="Times New Roman" w:hAnsi="Times New Roman"/>
                <w:b/>
                <w:bCs/>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437A8994" w14:textId="77777777" w:rsidR="005321EE" w:rsidRDefault="005321EE">
            <w:pPr>
              <w:pStyle w:val="TableContents"/>
              <w:jc w:val="center"/>
              <w:rPr>
                <w:rFonts w:ascii="Times New Roman" w:hAnsi="Times New Roman"/>
                <w:b/>
                <w:bCs/>
              </w:rPr>
            </w:pPr>
          </w:p>
        </w:tc>
      </w:tr>
      <w:tr w:rsidR="005321EE" w14:paraId="3F69093C"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514DFE7B" w14:textId="77777777" w:rsidR="005321EE" w:rsidRDefault="00000000">
            <w:pPr>
              <w:pStyle w:val="Standarduser"/>
              <w:jc w:val="center"/>
              <w:rPr>
                <w:rFonts w:hint="eastAsia"/>
              </w:rPr>
            </w:pPr>
            <w:r>
              <w:rPr>
                <w:rFonts w:ascii="Times New Roman" w:hAnsi="Times New Roman"/>
                <w:bCs/>
                <w:szCs w:val="28"/>
              </w:rPr>
              <w:t>1</w:t>
            </w:r>
          </w:p>
        </w:tc>
        <w:tc>
          <w:tcPr>
            <w:tcW w:w="2675" w:type="dxa"/>
            <w:tcBorders>
              <w:left w:val="single" w:sz="4" w:space="0" w:color="000000"/>
              <w:bottom w:val="single" w:sz="4" w:space="0" w:color="000000"/>
            </w:tcBorders>
            <w:tcMar>
              <w:top w:w="55" w:type="dxa"/>
              <w:left w:w="55" w:type="dxa"/>
              <w:bottom w:w="55" w:type="dxa"/>
              <w:right w:w="55" w:type="dxa"/>
            </w:tcMar>
          </w:tcPr>
          <w:p w14:paraId="3828A899" w14:textId="77777777" w:rsidR="005321EE" w:rsidRDefault="00000000">
            <w:pPr>
              <w:pStyle w:val="Standarduser"/>
              <w:rPr>
                <w:rFonts w:hint="eastAsia"/>
              </w:rPr>
            </w:pPr>
            <w:r>
              <w:rPr>
                <w:rFonts w:ascii="Times New Roman" w:hAnsi="Times New Roman"/>
              </w:rPr>
              <w:t>Вводное занятие.</w:t>
            </w:r>
          </w:p>
        </w:tc>
        <w:tc>
          <w:tcPr>
            <w:tcW w:w="1187" w:type="dxa"/>
            <w:tcBorders>
              <w:left w:val="single" w:sz="4" w:space="0" w:color="000000"/>
              <w:bottom w:val="single" w:sz="4" w:space="0" w:color="000000"/>
            </w:tcBorders>
            <w:tcMar>
              <w:top w:w="55" w:type="dxa"/>
              <w:left w:w="55" w:type="dxa"/>
              <w:bottom w:w="55" w:type="dxa"/>
              <w:right w:w="55" w:type="dxa"/>
            </w:tcMar>
          </w:tcPr>
          <w:p w14:paraId="0AD8CF5A" w14:textId="77777777" w:rsidR="005321EE" w:rsidRDefault="00000000">
            <w:pPr>
              <w:pStyle w:val="TableContents"/>
              <w:jc w:val="center"/>
              <w:rPr>
                <w:rFonts w:hint="eastAsia"/>
              </w:rPr>
            </w:pPr>
            <w:r>
              <w:rPr>
                <w:rFonts w:ascii="Times New Roman" w:hAnsi="Times New Roman"/>
                <w:b/>
                <w:bCs/>
              </w:rPr>
              <w:t>4</w:t>
            </w:r>
          </w:p>
        </w:tc>
        <w:tc>
          <w:tcPr>
            <w:tcW w:w="1112" w:type="dxa"/>
            <w:tcBorders>
              <w:left w:val="single" w:sz="4" w:space="0" w:color="000000"/>
              <w:bottom w:val="single" w:sz="4" w:space="0" w:color="000000"/>
            </w:tcBorders>
            <w:tcMar>
              <w:top w:w="55" w:type="dxa"/>
              <w:left w:w="55" w:type="dxa"/>
              <w:bottom w:w="55" w:type="dxa"/>
              <w:right w:w="55" w:type="dxa"/>
            </w:tcMar>
          </w:tcPr>
          <w:p w14:paraId="3A975409" w14:textId="77777777" w:rsidR="005321EE" w:rsidRDefault="00000000">
            <w:pPr>
              <w:pStyle w:val="TableContents"/>
              <w:jc w:val="center"/>
              <w:rPr>
                <w:rFonts w:hint="eastAsia"/>
              </w:rPr>
            </w:pPr>
            <w:r>
              <w:rPr>
                <w:rFonts w:ascii="Times New Roman" w:hAnsi="Times New Roman"/>
                <w:b/>
                <w:bCs/>
              </w:rPr>
              <w:t>2</w:t>
            </w:r>
          </w:p>
        </w:tc>
        <w:tc>
          <w:tcPr>
            <w:tcW w:w="1282" w:type="dxa"/>
            <w:tcBorders>
              <w:left w:val="single" w:sz="4" w:space="0" w:color="000000"/>
              <w:bottom w:val="single" w:sz="4" w:space="0" w:color="000000"/>
            </w:tcBorders>
            <w:tcMar>
              <w:top w:w="55" w:type="dxa"/>
              <w:left w:w="55" w:type="dxa"/>
              <w:bottom w:w="55" w:type="dxa"/>
              <w:right w:w="55" w:type="dxa"/>
            </w:tcMar>
          </w:tcPr>
          <w:p w14:paraId="5A7FBAC7" w14:textId="77777777" w:rsidR="005321EE" w:rsidRDefault="00000000">
            <w:pPr>
              <w:pStyle w:val="TableContents"/>
              <w:jc w:val="center"/>
              <w:rPr>
                <w:rFonts w:hint="eastAsia"/>
              </w:rPr>
            </w:pPr>
            <w:r>
              <w:rPr>
                <w:rFonts w:ascii="Times New Roman" w:hAnsi="Times New Roman"/>
                <w:b/>
                <w:bCs/>
              </w:rPr>
              <w:t>2</w:t>
            </w:r>
          </w:p>
        </w:tc>
        <w:tc>
          <w:tcPr>
            <w:tcW w:w="1296" w:type="dxa"/>
            <w:tcBorders>
              <w:left w:val="single" w:sz="4" w:space="0" w:color="000000"/>
              <w:bottom w:val="single" w:sz="4" w:space="0" w:color="000000"/>
            </w:tcBorders>
            <w:tcMar>
              <w:top w:w="55" w:type="dxa"/>
              <w:left w:w="55" w:type="dxa"/>
              <w:bottom w:w="55" w:type="dxa"/>
              <w:right w:w="55" w:type="dxa"/>
            </w:tcMar>
          </w:tcPr>
          <w:p w14:paraId="712D5881" w14:textId="77777777" w:rsidR="005321EE" w:rsidRDefault="005321EE">
            <w:pPr>
              <w:pStyle w:val="TableContents"/>
              <w:jc w:val="center"/>
              <w:rPr>
                <w:rFonts w:ascii="Times New Roman" w:hAnsi="Times New Roman"/>
                <w:b/>
                <w:bCs/>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73A9427F" w14:textId="77777777" w:rsidR="005321EE" w:rsidRDefault="005321EE">
            <w:pPr>
              <w:pStyle w:val="TableContents"/>
              <w:jc w:val="center"/>
              <w:rPr>
                <w:rFonts w:ascii="Times New Roman" w:hAnsi="Times New Roman"/>
                <w:b/>
                <w:bCs/>
              </w:rPr>
            </w:pPr>
          </w:p>
        </w:tc>
      </w:tr>
      <w:tr w:rsidR="005321EE" w14:paraId="4EBFE776"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3B940974" w14:textId="77777777" w:rsidR="005321EE" w:rsidRDefault="00000000">
            <w:pPr>
              <w:pStyle w:val="Standarduser"/>
              <w:jc w:val="center"/>
              <w:rPr>
                <w:rFonts w:hint="eastAsia"/>
              </w:rPr>
            </w:pPr>
            <w:r>
              <w:rPr>
                <w:rFonts w:ascii="Times New Roman" w:hAnsi="Times New Roman"/>
                <w:bCs/>
                <w:szCs w:val="28"/>
              </w:rPr>
              <w:t>2</w:t>
            </w:r>
          </w:p>
        </w:tc>
        <w:tc>
          <w:tcPr>
            <w:tcW w:w="2675" w:type="dxa"/>
            <w:tcBorders>
              <w:left w:val="single" w:sz="4" w:space="0" w:color="000000"/>
              <w:bottom w:val="single" w:sz="4" w:space="0" w:color="000000"/>
            </w:tcBorders>
            <w:tcMar>
              <w:top w:w="55" w:type="dxa"/>
              <w:left w:w="55" w:type="dxa"/>
              <w:bottom w:w="55" w:type="dxa"/>
              <w:right w:w="55" w:type="dxa"/>
            </w:tcMar>
          </w:tcPr>
          <w:p w14:paraId="393B8BFF" w14:textId="77777777" w:rsidR="005321EE" w:rsidRDefault="00000000">
            <w:pPr>
              <w:pStyle w:val="Standarduser"/>
              <w:rPr>
                <w:rFonts w:hint="eastAsia"/>
              </w:rPr>
            </w:pPr>
            <w:r>
              <w:rPr>
                <w:rFonts w:ascii="Times New Roman" w:hAnsi="Times New Roman"/>
              </w:rPr>
              <w:t>Формирование общих представлений о принципах волонтерского движения.</w:t>
            </w:r>
          </w:p>
        </w:tc>
        <w:tc>
          <w:tcPr>
            <w:tcW w:w="1187" w:type="dxa"/>
            <w:tcBorders>
              <w:left w:val="single" w:sz="4" w:space="0" w:color="000000"/>
              <w:bottom w:val="single" w:sz="4" w:space="0" w:color="000000"/>
            </w:tcBorders>
            <w:tcMar>
              <w:top w:w="55" w:type="dxa"/>
              <w:left w:w="55" w:type="dxa"/>
              <w:bottom w:w="55" w:type="dxa"/>
              <w:right w:w="55" w:type="dxa"/>
            </w:tcMar>
          </w:tcPr>
          <w:p w14:paraId="3C767BD8" w14:textId="77777777" w:rsidR="005321EE" w:rsidRDefault="00000000">
            <w:pPr>
              <w:pStyle w:val="TableContents"/>
              <w:jc w:val="center"/>
              <w:rPr>
                <w:rFonts w:hint="eastAsia"/>
              </w:rPr>
            </w:pPr>
            <w:r>
              <w:rPr>
                <w:rFonts w:ascii="Times New Roman" w:hAnsi="Times New Roman"/>
                <w:b/>
                <w:bCs/>
              </w:rPr>
              <w:t>4</w:t>
            </w:r>
          </w:p>
        </w:tc>
        <w:tc>
          <w:tcPr>
            <w:tcW w:w="1112" w:type="dxa"/>
            <w:tcBorders>
              <w:left w:val="single" w:sz="4" w:space="0" w:color="000000"/>
              <w:bottom w:val="single" w:sz="4" w:space="0" w:color="000000"/>
            </w:tcBorders>
            <w:tcMar>
              <w:top w:w="55" w:type="dxa"/>
              <w:left w:w="55" w:type="dxa"/>
              <w:bottom w:w="55" w:type="dxa"/>
              <w:right w:w="55" w:type="dxa"/>
            </w:tcMar>
          </w:tcPr>
          <w:p w14:paraId="2879EEE1" w14:textId="77777777" w:rsidR="005321EE" w:rsidRDefault="00000000">
            <w:pPr>
              <w:pStyle w:val="TableContents"/>
              <w:jc w:val="center"/>
              <w:rPr>
                <w:rFonts w:hint="eastAsia"/>
              </w:rPr>
            </w:pPr>
            <w:r>
              <w:rPr>
                <w:rFonts w:ascii="Times New Roman" w:hAnsi="Times New Roman"/>
                <w:b/>
                <w:bCs/>
              </w:rPr>
              <w:t>2</w:t>
            </w:r>
          </w:p>
        </w:tc>
        <w:tc>
          <w:tcPr>
            <w:tcW w:w="1282" w:type="dxa"/>
            <w:tcBorders>
              <w:left w:val="single" w:sz="4" w:space="0" w:color="000000"/>
              <w:bottom w:val="single" w:sz="4" w:space="0" w:color="000000"/>
            </w:tcBorders>
            <w:tcMar>
              <w:top w:w="55" w:type="dxa"/>
              <w:left w:w="55" w:type="dxa"/>
              <w:bottom w:w="55" w:type="dxa"/>
              <w:right w:w="55" w:type="dxa"/>
            </w:tcMar>
          </w:tcPr>
          <w:p w14:paraId="68CDE64F" w14:textId="77777777" w:rsidR="005321EE" w:rsidRDefault="00000000">
            <w:pPr>
              <w:pStyle w:val="TableContents"/>
              <w:jc w:val="center"/>
              <w:rPr>
                <w:rFonts w:hint="eastAsia"/>
              </w:rPr>
            </w:pPr>
            <w:r>
              <w:rPr>
                <w:rFonts w:ascii="Times New Roman" w:hAnsi="Times New Roman"/>
                <w:b/>
                <w:bCs/>
              </w:rPr>
              <w:t>2</w:t>
            </w:r>
          </w:p>
        </w:tc>
        <w:tc>
          <w:tcPr>
            <w:tcW w:w="1296" w:type="dxa"/>
            <w:tcBorders>
              <w:left w:val="single" w:sz="4" w:space="0" w:color="000000"/>
              <w:bottom w:val="single" w:sz="4" w:space="0" w:color="000000"/>
            </w:tcBorders>
            <w:tcMar>
              <w:top w:w="55" w:type="dxa"/>
              <w:left w:w="55" w:type="dxa"/>
              <w:bottom w:w="55" w:type="dxa"/>
              <w:right w:w="55" w:type="dxa"/>
            </w:tcMar>
          </w:tcPr>
          <w:p w14:paraId="3E0943DC" w14:textId="77777777" w:rsidR="005321EE" w:rsidRDefault="005321EE">
            <w:pPr>
              <w:pStyle w:val="TableContents"/>
              <w:jc w:val="center"/>
              <w:rPr>
                <w:rFonts w:ascii="Times New Roman" w:hAnsi="Times New Roman"/>
                <w:b/>
                <w:bCs/>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047D1CA0" w14:textId="77777777" w:rsidR="005321EE" w:rsidRDefault="005321EE">
            <w:pPr>
              <w:pStyle w:val="TableContents"/>
              <w:jc w:val="center"/>
              <w:rPr>
                <w:rFonts w:ascii="Times New Roman" w:hAnsi="Times New Roman"/>
                <w:b/>
                <w:bCs/>
              </w:rPr>
            </w:pPr>
          </w:p>
        </w:tc>
      </w:tr>
      <w:tr w:rsidR="005321EE" w14:paraId="3BFE5EB1"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331F82B1" w14:textId="77777777" w:rsidR="005321EE" w:rsidRDefault="00000000">
            <w:pPr>
              <w:pStyle w:val="Standarduser"/>
              <w:jc w:val="center"/>
              <w:rPr>
                <w:rFonts w:hint="eastAsia"/>
              </w:rPr>
            </w:pPr>
            <w:r>
              <w:rPr>
                <w:rFonts w:ascii="Times New Roman" w:hAnsi="Times New Roman"/>
              </w:rPr>
              <w:t>3</w:t>
            </w:r>
          </w:p>
        </w:tc>
        <w:tc>
          <w:tcPr>
            <w:tcW w:w="2675" w:type="dxa"/>
            <w:tcBorders>
              <w:left w:val="single" w:sz="4" w:space="0" w:color="000000"/>
              <w:bottom w:val="single" w:sz="4" w:space="0" w:color="000000"/>
            </w:tcBorders>
            <w:tcMar>
              <w:top w:w="55" w:type="dxa"/>
              <w:left w:w="55" w:type="dxa"/>
              <w:bottom w:w="55" w:type="dxa"/>
              <w:right w:w="55" w:type="dxa"/>
            </w:tcMar>
          </w:tcPr>
          <w:p w14:paraId="5AE59E8F" w14:textId="77777777" w:rsidR="005321EE" w:rsidRDefault="00000000">
            <w:pPr>
              <w:pStyle w:val="Standarduser"/>
              <w:rPr>
                <w:rFonts w:hint="eastAsia"/>
              </w:rPr>
            </w:pPr>
            <w:r>
              <w:rPr>
                <w:rFonts w:ascii="Times New Roman" w:hAnsi="Times New Roman"/>
              </w:rPr>
              <w:t>История волонтерского движения в мире и России.</w:t>
            </w:r>
          </w:p>
        </w:tc>
        <w:tc>
          <w:tcPr>
            <w:tcW w:w="1187" w:type="dxa"/>
            <w:tcBorders>
              <w:left w:val="single" w:sz="4" w:space="0" w:color="000000"/>
              <w:bottom w:val="single" w:sz="4" w:space="0" w:color="000000"/>
            </w:tcBorders>
            <w:tcMar>
              <w:top w:w="55" w:type="dxa"/>
              <w:left w:w="55" w:type="dxa"/>
              <w:bottom w:w="55" w:type="dxa"/>
              <w:right w:w="55" w:type="dxa"/>
            </w:tcMar>
          </w:tcPr>
          <w:p w14:paraId="3600C11F" w14:textId="77777777" w:rsidR="005321EE" w:rsidRDefault="00000000">
            <w:pPr>
              <w:pStyle w:val="TableContents"/>
              <w:jc w:val="center"/>
              <w:rPr>
                <w:rFonts w:hint="eastAsia"/>
              </w:rPr>
            </w:pPr>
            <w:r>
              <w:rPr>
                <w:rFonts w:ascii="Times New Roman" w:hAnsi="Times New Roman"/>
                <w:b/>
                <w:bCs/>
              </w:rPr>
              <w:t>2</w:t>
            </w:r>
          </w:p>
        </w:tc>
        <w:tc>
          <w:tcPr>
            <w:tcW w:w="1112" w:type="dxa"/>
            <w:tcBorders>
              <w:left w:val="single" w:sz="4" w:space="0" w:color="000000"/>
              <w:bottom w:val="single" w:sz="4" w:space="0" w:color="000000"/>
            </w:tcBorders>
            <w:tcMar>
              <w:top w:w="55" w:type="dxa"/>
              <w:left w:w="55" w:type="dxa"/>
              <w:bottom w:w="55" w:type="dxa"/>
              <w:right w:w="55" w:type="dxa"/>
            </w:tcMar>
          </w:tcPr>
          <w:p w14:paraId="55FD8EB0" w14:textId="77777777" w:rsidR="005321EE" w:rsidRDefault="00000000">
            <w:pPr>
              <w:pStyle w:val="TableContents"/>
              <w:jc w:val="center"/>
              <w:rPr>
                <w:rFonts w:hint="eastAsia"/>
              </w:rPr>
            </w:pPr>
            <w:r>
              <w:rPr>
                <w:rFonts w:ascii="Times New Roman" w:hAnsi="Times New Roman"/>
                <w:b/>
                <w:bCs/>
              </w:rPr>
              <w:t>1</w:t>
            </w:r>
          </w:p>
        </w:tc>
        <w:tc>
          <w:tcPr>
            <w:tcW w:w="1282" w:type="dxa"/>
            <w:tcBorders>
              <w:left w:val="single" w:sz="4" w:space="0" w:color="000000"/>
              <w:bottom w:val="single" w:sz="4" w:space="0" w:color="000000"/>
            </w:tcBorders>
            <w:tcMar>
              <w:top w:w="55" w:type="dxa"/>
              <w:left w:w="55" w:type="dxa"/>
              <w:bottom w:w="55" w:type="dxa"/>
              <w:right w:w="55" w:type="dxa"/>
            </w:tcMar>
          </w:tcPr>
          <w:p w14:paraId="7B57DA43" w14:textId="77777777" w:rsidR="005321EE" w:rsidRDefault="00000000">
            <w:pPr>
              <w:pStyle w:val="TableContents"/>
              <w:jc w:val="center"/>
              <w:rPr>
                <w:rFonts w:hint="eastAsia"/>
              </w:rPr>
            </w:pPr>
            <w:r>
              <w:rPr>
                <w:rFonts w:ascii="Times New Roman" w:hAnsi="Times New Roman"/>
                <w:b/>
                <w:bCs/>
              </w:rPr>
              <w:t>1</w:t>
            </w:r>
          </w:p>
        </w:tc>
        <w:tc>
          <w:tcPr>
            <w:tcW w:w="1296" w:type="dxa"/>
            <w:tcBorders>
              <w:left w:val="single" w:sz="4" w:space="0" w:color="000000"/>
              <w:bottom w:val="single" w:sz="4" w:space="0" w:color="000000"/>
            </w:tcBorders>
            <w:tcMar>
              <w:top w:w="55" w:type="dxa"/>
              <w:left w:w="55" w:type="dxa"/>
              <w:bottom w:w="55" w:type="dxa"/>
              <w:right w:w="55" w:type="dxa"/>
            </w:tcMar>
          </w:tcPr>
          <w:p w14:paraId="745D44DB" w14:textId="77777777" w:rsidR="005321EE" w:rsidRDefault="005321EE">
            <w:pPr>
              <w:pStyle w:val="TableContents"/>
              <w:jc w:val="center"/>
              <w:rPr>
                <w:rFonts w:ascii="Times New Roman" w:hAnsi="Times New Roman"/>
                <w:b/>
                <w:bCs/>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392783F7" w14:textId="77777777" w:rsidR="005321EE" w:rsidRDefault="005321EE">
            <w:pPr>
              <w:pStyle w:val="TableContents"/>
              <w:jc w:val="center"/>
              <w:rPr>
                <w:rFonts w:ascii="Times New Roman" w:hAnsi="Times New Roman"/>
                <w:b/>
                <w:bCs/>
              </w:rPr>
            </w:pPr>
          </w:p>
        </w:tc>
      </w:tr>
      <w:tr w:rsidR="005321EE" w14:paraId="37CEC13E"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28837C7A" w14:textId="77777777" w:rsidR="005321EE" w:rsidRDefault="00000000">
            <w:pPr>
              <w:pStyle w:val="Standarduser"/>
              <w:jc w:val="center"/>
              <w:rPr>
                <w:rFonts w:hint="eastAsia"/>
              </w:rPr>
            </w:pPr>
            <w:r>
              <w:rPr>
                <w:rFonts w:ascii="Times New Roman" w:hAnsi="Times New Roman"/>
              </w:rPr>
              <w:t>4</w:t>
            </w:r>
          </w:p>
        </w:tc>
        <w:tc>
          <w:tcPr>
            <w:tcW w:w="2675" w:type="dxa"/>
            <w:tcBorders>
              <w:left w:val="single" w:sz="4" w:space="0" w:color="000000"/>
              <w:bottom w:val="single" w:sz="4" w:space="0" w:color="000000"/>
            </w:tcBorders>
            <w:tcMar>
              <w:top w:w="55" w:type="dxa"/>
              <w:left w:w="55" w:type="dxa"/>
              <w:bottom w:w="55" w:type="dxa"/>
              <w:right w:w="55" w:type="dxa"/>
            </w:tcMar>
          </w:tcPr>
          <w:p w14:paraId="574B156F" w14:textId="77777777" w:rsidR="005321EE" w:rsidRDefault="00000000">
            <w:pPr>
              <w:pStyle w:val="Standarduser"/>
              <w:rPr>
                <w:rFonts w:hint="eastAsia"/>
              </w:rPr>
            </w:pPr>
            <w:r>
              <w:rPr>
                <w:rFonts w:ascii="Times New Roman" w:hAnsi="Times New Roman"/>
              </w:rPr>
              <w:t>Права и обязанности волонтеров.</w:t>
            </w:r>
          </w:p>
        </w:tc>
        <w:tc>
          <w:tcPr>
            <w:tcW w:w="1187" w:type="dxa"/>
            <w:tcBorders>
              <w:left w:val="single" w:sz="4" w:space="0" w:color="000000"/>
              <w:bottom w:val="single" w:sz="4" w:space="0" w:color="000000"/>
            </w:tcBorders>
            <w:tcMar>
              <w:top w:w="55" w:type="dxa"/>
              <w:left w:w="55" w:type="dxa"/>
              <w:bottom w:w="55" w:type="dxa"/>
              <w:right w:w="55" w:type="dxa"/>
            </w:tcMar>
          </w:tcPr>
          <w:p w14:paraId="7682173E" w14:textId="77777777" w:rsidR="005321EE" w:rsidRDefault="00000000">
            <w:pPr>
              <w:pStyle w:val="TableContents"/>
              <w:jc w:val="center"/>
              <w:rPr>
                <w:rFonts w:hint="eastAsia"/>
              </w:rPr>
            </w:pPr>
            <w:r>
              <w:rPr>
                <w:rFonts w:ascii="Times New Roman" w:hAnsi="Times New Roman"/>
                <w:b/>
                <w:bCs/>
              </w:rPr>
              <w:t>4</w:t>
            </w:r>
          </w:p>
        </w:tc>
        <w:tc>
          <w:tcPr>
            <w:tcW w:w="1112" w:type="dxa"/>
            <w:tcBorders>
              <w:left w:val="single" w:sz="4" w:space="0" w:color="000000"/>
              <w:bottom w:val="single" w:sz="4" w:space="0" w:color="000000"/>
            </w:tcBorders>
            <w:tcMar>
              <w:top w:w="55" w:type="dxa"/>
              <w:left w:w="55" w:type="dxa"/>
              <w:bottom w:w="55" w:type="dxa"/>
              <w:right w:w="55" w:type="dxa"/>
            </w:tcMar>
          </w:tcPr>
          <w:p w14:paraId="77C29025" w14:textId="77777777" w:rsidR="005321EE" w:rsidRDefault="00000000">
            <w:pPr>
              <w:pStyle w:val="TableContents"/>
              <w:jc w:val="center"/>
              <w:rPr>
                <w:rFonts w:hint="eastAsia"/>
              </w:rPr>
            </w:pPr>
            <w:r>
              <w:rPr>
                <w:rFonts w:ascii="Times New Roman" w:hAnsi="Times New Roman"/>
                <w:b/>
                <w:bCs/>
              </w:rPr>
              <w:t>2</w:t>
            </w:r>
          </w:p>
        </w:tc>
        <w:tc>
          <w:tcPr>
            <w:tcW w:w="1282" w:type="dxa"/>
            <w:tcBorders>
              <w:left w:val="single" w:sz="4" w:space="0" w:color="000000"/>
              <w:bottom w:val="single" w:sz="4" w:space="0" w:color="000000"/>
            </w:tcBorders>
            <w:tcMar>
              <w:top w:w="55" w:type="dxa"/>
              <w:left w:w="55" w:type="dxa"/>
              <w:bottom w:w="55" w:type="dxa"/>
              <w:right w:w="55" w:type="dxa"/>
            </w:tcMar>
          </w:tcPr>
          <w:p w14:paraId="7E20C78F" w14:textId="77777777" w:rsidR="005321EE" w:rsidRDefault="00000000">
            <w:pPr>
              <w:pStyle w:val="TableContents"/>
              <w:jc w:val="center"/>
              <w:rPr>
                <w:rFonts w:hint="eastAsia"/>
              </w:rPr>
            </w:pPr>
            <w:r>
              <w:rPr>
                <w:rFonts w:ascii="Times New Roman" w:hAnsi="Times New Roman"/>
                <w:b/>
                <w:bCs/>
              </w:rPr>
              <w:t>2</w:t>
            </w:r>
          </w:p>
        </w:tc>
        <w:tc>
          <w:tcPr>
            <w:tcW w:w="1296" w:type="dxa"/>
            <w:tcBorders>
              <w:left w:val="single" w:sz="4" w:space="0" w:color="000000"/>
              <w:bottom w:val="single" w:sz="4" w:space="0" w:color="000000"/>
            </w:tcBorders>
            <w:tcMar>
              <w:top w:w="55" w:type="dxa"/>
              <w:left w:w="55" w:type="dxa"/>
              <w:bottom w:w="55" w:type="dxa"/>
              <w:right w:w="55" w:type="dxa"/>
            </w:tcMar>
          </w:tcPr>
          <w:p w14:paraId="4A94BD59" w14:textId="77777777" w:rsidR="005321EE" w:rsidRDefault="005321EE">
            <w:pPr>
              <w:pStyle w:val="TableContents"/>
              <w:jc w:val="center"/>
              <w:rPr>
                <w:rFonts w:ascii="Times New Roman" w:hAnsi="Times New Roman"/>
                <w:b/>
                <w:bCs/>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4730D7AC" w14:textId="77777777" w:rsidR="005321EE" w:rsidRDefault="005321EE">
            <w:pPr>
              <w:pStyle w:val="TableContents"/>
              <w:jc w:val="center"/>
              <w:rPr>
                <w:rFonts w:ascii="Times New Roman" w:hAnsi="Times New Roman"/>
                <w:b/>
                <w:bCs/>
              </w:rPr>
            </w:pPr>
          </w:p>
        </w:tc>
      </w:tr>
      <w:tr w:rsidR="005321EE" w14:paraId="26A285A7"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11D8469C" w14:textId="77777777" w:rsidR="005321EE" w:rsidRDefault="00000000">
            <w:pPr>
              <w:pStyle w:val="Standarduser"/>
              <w:jc w:val="center"/>
              <w:rPr>
                <w:rFonts w:hint="eastAsia"/>
              </w:rPr>
            </w:pPr>
            <w:r>
              <w:rPr>
                <w:rFonts w:ascii="Times New Roman" w:hAnsi="Times New Roman"/>
              </w:rPr>
              <w:t>5</w:t>
            </w:r>
          </w:p>
        </w:tc>
        <w:tc>
          <w:tcPr>
            <w:tcW w:w="2675" w:type="dxa"/>
            <w:tcBorders>
              <w:left w:val="single" w:sz="4" w:space="0" w:color="000000"/>
              <w:bottom w:val="single" w:sz="4" w:space="0" w:color="000000"/>
            </w:tcBorders>
            <w:tcMar>
              <w:top w:w="55" w:type="dxa"/>
              <w:left w:w="55" w:type="dxa"/>
              <w:bottom w:w="55" w:type="dxa"/>
              <w:right w:w="55" w:type="dxa"/>
            </w:tcMar>
          </w:tcPr>
          <w:p w14:paraId="31199568" w14:textId="77777777" w:rsidR="005321EE" w:rsidRDefault="00000000">
            <w:pPr>
              <w:pStyle w:val="Standarduser"/>
              <w:rPr>
                <w:rFonts w:hint="eastAsia"/>
              </w:rPr>
            </w:pPr>
            <w:r>
              <w:rPr>
                <w:rFonts w:ascii="Times New Roman" w:hAnsi="Times New Roman"/>
              </w:rPr>
              <w:t xml:space="preserve">Банк </w:t>
            </w:r>
            <w:proofErr w:type="gramStart"/>
            <w:r>
              <w:rPr>
                <w:rFonts w:ascii="Times New Roman" w:hAnsi="Times New Roman"/>
              </w:rPr>
              <w:t>данных  нуждающихся</w:t>
            </w:r>
            <w:proofErr w:type="gramEnd"/>
            <w:r>
              <w:rPr>
                <w:rFonts w:ascii="Times New Roman" w:hAnsi="Times New Roman"/>
              </w:rPr>
              <w:t xml:space="preserve"> в волонтерской помощи.</w:t>
            </w:r>
          </w:p>
        </w:tc>
        <w:tc>
          <w:tcPr>
            <w:tcW w:w="1187" w:type="dxa"/>
            <w:tcBorders>
              <w:left w:val="single" w:sz="4" w:space="0" w:color="000000"/>
              <w:bottom w:val="single" w:sz="4" w:space="0" w:color="000000"/>
            </w:tcBorders>
            <w:tcMar>
              <w:top w:w="55" w:type="dxa"/>
              <w:left w:w="55" w:type="dxa"/>
              <w:bottom w:w="55" w:type="dxa"/>
              <w:right w:w="55" w:type="dxa"/>
            </w:tcMar>
          </w:tcPr>
          <w:p w14:paraId="3D857C3E" w14:textId="77777777" w:rsidR="005321EE" w:rsidRDefault="00000000">
            <w:pPr>
              <w:pStyle w:val="TableContents"/>
              <w:jc w:val="center"/>
              <w:rPr>
                <w:rFonts w:hint="eastAsia"/>
              </w:rPr>
            </w:pPr>
            <w:r>
              <w:rPr>
                <w:rFonts w:ascii="Times New Roman" w:hAnsi="Times New Roman"/>
                <w:b/>
                <w:bCs/>
              </w:rPr>
              <w:t>2</w:t>
            </w:r>
          </w:p>
        </w:tc>
        <w:tc>
          <w:tcPr>
            <w:tcW w:w="1112" w:type="dxa"/>
            <w:tcBorders>
              <w:left w:val="single" w:sz="4" w:space="0" w:color="000000"/>
              <w:bottom w:val="single" w:sz="4" w:space="0" w:color="000000"/>
            </w:tcBorders>
            <w:tcMar>
              <w:top w:w="55" w:type="dxa"/>
              <w:left w:w="55" w:type="dxa"/>
              <w:bottom w:w="55" w:type="dxa"/>
              <w:right w:w="55" w:type="dxa"/>
            </w:tcMar>
          </w:tcPr>
          <w:p w14:paraId="44FC189C" w14:textId="77777777" w:rsidR="005321EE" w:rsidRDefault="00000000">
            <w:pPr>
              <w:pStyle w:val="TableContents"/>
              <w:jc w:val="center"/>
              <w:rPr>
                <w:rFonts w:hint="eastAsia"/>
              </w:rPr>
            </w:pPr>
            <w:r>
              <w:rPr>
                <w:rFonts w:ascii="Times New Roman" w:hAnsi="Times New Roman"/>
                <w:b/>
                <w:bCs/>
              </w:rPr>
              <w:t>1</w:t>
            </w:r>
          </w:p>
        </w:tc>
        <w:tc>
          <w:tcPr>
            <w:tcW w:w="1282" w:type="dxa"/>
            <w:tcBorders>
              <w:left w:val="single" w:sz="4" w:space="0" w:color="000000"/>
              <w:bottom w:val="single" w:sz="4" w:space="0" w:color="000000"/>
            </w:tcBorders>
            <w:tcMar>
              <w:top w:w="55" w:type="dxa"/>
              <w:left w:w="55" w:type="dxa"/>
              <w:bottom w:w="55" w:type="dxa"/>
              <w:right w:w="55" w:type="dxa"/>
            </w:tcMar>
          </w:tcPr>
          <w:p w14:paraId="1648FA75" w14:textId="77777777" w:rsidR="005321EE" w:rsidRDefault="00000000">
            <w:pPr>
              <w:pStyle w:val="TableContents"/>
              <w:jc w:val="center"/>
              <w:rPr>
                <w:rFonts w:hint="eastAsia"/>
              </w:rPr>
            </w:pPr>
            <w:r>
              <w:rPr>
                <w:rFonts w:ascii="Times New Roman" w:hAnsi="Times New Roman"/>
                <w:b/>
                <w:bCs/>
              </w:rPr>
              <w:t>1</w:t>
            </w:r>
          </w:p>
        </w:tc>
        <w:tc>
          <w:tcPr>
            <w:tcW w:w="1296" w:type="dxa"/>
            <w:tcBorders>
              <w:left w:val="single" w:sz="4" w:space="0" w:color="000000"/>
              <w:bottom w:val="single" w:sz="4" w:space="0" w:color="000000"/>
            </w:tcBorders>
            <w:tcMar>
              <w:top w:w="55" w:type="dxa"/>
              <w:left w:w="55" w:type="dxa"/>
              <w:bottom w:w="55" w:type="dxa"/>
              <w:right w:w="55" w:type="dxa"/>
            </w:tcMar>
          </w:tcPr>
          <w:p w14:paraId="08BD0F8F" w14:textId="77777777" w:rsidR="005321EE" w:rsidRDefault="005321EE">
            <w:pPr>
              <w:pStyle w:val="TableContents"/>
              <w:jc w:val="center"/>
              <w:rPr>
                <w:rFonts w:ascii="Times New Roman" w:hAnsi="Times New Roman"/>
                <w:b/>
                <w:bCs/>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580A8523" w14:textId="77777777" w:rsidR="005321EE" w:rsidRDefault="005321EE">
            <w:pPr>
              <w:pStyle w:val="TableContents"/>
              <w:jc w:val="center"/>
              <w:rPr>
                <w:rFonts w:ascii="Times New Roman" w:hAnsi="Times New Roman"/>
                <w:b/>
                <w:bCs/>
              </w:rPr>
            </w:pPr>
          </w:p>
        </w:tc>
      </w:tr>
      <w:tr w:rsidR="005321EE" w14:paraId="1E5D608A"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43EE2DC3" w14:textId="77777777" w:rsidR="005321EE" w:rsidRDefault="00000000">
            <w:pPr>
              <w:pStyle w:val="Standarduser"/>
              <w:jc w:val="center"/>
              <w:rPr>
                <w:rFonts w:hint="eastAsia"/>
              </w:rPr>
            </w:pPr>
            <w:r>
              <w:rPr>
                <w:rFonts w:ascii="Times New Roman" w:hAnsi="Times New Roman"/>
              </w:rPr>
              <w:t>6</w:t>
            </w:r>
          </w:p>
        </w:tc>
        <w:tc>
          <w:tcPr>
            <w:tcW w:w="2675" w:type="dxa"/>
            <w:tcBorders>
              <w:left w:val="single" w:sz="4" w:space="0" w:color="000000"/>
              <w:bottom w:val="single" w:sz="4" w:space="0" w:color="000000"/>
            </w:tcBorders>
            <w:tcMar>
              <w:top w:w="55" w:type="dxa"/>
              <w:left w:w="55" w:type="dxa"/>
              <w:bottom w:w="55" w:type="dxa"/>
              <w:right w:w="55" w:type="dxa"/>
            </w:tcMar>
          </w:tcPr>
          <w:p w14:paraId="235E605E" w14:textId="77777777" w:rsidR="005321EE" w:rsidRDefault="00000000">
            <w:pPr>
              <w:pStyle w:val="Standarduser"/>
              <w:rPr>
                <w:rFonts w:hint="eastAsia"/>
              </w:rPr>
            </w:pPr>
            <w:r>
              <w:rPr>
                <w:rFonts w:ascii="Times New Roman" w:hAnsi="Times New Roman"/>
              </w:rPr>
              <w:t>Тренинг "Познаю себя"</w:t>
            </w:r>
          </w:p>
          <w:p w14:paraId="76A3B768" w14:textId="77777777" w:rsidR="005321EE" w:rsidRDefault="00000000">
            <w:pPr>
              <w:pStyle w:val="Standarduser"/>
              <w:rPr>
                <w:rFonts w:hint="eastAsia"/>
              </w:rPr>
            </w:pPr>
            <w:r>
              <w:rPr>
                <w:rFonts w:ascii="Times New Roman" w:hAnsi="Times New Roman"/>
              </w:rPr>
              <w:t>Акция ко Дню пожилого человека</w:t>
            </w:r>
          </w:p>
        </w:tc>
        <w:tc>
          <w:tcPr>
            <w:tcW w:w="1187" w:type="dxa"/>
            <w:tcBorders>
              <w:left w:val="single" w:sz="4" w:space="0" w:color="000000"/>
              <w:bottom w:val="single" w:sz="4" w:space="0" w:color="000000"/>
            </w:tcBorders>
            <w:tcMar>
              <w:top w:w="55" w:type="dxa"/>
              <w:left w:w="55" w:type="dxa"/>
              <w:bottom w:w="55" w:type="dxa"/>
              <w:right w:w="55" w:type="dxa"/>
            </w:tcMar>
          </w:tcPr>
          <w:p w14:paraId="01C01901" w14:textId="77777777" w:rsidR="005321EE" w:rsidRDefault="00000000">
            <w:pPr>
              <w:pStyle w:val="TableContents"/>
              <w:jc w:val="center"/>
              <w:rPr>
                <w:rFonts w:hint="eastAsia"/>
              </w:rPr>
            </w:pPr>
            <w:r>
              <w:rPr>
                <w:rFonts w:ascii="Times New Roman" w:hAnsi="Times New Roman"/>
                <w:b/>
                <w:bCs/>
              </w:rPr>
              <w:t>6</w:t>
            </w:r>
          </w:p>
        </w:tc>
        <w:tc>
          <w:tcPr>
            <w:tcW w:w="1112" w:type="dxa"/>
            <w:tcBorders>
              <w:left w:val="single" w:sz="4" w:space="0" w:color="000000"/>
              <w:bottom w:val="single" w:sz="4" w:space="0" w:color="000000"/>
            </w:tcBorders>
            <w:tcMar>
              <w:top w:w="55" w:type="dxa"/>
              <w:left w:w="55" w:type="dxa"/>
              <w:bottom w:w="55" w:type="dxa"/>
              <w:right w:w="55" w:type="dxa"/>
            </w:tcMar>
          </w:tcPr>
          <w:p w14:paraId="418BF788" w14:textId="77777777" w:rsidR="005321EE" w:rsidRDefault="00000000">
            <w:pPr>
              <w:pStyle w:val="TableContents"/>
              <w:jc w:val="center"/>
              <w:rPr>
                <w:rFonts w:hint="eastAsia"/>
              </w:rPr>
            </w:pPr>
            <w:r>
              <w:rPr>
                <w:rFonts w:ascii="Times New Roman" w:hAnsi="Times New Roman"/>
                <w:b/>
                <w:bCs/>
              </w:rPr>
              <w:t>1</w:t>
            </w:r>
          </w:p>
        </w:tc>
        <w:tc>
          <w:tcPr>
            <w:tcW w:w="1282" w:type="dxa"/>
            <w:tcBorders>
              <w:left w:val="single" w:sz="4" w:space="0" w:color="000000"/>
              <w:bottom w:val="single" w:sz="4" w:space="0" w:color="000000"/>
            </w:tcBorders>
            <w:tcMar>
              <w:top w:w="55" w:type="dxa"/>
              <w:left w:w="55" w:type="dxa"/>
              <w:bottom w:w="55" w:type="dxa"/>
              <w:right w:w="55" w:type="dxa"/>
            </w:tcMar>
          </w:tcPr>
          <w:p w14:paraId="31A3F0C7" w14:textId="77777777" w:rsidR="005321EE" w:rsidRDefault="00000000">
            <w:pPr>
              <w:pStyle w:val="TableContents"/>
              <w:jc w:val="center"/>
              <w:rPr>
                <w:rFonts w:hint="eastAsia"/>
              </w:rPr>
            </w:pPr>
            <w:r>
              <w:rPr>
                <w:rFonts w:ascii="Times New Roman" w:hAnsi="Times New Roman"/>
                <w:b/>
                <w:bCs/>
              </w:rPr>
              <w:t>5</w:t>
            </w:r>
          </w:p>
        </w:tc>
        <w:tc>
          <w:tcPr>
            <w:tcW w:w="1296" w:type="dxa"/>
            <w:tcBorders>
              <w:left w:val="single" w:sz="4" w:space="0" w:color="000000"/>
              <w:bottom w:val="single" w:sz="4" w:space="0" w:color="000000"/>
            </w:tcBorders>
            <w:tcMar>
              <w:top w:w="55" w:type="dxa"/>
              <w:left w:w="55" w:type="dxa"/>
              <w:bottom w:w="55" w:type="dxa"/>
              <w:right w:w="55" w:type="dxa"/>
            </w:tcMar>
          </w:tcPr>
          <w:p w14:paraId="7958E100" w14:textId="77777777" w:rsidR="005321EE" w:rsidRDefault="005321EE">
            <w:pPr>
              <w:pStyle w:val="TableContents"/>
              <w:jc w:val="center"/>
              <w:rPr>
                <w:rFonts w:ascii="Times New Roman" w:hAnsi="Times New Roman"/>
                <w:b/>
                <w:bCs/>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61BCAD9E" w14:textId="77777777" w:rsidR="005321EE" w:rsidRDefault="005321EE">
            <w:pPr>
              <w:pStyle w:val="TableContents"/>
              <w:jc w:val="center"/>
              <w:rPr>
                <w:rFonts w:ascii="Times New Roman" w:hAnsi="Times New Roman"/>
                <w:b/>
                <w:bCs/>
              </w:rPr>
            </w:pPr>
          </w:p>
        </w:tc>
      </w:tr>
      <w:tr w:rsidR="005321EE" w14:paraId="697BE901"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7F4D5550" w14:textId="77777777" w:rsidR="005321EE" w:rsidRDefault="00000000">
            <w:pPr>
              <w:pStyle w:val="Standarduser"/>
              <w:jc w:val="center"/>
              <w:rPr>
                <w:rFonts w:hint="eastAsia"/>
              </w:rPr>
            </w:pPr>
            <w:r>
              <w:rPr>
                <w:rFonts w:ascii="Times New Roman" w:hAnsi="Times New Roman"/>
              </w:rPr>
              <w:t>7</w:t>
            </w:r>
          </w:p>
        </w:tc>
        <w:tc>
          <w:tcPr>
            <w:tcW w:w="2675" w:type="dxa"/>
            <w:tcBorders>
              <w:left w:val="single" w:sz="4" w:space="0" w:color="000000"/>
              <w:bottom w:val="single" w:sz="4" w:space="0" w:color="000000"/>
            </w:tcBorders>
            <w:tcMar>
              <w:top w:w="55" w:type="dxa"/>
              <w:left w:w="55" w:type="dxa"/>
              <w:bottom w:w="55" w:type="dxa"/>
              <w:right w:w="55" w:type="dxa"/>
            </w:tcMar>
          </w:tcPr>
          <w:p w14:paraId="54CECD54" w14:textId="77777777" w:rsidR="005321EE" w:rsidRDefault="00000000">
            <w:pPr>
              <w:pStyle w:val="Standarduser"/>
              <w:rPr>
                <w:rFonts w:hint="eastAsia"/>
              </w:rPr>
            </w:pPr>
            <w:r>
              <w:rPr>
                <w:rFonts w:ascii="Times New Roman" w:hAnsi="Times New Roman"/>
              </w:rPr>
              <w:t>Мир вокруг меня.</w:t>
            </w:r>
          </w:p>
          <w:p w14:paraId="1CA805AE" w14:textId="77777777" w:rsidR="005321EE" w:rsidRDefault="00000000">
            <w:pPr>
              <w:pStyle w:val="Standarduser"/>
              <w:rPr>
                <w:rFonts w:hint="eastAsia"/>
              </w:rPr>
            </w:pPr>
            <w:r>
              <w:rPr>
                <w:rFonts w:ascii="Times New Roman" w:hAnsi="Times New Roman"/>
              </w:rPr>
              <w:t>Акция «Поздравь своего учителя»</w:t>
            </w:r>
          </w:p>
        </w:tc>
        <w:tc>
          <w:tcPr>
            <w:tcW w:w="1187" w:type="dxa"/>
            <w:tcBorders>
              <w:left w:val="single" w:sz="4" w:space="0" w:color="000000"/>
              <w:bottom w:val="single" w:sz="4" w:space="0" w:color="000000"/>
            </w:tcBorders>
            <w:tcMar>
              <w:top w:w="55" w:type="dxa"/>
              <w:left w:w="55" w:type="dxa"/>
              <w:bottom w:w="55" w:type="dxa"/>
              <w:right w:w="55" w:type="dxa"/>
            </w:tcMar>
          </w:tcPr>
          <w:p w14:paraId="74EEA8D8" w14:textId="77777777" w:rsidR="005321EE" w:rsidRDefault="00000000">
            <w:pPr>
              <w:pStyle w:val="TableContents"/>
              <w:jc w:val="center"/>
              <w:rPr>
                <w:rFonts w:hint="eastAsia"/>
              </w:rPr>
            </w:pPr>
            <w:r>
              <w:rPr>
                <w:rFonts w:ascii="Times New Roman" w:hAnsi="Times New Roman"/>
                <w:b/>
                <w:bCs/>
              </w:rPr>
              <w:t>4</w:t>
            </w:r>
          </w:p>
        </w:tc>
        <w:tc>
          <w:tcPr>
            <w:tcW w:w="1112" w:type="dxa"/>
            <w:tcBorders>
              <w:left w:val="single" w:sz="4" w:space="0" w:color="000000"/>
              <w:bottom w:val="single" w:sz="4" w:space="0" w:color="000000"/>
            </w:tcBorders>
            <w:tcMar>
              <w:top w:w="55" w:type="dxa"/>
              <w:left w:w="55" w:type="dxa"/>
              <w:bottom w:w="55" w:type="dxa"/>
              <w:right w:w="55" w:type="dxa"/>
            </w:tcMar>
          </w:tcPr>
          <w:p w14:paraId="02D04EFF" w14:textId="77777777" w:rsidR="005321EE" w:rsidRDefault="00000000">
            <w:pPr>
              <w:pStyle w:val="TableContents"/>
              <w:jc w:val="center"/>
              <w:rPr>
                <w:rFonts w:hint="eastAsia"/>
              </w:rPr>
            </w:pPr>
            <w:r>
              <w:rPr>
                <w:rFonts w:ascii="Times New Roman" w:hAnsi="Times New Roman"/>
                <w:b/>
                <w:bCs/>
              </w:rPr>
              <w:t>1</w:t>
            </w:r>
          </w:p>
        </w:tc>
        <w:tc>
          <w:tcPr>
            <w:tcW w:w="1282" w:type="dxa"/>
            <w:tcBorders>
              <w:left w:val="single" w:sz="4" w:space="0" w:color="000000"/>
              <w:bottom w:val="single" w:sz="4" w:space="0" w:color="000000"/>
            </w:tcBorders>
            <w:tcMar>
              <w:top w:w="55" w:type="dxa"/>
              <w:left w:w="55" w:type="dxa"/>
              <w:bottom w:w="55" w:type="dxa"/>
              <w:right w:w="55" w:type="dxa"/>
            </w:tcMar>
          </w:tcPr>
          <w:p w14:paraId="0C734F1A" w14:textId="77777777" w:rsidR="005321EE" w:rsidRDefault="00000000">
            <w:pPr>
              <w:pStyle w:val="TableContents"/>
              <w:jc w:val="center"/>
              <w:rPr>
                <w:rFonts w:hint="eastAsia"/>
              </w:rPr>
            </w:pPr>
            <w:r>
              <w:rPr>
                <w:rFonts w:ascii="Times New Roman" w:hAnsi="Times New Roman"/>
                <w:b/>
                <w:bCs/>
              </w:rPr>
              <w:t>3</w:t>
            </w:r>
          </w:p>
        </w:tc>
        <w:tc>
          <w:tcPr>
            <w:tcW w:w="1296" w:type="dxa"/>
            <w:tcBorders>
              <w:left w:val="single" w:sz="4" w:space="0" w:color="000000"/>
              <w:bottom w:val="single" w:sz="4" w:space="0" w:color="000000"/>
            </w:tcBorders>
            <w:tcMar>
              <w:top w:w="55" w:type="dxa"/>
              <w:left w:w="55" w:type="dxa"/>
              <w:bottom w:w="55" w:type="dxa"/>
              <w:right w:w="55" w:type="dxa"/>
            </w:tcMar>
          </w:tcPr>
          <w:p w14:paraId="3EAE5058" w14:textId="77777777" w:rsidR="005321EE" w:rsidRDefault="005321EE">
            <w:pPr>
              <w:pStyle w:val="TableContents"/>
              <w:jc w:val="center"/>
              <w:rPr>
                <w:rFonts w:ascii="Times New Roman" w:hAnsi="Times New Roman"/>
                <w:b/>
                <w:bCs/>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404D1DC5" w14:textId="77777777" w:rsidR="005321EE" w:rsidRDefault="005321EE">
            <w:pPr>
              <w:pStyle w:val="TableContents"/>
              <w:jc w:val="center"/>
              <w:rPr>
                <w:rFonts w:ascii="Times New Roman" w:hAnsi="Times New Roman"/>
                <w:b/>
                <w:bCs/>
              </w:rPr>
            </w:pPr>
          </w:p>
        </w:tc>
      </w:tr>
      <w:tr w:rsidR="005321EE" w14:paraId="6CA30A76"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51A6AE6B" w14:textId="77777777" w:rsidR="005321EE" w:rsidRDefault="00000000">
            <w:pPr>
              <w:pStyle w:val="Standarduser"/>
              <w:jc w:val="center"/>
              <w:rPr>
                <w:rFonts w:hint="eastAsia"/>
              </w:rPr>
            </w:pPr>
            <w:r>
              <w:rPr>
                <w:rFonts w:ascii="Times New Roman" w:hAnsi="Times New Roman"/>
              </w:rPr>
              <w:t>8</w:t>
            </w:r>
          </w:p>
        </w:tc>
        <w:tc>
          <w:tcPr>
            <w:tcW w:w="2675" w:type="dxa"/>
            <w:tcBorders>
              <w:left w:val="single" w:sz="4" w:space="0" w:color="000000"/>
              <w:bottom w:val="single" w:sz="4" w:space="0" w:color="000000"/>
            </w:tcBorders>
            <w:tcMar>
              <w:top w:w="55" w:type="dxa"/>
              <w:left w:w="55" w:type="dxa"/>
              <w:bottom w:w="55" w:type="dxa"/>
              <w:right w:w="55" w:type="dxa"/>
            </w:tcMar>
          </w:tcPr>
          <w:p w14:paraId="027E1DA9" w14:textId="77777777" w:rsidR="005321EE" w:rsidRDefault="00000000">
            <w:pPr>
              <w:pStyle w:val="Standarduser"/>
              <w:rPr>
                <w:rFonts w:hint="eastAsia"/>
              </w:rPr>
            </w:pPr>
            <w:r>
              <w:rPr>
                <w:rFonts w:ascii="Times New Roman" w:hAnsi="Times New Roman"/>
              </w:rPr>
              <w:t>Знакомство с правовыми актами и документами.</w:t>
            </w:r>
          </w:p>
        </w:tc>
        <w:tc>
          <w:tcPr>
            <w:tcW w:w="1187" w:type="dxa"/>
            <w:tcBorders>
              <w:left w:val="single" w:sz="4" w:space="0" w:color="000000"/>
              <w:bottom w:val="single" w:sz="4" w:space="0" w:color="000000"/>
            </w:tcBorders>
            <w:tcMar>
              <w:top w:w="55" w:type="dxa"/>
              <w:left w:w="55" w:type="dxa"/>
              <w:bottom w:w="55" w:type="dxa"/>
              <w:right w:w="55" w:type="dxa"/>
            </w:tcMar>
          </w:tcPr>
          <w:p w14:paraId="3B448741" w14:textId="77777777" w:rsidR="005321EE" w:rsidRDefault="00000000">
            <w:pPr>
              <w:pStyle w:val="TableContents"/>
              <w:jc w:val="center"/>
              <w:rPr>
                <w:rFonts w:hint="eastAsia"/>
              </w:rPr>
            </w:pPr>
            <w:r>
              <w:rPr>
                <w:rFonts w:ascii="Times New Roman" w:hAnsi="Times New Roman"/>
                <w:b/>
                <w:bCs/>
              </w:rPr>
              <w:t>2</w:t>
            </w:r>
          </w:p>
        </w:tc>
        <w:tc>
          <w:tcPr>
            <w:tcW w:w="1112" w:type="dxa"/>
            <w:tcBorders>
              <w:left w:val="single" w:sz="4" w:space="0" w:color="000000"/>
              <w:bottom w:val="single" w:sz="4" w:space="0" w:color="000000"/>
            </w:tcBorders>
            <w:tcMar>
              <w:top w:w="55" w:type="dxa"/>
              <w:left w:w="55" w:type="dxa"/>
              <w:bottom w:w="55" w:type="dxa"/>
              <w:right w:w="55" w:type="dxa"/>
            </w:tcMar>
          </w:tcPr>
          <w:p w14:paraId="4F059E8F" w14:textId="77777777" w:rsidR="005321EE" w:rsidRDefault="00000000">
            <w:pPr>
              <w:pStyle w:val="TableContents"/>
              <w:jc w:val="center"/>
              <w:rPr>
                <w:rFonts w:hint="eastAsia"/>
              </w:rPr>
            </w:pPr>
            <w:r>
              <w:rPr>
                <w:rFonts w:ascii="Times New Roman" w:hAnsi="Times New Roman"/>
                <w:b/>
                <w:bCs/>
              </w:rPr>
              <w:t>1</w:t>
            </w:r>
          </w:p>
        </w:tc>
        <w:tc>
          <w:tcPr>
            <w:tcW w:w="1282" w:type="dxa"/>
            <w:tcBorders>
              <w:left w:val="single" w:sz="4" w:space="0" w:color="000000"/>
              <w:bottom w:val="single" w:sz="4" w:space="0" w:color="000000"/>
            </w:tcBorders>
            <w:tcMar>
              <w:top w:w="55" w:type="dxa"/>
              <w:left w:w="55" w:type="dxa"/>
              <w:bottom w:w="55" w:type="dxa"/>
              <w:right w:w="55" w:type="dxa"/>
            </w:tcMar>
          </w:tcPr>
          <w:p w14:paraId="25A0AB8B" w14:textId="77777777" w:rsidR="005321EE" w:rsidRDefault="00000000">
            <w:pPr>
              <w:pStyle w:val="TableContents"/>
              <w:jc w:val="center"/>
              <w:rPr>
                <w:rFonts w:hint="eastAsia"/>
              </w:rPr>
            </w:pPr>
            <w:r>
              <w:rPr>
                <w:rFonts w:ascii="Times New Roman" w:hAnsi="Times New Roman"/>
                <w:b/>
                <w:bCs/>
              </w:rPr>
              <w:t>1</w:t>
            </w:r>
          </w:p>
        </w:tc>
        <w:tc>
          <w:tcPr>
            <w:tcW w:w="1296" w:type="dxa"/>
            <w:tcBorders>
              <w:left w:val="single" w:sz="4" w:space="0" w:color="000000"/>
              <w:bottom w:val="single" w:sz="4" w:space="0" w:color="000000"/>
            </w:tcBorders>
            <w:tcMar>
              <w:top w:w="55" w:type="dxa"/>
              <w:left w:w="55" w:type="dxa"/>
              <w:bottom w:w="55" w:type="dxa"/>
              <w:right w:w="55" w:type="dxa"/>
            </w:tcMar>
          </w:tcPr>
          <w:p w14:paraId="1FE1B3F0"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30C0B9C2" w14:textId="77777777" w:rsidR="005321EE" w:rsidRDefault="005321EE">
            <w:pPr>
              <w:pStyle w:val="TableContents"/>
              <w:jc w:val="center"/>
              <w:rPr>
                <w:rFonts w:ascii="Times New Roman" w:hAnsi="Times New Roman"/>
                <w:b/>
                <w:bCs/>
              </w:rPr>
            </w:pPr>
          </w:p>
        </w:tc>
      </w:tr>
      <w:tr w:rsidR="005321EE" w14:paraId="3D4F082F"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45D5398B" w14:textId="77777777" w:rsidR="005321EE" w:rsidRDefault="00000000">
            <w:pPr>
              <w:pStyle w:val="Standarduser"/>
              <w:jc w:val="center"/>
              <w:rPr>
                <w:rFonts w:hint="eastAsia"/>
              </w:rPr>
            </w:pPr>
            <w:r>
              <w:rPr>
                <w:rFonts w:ascii="Times New Roman" w:hAnsi="Times New Roman"/>
              </w:rPr>
              <w:lastRenderedPageBreak/>
              <w:t>9</w:t>
            </w:r>
          </w:p>
        </w:tc>
        <w:tc>
          <w:tcPr>
            <w:tcW w:w="2675" w:type="dxa"/>
            <w:tcBorders>
              <w:left w:val="single" w:sz="4" w:space="0" w:color="000000"/>
              <w:bottom w:val="single" w:sz="4" w:space="0" w:color="000000"/>
            </w:tcBorders>
            <w:tcMar>
              <w:top w:w="55" w:type="dxa"/>
              <w:left w:w="55" w:type="dxa"/>
              <w:bottom w:w="55" w:type="dxa"/>
              <w:right w:w="55" w:type="dxa"/>
            </w:tcMar>
          </w:tcPr>
          <w:p w14:paraId="200D59E5" w14:textId="77777777" w:rsidR="005321EE" w:rsidRDefault="00000000">
            <w:pPr>
              <w:pStyle w:val="Standarduser"/>
              <w:rPr>
                <w:rFonts w:hint="eastAsia"/>
              </w:rPr>
            </w:pPr>
            <w:r>
              <w:rPr>
                <w:rFonts w:ascii="Times New Roman" w:hAnsi="Times New Roman"/>
              </w:rPr>
              <w:t>Создание печатной продукции для проведения мероприятий.</w:t>
            </w:r>
          </w:p>
        </w:tc>
        <w:tc>
          <w:tcPr>
            <w:tcW w:w="1187" w:type="dxa"/>
            <w:tcBorders>
              <w:left w:val="single" w:sz="4" w:space="0" w:color="000000"/>
              <w:bottom w:val="single" w:sz="4" w:space="0" w:color="000000"/>
            </w:tcBorders>
            <w:tcMar>
              <w:top w:w="55" w:type="dxa"/>
              <w:left w:w="55" w:type="dxa"/>
              <w:bottom w:w="55" w:type="dxa"/>
              <w:right w:w="55" w:type="dxa"/>
            </w:tcMar>
          </w:tcPr>
          <w:p w14:paraId="3B3E7C36" w14:textId="77777777" w:rsidR="005321EE" w:rsidRDefault="00000000">
            <w:pPr>
              <w:pStyle w:val="TableContents"/>
              <w:jc w:val="center"/>
              <w:rPr>
                <w:rFonts w:hint="eastAsia"/>
              </w:rPr>
            </w:pPr>
            <w:r>
              <w:rPr>
                <w:rFonts w:ascii="Times New Roman" w:hAnsi="Times New Roman"/>
                <w:b/>
                <w:bCs/>
              </w:rPr>
              <w:t>6</w:t>
            </w:r>
          </w:p>
        </w:tc>
        <w:tc>
          <w:tcPr>
            <w:tcW w:w="1112" w:type="dxa"/>
            <w:tcBorders>
              <w:left w:val="single" w:sz="4" w:space="0" w:color="000000"/>
              <w:bottom w:val="single" w:sz="4" w:space="0" w:color="000000"/>
            </w:tcBorders>
            <w:tcMar>
              <w:top w:w="55" w:type="dxa"/>
              <w:left w:w="55" w:type="dxa"/>
              <w:bottom w:w="55" w:type="dxa"/>
              <w:right w:w="55" w:type="dxa"/>
            </w:tcMar>
          </w:tcPr>
          <w:p w14:paraId="672FEB2C" w14:textId="77777777" w:rsidR="005321EE" w:rsidRDefault="00000000">
            <w:pPr>
              <w:pStyle w:val="TableContents"/>
              <w:jc w:val="center"/>
              <w:rPr>
                <w:rFonts w:hint="eastAsia"/>
              </w:rPr>
            </w:pPr>
            <w:r>
              <w:rPr>
                <w:rFonts w:ascii="Times New Roman" w:hAnsi="Times New Roman"/>
                <w:b/>
                <w:bCs/>
              </w:rPr>
              <w:t>1</w:t>
            </w:r>
          </w:p>
        </w:tc>
        <w:tc>
          <w:tcPr>
            <w:tcW w:w="1282" w:type="dxa"/>
            <w:tcBorders>
              <w:left w:val="single" w:sz="4" w:space="0" w:color="000000"/>
              <w:bottom w:val="single" w:sz="4" w:space="0" w:color="000000"/>
            </w:tcBorders>
            <w:tcMar>
              <w:top w:w="55" w:type="dxa"/>
              <w:left w:w="55" w:type="dxa"/>
              <w:bottom w:w="55" w:type="dxa"/>
              <w:right w:w="55" w:type="dxa"/>
            </w:tcMar>
          </w:tcPr>
          <w:p w14:paraId="345DE2BB" w14:textId="77777777" w:rsidR="005321EE" w:rsidRDefault="00000000">
            <w:pPr>
              <w:pStyle w:val="TableContents"/>
              <w:jc w:val="center"/>
              <w:rPr>
                <w:rFonts w:hint="eastAsia"/>
              </w:rPr>
            </w:pPr>
            <w:r>
              <w:rPr>
                <w:rFonts w:ascii="Times New Roman" w:hAnsi="Times New Roman"/>
                <w:b/>
                <w:bCs/>
              </w:rPr>
              <w:t>5</w:t>
            </w:r>
          </w:p>
        </w:tc>
        <w:tc>
          <w:tcPr>
            <w:tcW w:w="1296" w:type="dxa"/>
            <w:tcBorders>
              <w:left w:val="single" w:sz="4" w:space="0" w:color="000000"/>
              <w:bottom w:val="single" w:sz="4" w:space="0" w:color="000000"/>
            </w:tcBorders>
            <w:tcMar>
              <w:top w:w="55" w:type="dxa"/>
              <w:left w:w="55" w:type="dxa"/>
              <w:bottom w:w="55" w:type="dxa"/>
              <w:right w:w="55" w:type="dxa"/>
            </w:tcMar>
          </w:tcPr>
          <w:p w14:paraId="10D0016B"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16D3256A" w14:textId="77777777" w:rsidR="005321EE" w:rsidRDefault="005321EE">
            <w:pPr>
              <w:pStyle w:val="TableContents"/>
              <w:jc w:val="center"/>
              <w:rPr>
                <w:rFonts w:ascii="Times New Roman" w:hAnsi="Times New Roman"/>
                <w:b/>
                <w:bCs/>
              </w:rPr>
            </w:pPr>
          </w:p>
        </w:tc>
      </w:tr>
      <w:tr w:rsidR="005321EE" w14:paraId="220D25AD"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1BF9C127" w14:textId="77777777" w:rsidR="005321EE" w:rsidRDefault="00000000">
            <w:pPr>
              <w:pStyle w:val="Standarduser"/>
              <w:jc w:val="center"/>
              <w:rPr>
                <w:rFonts w:hint="eastAsia"/>
              </w:rPr>
            </w:pPr>
            <w:r>
              <w:rPr>
                <w:rFonts w:ascii="Times New Roman" w:hAnsi="Times New Roman"/>
              </w:rPr>
              <w:t>10</w:t>
            </w:r>
          </w:p>
        </w:tc>
        <w:tc>
          <w:tcPr>
            <w:tcW w:w="2675" w:type="dxa"/>
            <w:tcBorders>
              <w:left w:val="single" w:sz="4" w:space="0" w:color="000000"/>
              <w:bottom w:val="single" w:sz="4" w:space="0" w:color="000000"/>
            </w:tcBorders>
            <w:tcMar>
              <w:top w:w="55" w:type="dxa"/>
              <w:left w:w="55" w:type="dxa"/>
              <w:bottom w:w="55" w:type="dxa"/>
              <w:right w:w="55" w:type="dxa"/>
            </w:tcMar>
          </w:tcPr>
          <w:p w14:paraId="5773B2FC" w14:textId="77777777" w:rsidR="005321EE" w:rsidRDefault="00000000">
            <w:pPr>
              <w:pStyle w:val="Standarduser"/>
              <w:rPr>
                <w:rFonts w:hint="eastAsia"/>
              </w:rPr>
            </w:pPr>
            <w:r>
              <w:rPr>
                <w:rFonts w:ascii="Times New Roman" w:hAnsi="Times New Roman"/>
              </w:rPr>
              <w:t>Роль самооценки и саморегуляции в жизни человека.</w:t>
            </w:r>
          </w:p>
        </w:tc>
        <w:tc>
          <w:tcPr>
            <w:tcW w:w="1187" w:type="dxa"/>
            <w:tcBorders>
              <w:left w:val="single" w:sz="4" w:space="0" w:color="000000"/>
              <w:bottom w:val="single" w:sz="4" w:space="0" w:color="000000"/>
            </w:tcBorders>
            <w:tcMar>
              <w:top w:w="55" w:type="dxa"/>
              <w:left w:w="55" w:type="dxa"/>
              <w:bottom w:w="55" w:type="dxa"/>
              <w:right w:w="55" w:type="dxa"/>
            </w:tcMar>
          </w:tcPr>
          <w:p w14:paraId="0CA641C5" w14:textId="77777777" w:rsidR="005321EE" w:rsidRDefault="00000000">
            <w:pPr>
              <w:pStyle w:val="TableContents"/>
              <w:jc w:val="center"/>
              <w:rPr>
                <w:rFonts w:hint="eastAsia"/>
              </w:rPr>
            </w:pPr>
            <w:r>
              <w:rPr>
                <w:rFonts w:ascii="Times New Roman" w:hAnsi="Times New Roman"/>
                <w:b/>
                <w:bCs/>
              </w:rPr>
              <w:t>2</w:t>
            </w:r>
          </w:p>
        </w:tc>
        <w:tc>
          <w:tcPr>
            <w:tcW w:w="1112" w:type="dxa"/>
            <w:tcBorders>
              <w:left w:val="single" w:sz="4" w:space="0" w:color="000000"/>
              <w:bottom w:val="single" w:sz="4" w:space="0" w:color="000000"/>
            </w:tcBorders>
            <w:tcMar>
              <w:top w:w="55" w:type="dxa"/>
              <w:left w:w="55" w:type="dxa"/>
              <w:bottom w:w="55" w:type="dxa"/>
              <w:right w:w="55" w:type="dxa"/>
            </w:tcMar>
          </w:tcPr>
          <w:p w14:paraId="6135DC56" w14:textId="77777777" w:rsidR="005321EE" w:rsidRDefault="00000000">
            <w:pPr>
              <w:pStyle w:val="TableContents"/>
              <w:jc w:val="center"/>
              <w:rPr>
                <w:rFonts w:hint="eastAsia"/>
              </w:rPr>
            </w:pPr>
            <w:r>
              <w:rPr>
                <w:rFonts w:ascii="Times New Roman" w:hAnsi="Times New Roman"/>
                <w:b/>
                <w:bCs/>
              </w:rPr>
              <w:t>1</w:t>
            </w:r>
          </w:p>
        </w:tc>
        <w:tc>
          <w:tcPr>
            <w:tcW w:w="1282" w:type="dxa"/>
            <w:tcBorders>
              <w:left w:val="single" w:sz="4" w:space="0" w:color="000000"/>
              <w:bottom w:val="single" w:sz="4" w:space="0" w:color="000000"/>
            </w:tcBorders>
            <w:tcMar>
              <w:top w:w="55" w:type="dxa"/>
              <w:left w:w="55" w:type="dxa"/>
              <w:bottom w:w="55" w:type="dxa"/>
              <w:right w:w="55" w:type="dxa"/>
            </w:tcMar>
          </w:tcPr>
          <w:p w14:paraId="6A52AACD" w14:textId="77777777" w:rsidR="005321EE" w:rsidRDefault="00000000">
            <w:pPr>
              <w:pStyle w:val="TableContents"/>
              <w:jc w:val="center"/>
              <w:rPr>
                <w:rFonts w:hint="eastAsia"/>
              </w:rPr>
            </w:pPr>
            <w:r>
              <w:rPr>
                <w:rFonts w:ascii="Times New Roman" w:hAnsi="Times New Roman"/>
                <w:b/>
                <w:bCs/>
              </w:rPr>
              <w:t>1</w:t>
            </w:r>
          </w:p>
        </w:tc>
        <w:tc>
          <w:tcPr>
            <w:tcW w:w="1296" w:type="dxa"/>
            <w:tcBorders>
              <w:left w:val="single" w:sz="4" w:space="0" w:color="000000"/>
              <w:bottom w:val="single" w:sz="4" w:space="0" w:color="000000"/>
            </w:tcBorders>
            <w:tcMar>
              <w:top w:w="55" w:type="dxa"/>
              <w:left w:w="55" w:type="dxa"/>
              <w:bottom w:w="55" w:type="dxa"/>
              <w:right w:w="55" w:type="dxa"/>
            </w:tcMar>
          </w:tcPr>
          <w:p w14:paraId="006F7955"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4F8E52D9" w14:textId="77777777" w:rsidR="005321EE" w:rsidRDefault="005321EE">
            <w:pPr>
              <w:pStyle w:val="TableContents"/>
              <w:jc w:val="center"/>
              <w:rPr>
                <w:rFonts w:ascii="Times New Roman" w:hAnsi="Times New Roman"/>
                <w:b/>
                <w:bCs/>
              </w:rPr>
            </w:pPr>
          </w:p>
        </w:tc>
      </w:tr>
      <w:tr w:rsidR="005321EE" w14:paraId="09156FCF"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6D6B30CA" w14:textId="77777777" w:rsidR="005321EE" w:rsidRDefault="00000000">
            <w:pPr>
              <w:pStyle w:val="Standarduser"/>
              <w:jc w:val="center"/>
              <w:rPr>
                <w:rFonts w:hint="eastAsia"/>
              </w:rPr>
            </w:pPr>
            <w:r>
              <w:rPr>
                <w:rFonts w:ascii="Times New Roman" w:hAnsi="Times New Roman"/>
              </w:rPr>
              <w:t>11</w:t>
            </w:r>
          </w:p>
        </w:tc>
        <w:tc>
          <w:tcPr>
            <w:tcW w:w="2675" w:type="dxa"/>
            <w:tcBorders>
              <w:left w:val="single" w:sz="4" w:space="0" w:color="000000"/>
              <w:bottom w:val="single" w:sz="4" w:space="0" w:color="000000"/>
            </w:tcBorders>
            <w:tcMar>
              <w:top w:w="55" w:type="dxa"/>
              <w:left w:w="55" w:type="dxa"/>
              <w:bottom w:w="55" w:type="dxa"/>
              <w:right w:w="55" w:type="dxa"/>
            </w:tcMar>
          </w:tcPr>
          <w:p w14:paraId="443BB882" w14:textId="77777777" w:rsidR="005321EE" w:rsidRDefault="00000000">
            <w:pPr>
              <w:pStyle w:val="Standarduser"/>
              <w:rPr>
                <w:rFonts w:hint="eastAsia"/>
              </w:rPr>
            </w:pPr>
            <w:r>
              <w:rPr>
                <w:rFonts w:ascii="Times New Roman" w:hAnsi="Times New Roman"/>
              </w:rPr>
              <w:t>Подвижные игры для младших школьников.</w:t>
            </w:r>
          </w:p>
        </w:tc>
        <w:tc>
          <w:tcPr>
            <w:tcW w:w="1187" w:type="dxa"/>
            <w:tcBorders>
              <w:left w:val="single" w:sz="4" w:space="0" w:color="000000"/>
              <w:bottom w:val="single" w:sz="4" w:space="0" w:color="000000"/>
            </w:tcBorders>
            <w:tcMar>
              <w:top w:w="55" w:type="dxa"/>
              <w:left w:w="55" w:type="dxa"/>
              <w:bottom w:w="55" w:type="dxa"/>
              <w:right w:w="55" w:type="dxa"/>
            </w:tcMar>
          </w:tcPr>
          <w:p w14:paraId="42222845" w14:textId="77777777" w:rsidR="005321EE" w:rsidRDefault="00000000">
            <w:pPr>
              <w:pStyle w:val="TableContents"/>
              <w:jc w:val="center"/>
              <w:rPr>
                <w:rFonts w:hint="eastAsia"/>
              </w:rPr>
            </w:pPr>
            <w:r>
              <w:rPr>
                <w:rFonts w:ascii="Times New Roman" w:hAnsi="Times New Roman"/>
                <w:b/>
                <w:bCs/>
              </w:rPr>
              <w:t>10</w:t>
            </w:r>
          </w:p>
        </w:tc>
        <w:tc>
          <w:tcPr>
            <w:tcW w:w="1112" w:type="dxa"/>
            <w:tcBorders>
              <w:left w:val="single" w:sz="4" w:space="0" w:color="000000"/>
              <w:bottom w:val="single" w:sz="4" w:space="0" w:color="000000"/>
            </w:tcBorders>
            <w:tcMar>
              <w:top w:w="55" w:type="dxa"/>
              <w:left w:w="55" w:type="dxa"/>
              <w:bottom w:w="55" w:type="dxa"/>
              <w:right w:w="55" w:type="dxa"/>
            </w:tcMar>
          </w:tcPr>
          <w:p w14:paraId="336FBF20" w14:textId="77777777" w:rsidR="005321EE" w:rsidRDefault="00000000">
            <w:pPr>
              <w:pStyle w:val="TableContents"/>
              <w:jc w:val="center"/>
              <w:rPr>
                <w:rFonts w:hint="eastAsia"/>
              </w:rPr>
            </w:pPr>
            <w:r>
              <w:rPr>
                <w:rFonts w:ascii="Times New Roman" w:hAnsi="Times New Roman"/>
                <w:b/>
                <w:bCs/>
              </w:rPr>
              <w:t>-</w:t>
            </w:r>
          </w:p>
        </w:tc>
        <w:tc>
          <w:tcPr>
            <w:tcW w:w="1282" w:type="dxa"/>
            <w:tcBorders>
              <w:left w:val="single" w:sz="4" w:space="0" w:color="000000"/>
              <w:bottom w:val="single" w:sz="4" w:space="0" w:color="000000"/>
            </w:tcBorders>
            <w:tcMar>
              <w:top w:w="55" w:type="dxa"/>
              <w:left w:w="55" w:type="dxa"/>
              <w:bottom w:w="55" w:type="dxa"/>
              <w:right w:w="55" w:type="dxa"/>
            </w:tcMar>
          </w:tcPr>
          <w:p w14:paraId="61040338" w14:textId="77777777" w:rsidR="005321EE" w:rsidRDefault="00000000">
            <w:pPr>
              <w:pStyle w:val="TableContents"/>
              <w:jc w:val="center"/>
              <w:rPr>
                <w:rFonts w:hint="eastAsia"/>
              </w:rPr>
            </w:pPr>
            <w:r>
              <w:rPr>
                <w:rFonts w:ascii="Times New Roman" w:hAnsi="Times New Roman"/>
                <w:b/>
                <w:bCs/>
              </w:rPr>
              <w:t>10</w:t>
            </w:r>
          </w:p>
        </w:tc>
        <w:tc>
          <w:tcPr>
            <w:tcW w:w="1296" w:type="dxa"/>
            <w:tcBorders>
              <w:left w:val="single" w:sz="4" w:space="0" w:color="000000"/>
              <w:bottom w:val="single" w:sz="4" w:space="0" w:color="000000"/>
            </w:tcBorders>
            <w:tcMar>
              <w:top w:w="55" w:type="dxa"/>
              <w:left w:w="55" w:type="dxa"/>
              <w:bottom w:w="55" w:type="dxa"/>
              <w:right w:w="55" w:type="dxa"/>
            </w:tcMar>
          </w:tcPr>
          <w:p w14:paraId="71FC57F4"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78C718F5" w14:textId="77777777" w:rsidR="005321EE" w:rsidRDefault="005321EE">
            <w:pPr>
              <w:pStyle w:val="TableContents"/>
              <w:jc w:val="center"/>
              <w:rPr>
                <w:rFonts w:ascii="Times New Roman" w:hAnsi="Times New Roman"/>
                <w:b/>
                <w:bCs/>
              </w:rPr>
            </w:pPr>
          </w:p>
        </w:tc>
      </w:tr>
      <w:tr w:rsidR="005321EE" w14:paraId="5CBE4810"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166F14F8" w14:textId="77777777" w:rsidR="005321EE" w:rsidRDefault="00000000">
            <w:pPr>
              <w:pStyle w:val="Standarduser"/>
              <w:jc w:val="center"/>
              <w:rPr>
                <w:rFonts w:hint="eastAsia"/>
              </w:rPr>
            </w:pPr>
            <w:r>
              <w:rPr>
                <w:rFonts w:ascii="Times New Roman" w:hAnsi="Times New Roman"/>
              </w:rPr>
              <w:t>12</w:t>
            </w:r>
          </w:p>
        </w:tc>
        <w:tc>
          <w:tcPr>
            <w:tcW w:w="2675" w:type="dxa"/>
            <w:tcBorders>
              <w:left w:val="single" w:sz="4" w:space="0" w:color="000000"/>
              <w:bottom w:val="single" w:sz="4" w:space="0" w:color="000000"/>
            </w:tcBorders>
            <w:tcMar>
              <w:top w:w="55" w:type="dxa"/>
              <w:left w:w="55" w:type="dxa"/>
              <w:bottom w:w="55" w:type="dxa"/>
              <w:right w:w="55" w:type="dxa"/>
            </w:tcMar>
          </w:tcPr>
          <w:p w14:paraId="3E842D7C" w14:textId="77777777" w:rsidR="005321EE" w:rsidRDefault="00000000">
            <w:pPr>
              <w:pStyle w:val="Standarduser"/>
              <w:rPr>
                <w:rFonts w:hint="eastAsia"/>
              </w:rPr>
            </w:pPr>
            <w:r>
              <w:rPr>
                <w:rFonts w:ascii="Times New Roman" w:hAnsi="Times New Roman" w:cs="Times New Roman"/>
              </w:rPr>
              <w:t xml:space="preserve"> Акция «Незабудка - символ дня матери»</w:t>
            </w:r>
          </w:p>
        </w:tc>
        <w:tc>
          <w:tcPr>
            <w:tcW w:w="1187" w:type="dxa"/>
            <w:tcBorders>
              <w:left w:val="single" w:sz="4" w:space="0" w:color="000000"/>
              <w:bottom w:val="single" w:sz="4" w:space="0" w:color="000000"/>
            </w:tcBorders>
            <w:tcMar>
              <w:top w:w="55" w:type="dxa"/>
              <w:left w:w="55" w:type="dxa"/>
              <w:bottom w:w="55" w:type="dxa"/>
              <w:right w:w="55" w:type="dxa"/>
            </w:tcMar>
          </w:tcPr>
          <w:p w14:paraId="6FD1BB25" w14:textId="77777777" w:rsidR="005321EE" w:rsidRDefault="00000000">
            <w:pPr>
              <w:pStyle w:val="TableContents"/>
              <w:jc w:val="center"/>
              <w:rPr>
                <w:rFonts w:hint="eastAsia"/>
              </w:rPr>
            </w:pPr>
            <w:r>
              <w:rPr>
                <w:rFonts w:ascii="Times New Roman" w:hAnsi="Times New Roman"/>
                <w:b/>
                <w:bCs/>
              </w:rPr>
              <w:t>4</w:t>
            </w:r>
          </w:p>
        </w:tc>
        <w:tc>
          <w:tcPr>
            <w:tcW w:w="1112" w:type="dxa"/>
            <w:tcBorders>
              <w:left w:val="single" w:sz="4" w:space="0" w:color="000000"/>
              <w:bottom w:val="single" w:sz="4" w:space="0" w:color="000000"/>
            </w:tcBorders>
            <w:tcMar>
              <w:top w:w="55" w:type="dxa"/>
              <w:left w:w="55" w:type="dxa"/>
              <w:bottom w:w="55" w:type="dxa"/>
              <w:right w:w="55" w:type="dxa"/>
            </w:tcMar>
          </w:tcPr>
          <w:p w14:paraId="5C05771F" w14:textId="77777777" w:rsidR="005321EE" w:rsidRDefault="00000000">
            <w:pPr>
              <w:pStyle w:val="TableContents"/>
              <w:jc w:val="center"/>
              <w:rPr>
                <w:rFonts w:hint="eastAsia"/>
              </w:rPr>
            </w:pPr>
            <w:r>
              <w:rPr>
                <w:rFonts w:ascii="Times New Roman" w:hAnsi="Times New Roman"/>
                <w:b/>
                <w:bCs/>
              </w:rPr>
              <w:t>1</w:t>
            </w:r>
          </w:p>
        </w:tc>
        <w:tc>
          <w:tcPr>
            <w:tcW w:w="1282" w:type="dxa"/>
            <w:tcBorders>
              <w:left w:val="single" w:sz="4" w:space="0" w:color="000000"/>
              <w:bottom w:val="single" w:sz="4" w:space="0" w:color="000000"/>
            </w:tcBorders>
            <w:tcMar>
              <w:top w:w="55" w:type="dxa"/>
              <w:left w:w="55" w:type="dxa"/>
              <w:bottom w:w="55" w:type="dxa"/>
              <w:right w:w="55" w:type="dxa"/>
            </w:tcMar>
          </w:tcPr>
          <w:p w14:paraId="58B7C3B1" w14:textId="77777777" w:rsidR="005321EE" w:rsidRDefault="00000000">
            <w:pPr>
              <w:pStyle w:val="TableContents"/>
              <w:jc w:val="center"/>
              <w:rPr>
                <w:rFonts w:hint="eastAsia"/>
              </w:rPr>
            </w:pPr>
            <w:r>
              <w:rPr>
                <w:rFonts w:ascii="Times New Roman" w:hAnsi="Times New Roman"/>
                <w:b/>
                <w:bCs/>
              </w:rPr>
              <w:t>3</w:t>
            </w:r>
          </w:p>
        </w:tc>
        <w:tc>
          <w:tcPr>
            <w:tcW w:w="1296" w:type="dxa"/>
            <w:tcBorders>
              <w:left w:val="single" w:sz="4" w:space="0" w:color="000000"/>
              <w:bottom w:val="single" w:sz="4" w:space="0" w:color="000000"/>
            </w:tcBorders>
            <w:tcMar>
              <w:top w:w="55" w:type="dxa"/>
              <w:left w:w="55" w:type="dxa"/>
              <w:bottom w:w="55" w:type="dxa"/>
              <w:right w:w="55" w:type="dxa"/>
            </w:tcMar>
          </w:tcPr>
          <w:p w14:paraId="1CDB3891"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2115CF4C" w14:textId="77777777" w:rsidR="005321EE" w:rsidRDefault="005321EE">
            <w:pPr>
              <w:pStyle w:val="TableContents"/>
              <w:jc w:val="center"/>
              <w:rPr>
                <w:rFonts w:ascii="Times New Roman" w:hAnsi="Times New Roman"/>
                <w:b/>
                <w:bCs/>
              </w:rPr>
            </w:pPr>
          </w:p>
        </w:tc>
      </w:tr>
      <w:tr w:rsidR="005321EE" w14:paraId="2A13AFB8"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0ADF6329" w14:textId="77777777" w:rsidR="005321EE" w:rsidRDefault="00000000">
            <w:pPr>
              <w:pStyle w:val="Standarduser"/>
              <w:jc w:val="center"/>
              <w:rPr>
                <w:rFonts w:hint="eastAsia"/>
              </w:rPr>
            </w:pPr>
            <w:r>
              <w:rPr>
                <w:rFonts w:ascii="Times New Roman" w:hAnsi="Times New Roman"/>
              </w:rPr>
              <w:t>13</w:t>
            </w:r>
          </w:p>
        </w:tc>
        <w:tc>
          <w:tcPr>
            <w:tcW w:w="2675" w:type="dxa"/>
            <w:tcBorders>
              <w:left w:val="single" w:sz="4" w:space="0" w:color="000000"/>
              <w:bottom w:val="single" w:sz="4" w:space="0" w:color="000000"/>
            </w:tcBorders>
            <w:tcMar>
              <w:top w:w="55" w:type="dxa"/>
              <w:left w:w="55" w:type="dxa"/>
              <w:bottom w:w="55" w:type="dxa"/>
              <w:right w:w="55" w:type="dxa"/>
            </w:tcMar>
          </w:tcPr>
          <w:p w14:paraId="36EBCB1A" w14:textId="77777777" w:rsidR="005321EE" w:rsidRDefault="00000000">
            <w:pPr>
              <w:pStyle w:val="Standarduser"/>
              <w:rPr>
                <w:rFonts w:hint="eastAsia"/>
              </w:rPr>
            </w:pPr>
            <w:r>
              <w:rPr>
                <w:rFonts w:ascii="Times New Roman" w:hAnsi="Times New Roman"/>
              </w:rPr>
              <w:t>Динамические перемены</w:t>
            </w:r>
          </w:p>
        </w:tc>
        <w:tc>
          <w:tcPr>
            <w:tcW w:w="1187" w:type="dxa"/>
            <w:tcBorders>
              <w:left w:val="single" w:sz="4" w:space="0" w:color="000000"/>
              <w:bottom w:val="single" w:sz="4" w:space="0" w:color="000000"/>
            </w:tcBorders>
            <w:tcMar>
              <w:top w:w="55" w:type="dxa"/>
              <w:left w:w="55" w:type="dxa"/>
              <w:bottom w:w="55" w:type="dxa"/>
              <w:right w:w="55" w:type="dxa"/>
            </w:tcMar>
          </w:tcPr>
          <w:p w14:paraId="0EDB688F" w14:textId="77777777" w:rsidR="005321EE" w:rsidRDefault="00000000">
            <w:pPr>
              <w:pStyle w:val="TableContents"/>
              <w:jc w:val="center"/>
              <w:rPr>
                <w:rFonts w:hint="eastAsia"/>
              </w:rPr>
            </w:pPr>
            <w:r>
              <w:rPr>
                <w:rFonts w:ascii="Times New Roman" w:hAnsi="Times New Roman"/>
                <w:b/>
                <w:bCs/>
              </w:rPr>
              <w:t>10</w:t>
            </w:r>
          </w:p>
        </w:tc>
        <w:tc>
          <w:tcPr>
            <w:tcW w:w="1112" w:type="dxa"/>
            <w:tcBorders>
              <w:left w:val="single" w:sz="4" w:space="0" w:color="000000"/>
              <w:bottom w:val="single" w:sz="4" w:space="0" w:color="000000"/>
            </w:tcBorders>
            <w:tcMar>
              <w:top w:w="55" w:type="dxa"/>
              <w:left w:w="55" w:type="dxa"/>
              <w:bottom w:w="55" w:type="dxa"/>
              <w:right w:w="55" w:type="dxa"/>
            </w:tcMar>
          </w:tcPr>
          <w:p w14:paraId="1246EDB3" w14:textId="77777777" w:rsidR="005321EE" w:rsidRDefault="00000000">
            <w:pPr>
              <w:pStyle w:val="TableContents"/>
              <w:jc w:val="center"/>
              <w:rPr>
                <w:rFonts w:hint="eastAsia"/>
              </w:rPr>
            </w:pPr>
            <w:r>
              <w:rPr>
                <w:rFonts w:ascii="Times New Roman" w:hAnsi="Times New Roman"/>
                <w:b/>
                <w:bCs/>
              </w:rPr>
              <w:t>-</w:t>
            </w:r>
          </w:p>
        </w:tc>
        <w:tc>
          <w:tcPr>
            <w:tcW w:w="1282" w:type="dxa"/>
            <w:tcBorders>
              <w:left w:val="single" w:sz="4" w:space="0" w:color="000000"/>
              <w:bottom w:val="single" w:sz="4" w:space="0" w:color="000000"/>
            </w:tcBorders>
            <w:tcMar>
              <w:top w:w="55" w:type="dxa"/>
              <w:left w:w="55" w:type="dxa"/>
              <w:bottom w:w="55" w:type="dxa"/>
              <w:right w:w="55" w:type="dxa"/>
            </w:tcMar>
          </w:tcPr>
          <w:p w14:paraId="4619A4E6" w14:textId="77777777" w:rsidR="005321EE" w:rsidRDefault="00000000">
            <w:pPr>
              <w:pStyle w:val="TableContents"/>
              <w:jc w:val="center"/>
              <w:rPr>
                <w:rFonts w:hint="eastAsia"/>
              </w:rPr>
            </w:pPr>
            <w:r>
              <w:rPr>
                <w:rFonts w:ascii="Times New Roman" w:hAnsi="Times New Roman"/>
                <w:b/>
                <w:bCs/>
              </w:rPr>
              <w:t>10</w:t>
            </w:r>
          </w:p>
        </w:tc>
        <w:tc>
          <w:tcPr>
            <w:tcW w:w="1296" w:type="dxa"/>
            <w:tcBorders>
              <w:left w:val="single" w:sz="4" w:space="0" w:color="000000"/>
              <w:bottom w:val="single" w:sz="4" w:space="0" w:color="000000"/>
            </w:tcBorders>
            <w:tcMar>
              <w:top w:w="55" w:type="dxa"/>
              <w:left w:w="55" w:type="dxa"/>
              <w:bottom w:w="55" w:type="dxa"/>
              <w:right w:w="55" w:type="dxa"/>
            </w:tcMar>
          </w:tcPr>
          <w:p w14:paraId="60D7E039"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54C1CE49" w14:textId="77777777" w:rsidR="005321EE" w:rsidRDefault="005321EE">
            <w:pPr>
              <w:pStyle w:val="TableContents"/>
              <w:jc w:val="center"/>
              <w:rPr>
                <w:rFonts w:ascii="Times New Roman" w:hAnsi="Times New Roman"/>
                <w:b/>
                <w:bCs/>
              </w:rPr>
            </w:pPr>
          </w:p>
        </w:tc>
      </w:tr>
      <w:tr w:rsidR="005321EE" w14:paraId="5A1042D6"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50490095" w14:textId="77777777" w:rsidR="005321EE" w:rsidRDefault="00000000">
            <w:pPr>
              <w:pStyle w:val="Standarduser"/>
              <w:jc w:val="center"/>
              <w:rPr>
                <w:rFonts w:hint="eastAsia"/>
              </w:rPr>
            </w:pPr>
            <w:r>
              <w:rPr>
                <w:rFonts w:ascii="Times New Roman" w:hAnsi="Times New Roman"/>
              </w:rPr>
              <w:t>14</w:t>
            </w:r>
          </w:p>
        </w:tc>
        <w:tc>
          <w:tcPr>
            <w:tcW w:w="2675" w:type="dxa"/>
            <w:tcBorders>
              <w:left w:val="single" w:sz="4" w:space="0" w:color="000000"/>
              <w:bottom w:val="single" w:sz="4" w:space="0" w:color="000000"/>
            </w:tcBorders>
            <w:tcMar>
              <w:top w:w="55" w:type="dxa"/>
              <w:left w:w="55" w:type="dxa"/>
              <w:bottom w:w="55" w:type="dxa"/>
              <w:right w:w="55" w:type="dxa"/>
            </w:tcMar>
          </w:tcPr>
          <w:p w14:paraId="1BA82CB2" w14:textId="77777777" w:rsidR="005321EE" w:rsidRDefault="00000000">
            <w:pPr>
              <w:pStyle w:val="Standarduser"/>
              <w:rPr>
                <w:rFonts w:hint="eastAsia"/>
              </w:rPr>
            </w:pPr>
            <w:r>
              <w:rPr>
                <w:rFonts w:ascii="Times New Roman" w:hAnsi="Times New Roman"/>
              </w:rPr>
              <w:t>День матери.</w:t>
            </w:r>
          </w:p>
        </w:tc>
        <w:tc>
          <w:tcPr>
            <w:tcW w:w="1187" w:type="dxa"/>
            <w:tcBorders>
              <w:left w:val="single" w:sz="4" w:space="0" w:color="000000"/>
              <w:bottom w:val="single" w:sz="4" w:space="0" w:color="000000"/>
            </w:tcBorders>
            <w:tcMar>
              <w:top w:w="55" w:type="dxa"/>
              <w:left w:w="55" w:type="dxa"/>
              <w:bottom w:w="55" w:type="dxa"/>
              <w:right w:w="55" w:type="dxa"/>
            </w:tcMar>
          </w:tcPr>
          <w:p w14:paraId="1DC776F7" w14:textId="77777777" w:rsidR="005321EE" w:rsidRDefault="00000000">
            <w:pPr>
              <w:pStyle w:val="TableContents"/>
              <w:jc w:val="center"/>
              <w:rPr>
                <w:rFonts w:hint="eastAsia"/>
              </w:rPr>
            </w:pPr>
            <w:r>
              <w:rPr>
                <w:rFonts w:ascii="Times New Roman" w:hAnsi="Times New Roman"/>
                <w:b/>
                <w:bCs/>
              </w:rPr>
              <w:t>2</w:t>
            </w:r>
          </w:p>
        </w:tc>
        <w:tc>
          <w:tcPr>
            <w:tcW w:w="1112" w:type="dxa"/>
            <w:tcBorders>
              <w:left w:val="single" w:sz="4" w:space="0" w:color="000000"/>
              <w:bottom w:val="single" w:sz="4" w:space="0" w:color="000000"/>
            </w:tcBorders>
            <w:tcMar>
              <w:top w:w="55" w:type="dxa"/>
              <w:left w:w="55" w:type="dxa"/>
              <w:bottom w:w="55" w:type="dxa"/>
              <w:right w:w="55" w:type="dxa"/>
            </w:tcMar>
          </w:tcPr>
          <w:p w14:paraId="082BB474" w14:textId="77777777" w:rsidR="005321EE" w:rsidRDefault="005321EE">
            <w:pPr>
              <w:pStyle w:val="TableContents"/>
              <w:jc w:val="center"/>
              <w:rPr>
                <w:rFonts w:ascii="Times New Roman" w:hAnsi="Times New Roman"/>
                <w:b/>
                <w:bCs/>
              </w:rPr>
            </w:pPr>
          </w:p>
        </w:tc>
        <w:tc>
          <w:tcPr>
            <w:tcW w:w="1282" w:type="dxa"/>
            <w:tcBorders>
              <w:left w:val="single" w:sz="4" w:space="0" w:color="000000"/>
              <w:bottom w:val="single" w:sz="4" w:space="0" w:color="000000"/>
            </w:tcBorders>
            <w:tcMar>
              <w:top w:w="55" w:type="dxa"/>
              <w:left w:w="55" w:type="dxa"/>
              <w:bottom w:w="55" w:type="dxa"/>
              <w:right w:w="55" w:type="dxa"/>
            </w:tcMar>
          </w:tcPr>
          <w:p w14:paraId="0FB68E00" w14:textId="77777777" w:rsidR="005321EE" w:rsidRDefault="00000000">
            <w:pPr>
              <w:pStyle w:val="TableContents"/>
              <w:jc w:val="center"/>
              <w:rPr>
                <w:rFonts w:hint="eastAsia"/>
              </w:rPr>
            </w:pPr>
            <w:r>
              <w:rPr>
                <w:rFonts w:ascii="Times New Roman" w:hAnsi="Times New Roman"/>
                <w:b/>
                <w:bCs/>
              </w:rPr>
              <w:t>2</w:t>
            </w:r>
          </w:p>
        </w:tc>
        <w:tc>
          <w:tcPr>
            <w:tcW w:w="1296" w:type="dxa"/>
            <w:tcBorders>
              <w:left w:val="single" w:sz="4" w:space="0" w:color="000000"/>
              <w:bottom w:val="single" w:sz="4" w:space="0" w:color="000000"/>
            </w:tcBorders>
            <w:tcMar>
              <w:top w:w="55" w:type="dxa"/>
              <w:left w:w="55" w:type="dxa"/>
              <w:bottom w:w="55" w:type="dxa"/>
              <w:right w:w="55" w:type="dxa"/>
            </w:tcMar>
          </w:tcPr>
          <w:p w14:paraId="697250E4"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61963230" w14:textId="77777777" w:rsidR="005321EE" w:rsidRDefault="005321EE">
            <w:pPr>
              <w:pStyle w:val="TableContents"/>
              <w:jc w:val="center"/>
              <w:rPr>
                <w:rFonts w:ascii="Times New Roman" w:hAnsi="Times New Roman"/>
                <w:b/>
                <w:bCs/>
              </w:rPr>
            </w:pPr>
          </w:p>
        </w:tc>
      </w:tr>
      <w:tr w:rsidR="005321EE" w14:paraId="178DA77D"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3CE0FF0F" w14:textId="77777777" w:rsidR="005321EE" w:rsidRDefault="00000000">
            <w:pPr>
              <w:pStyle w:val="Standarduser"/>
              <w:jc w:val="center"/>
              <w:rPr>
                <w:rFonts w:hint="eastAsia"/>
              </w:rPr>
            </w:pPr>
            <w:r>
              <w:rPr>
                <w:rFonts w:ascii="Times New Roman" w:hAnsi="Times New Roman"/>
              </w:rPr>
              <w:t>15</w:t>
            </w:r>
          </w:p>
        </w:tc>
        <w:tc>
          <w:tcPr>
            <w:tcW w:w="2675" w:type="dxa"/>
            <w:tcBorders>
              <w:left w:val="single" w:sz="4" w:space="0" w:color="000000"/>
              <w:bottom w:val="single" w:sz="4" w:space="0" w:color="000000"/>
            </w:tcBorders>
            <w:tcMar>
              <w:top w:w="55" w:type="dxa"/>
              <w:left w:w="55" w:type="dxa"/>
              <w:bottom w:w="55" w:type="dxa"/>
              <w:right w:w="55" w:type="dxa"/>
            </w:tcMar>
          </w:tcPr>
          <w:p w14:paraId="1EA5AAD5" w14:textId="77777777" w:rsidR="005321EE" w:rsidRDefault="00000000">
            <w:pPr>
              <w:pStyle w:val="Standarduser"/>
              <w:rPr>
                <w:rFonts w:hint="eastAsia"/>
              </w:rPr>
            </w:pPr>
            <w:r>
              <w:rPr>
                <w:rFonts w:ascii="Times New Roman" w:hAnsi="Times New Roman"/>
              </w:rPr>
              <w:t>Акция «День чистоты».</w:t>
            </w:r>
          </w:p>
        </w:tc>
        <w:tc>
          <w:tcPr>
            <w:tcW w:w="1187" w:type="dxa"/>
            <w:tcBorders>
              <w:left w:val="single" w:sz="4" w:space="0" w:color="000000"/>
              <w:bottom w:val="single" w:sz="4" w:space="0" w:color="000000"/>
            </w:tcBorders>
            <w:tcMar>
              <w:top w:w="55" w:type="dxa"/>
              <w:left w:w="55" w:type="dxa"/>
              <w:bottom w:w="55" w:type="dxa"/>
              <w:right w:w="55" w:type="dxa"/>
            </w:tcMar>
          </w:tcPr>
          <w:p w14:paraId="549772B0" w14:textId="77777777" w:rsidR="005321EE" w:rsidRDefault="00000000">
            <w:pPr>
              <w:pStyle w:val="TableContents"/>
              <w:jc w:val="center"/>
              <w:rPr>
                <w:rFonts w:hint="eastAsia"/>
              </w:rPr>
            </w:pPr>
            <w:r>
              <w:rPr>
                <w:rFonts w:ascii="Times New Roman" w:hAnsi="Times New Roman"/>
                <w:b/>
                <w:bCs/>
              </w:rPr>
              <w:t>8</w:t>
            </w:r>
          </w:p>
        </w:tc>
        <w:tc>
          <w:tcPr>
            <w:tcW w:w="1112" w:type="dxa"/>
            <w:tcBorders>
              <w:left w:val="single" w:sz="4" w:space="0" w:color="000000"/>
              <w:bottom w:val="single" w:sz="4" w:space="0" w:color="000000"/>
            </w:tcBorders>
            <w:tcMar>
              <w:top w:w="55" w:type="dxa"/>
              <w:left w:w="55" w:type="dxa"/>
              <w:bottom w:w="55" w:type="dxa"/>
              <w:right w:w="55" w:type="dxa"/>
            </w:tcMar>
          </w:tcPr>
          <w:p w14:paraId="5117A473" w14:textId="77777777" w:rsidR="005321EE" w:rsidRDefault="00000000">
            <w:pPr>
              <w:pStyle w:val="TableContents"/>
              <w:jc w:val="center"/>
              <w:rPr>
                <w:rFonts w:hint="eastAsia"/>
              </w:rPr>
            </w:pPr>
            <w:r>
              <w:rPr>
                <w:rFonts w:ascii="Times New Roman" w:hAnsi="Times New Roman"/>
                <w:b/>
                <w:bCs/>
              </w:rPr>
              <w:t>-</w:t>
            </w:r>
          </w:p>
        </w:tc>
        <w:tc>
          <w:tcPr>
            <w:tcW w:w="1282" w:type="dxa"/>
            <w:tcBorders>
              <w:left w:val="single" w:sz="4" w:space="0" w:color="000000"/>
              <w:bottom w:val="single" w:sz="4" w:space="0" w:color="000000"/>
            </w:tcBorders>
            <w:tcMar>
              <w:top w:w="55" w:type="dxa"/>
              <w:left w:w="55" w:type="dxa"/>
              <w:bottom w:w="55" w:type="dxa"/>
              <w:right w:w="55" w:type="dxa"/>
            </w:tcMar>
          </w:tcPr>
          <w:p w14:paraId="130CB9CE" w14:textId="77777777" w:rsidR="005321EE" w:rsidRDefault="00000000">
            <w:pPr>
              <w:pStyle w:val="TableContents"/>
              <w:jc w:val="center"/>
              <w:rPr>
                <w:rFonts w:hint="eastAsia"/>
              </w:rPr>
            </w:pPr>
            <w:r>
              <w:rPr>
                <w:rFonts w:ascii="Times New Roman" w:hAnsi="Times New Roman"/>
                <w:b/>
                <w:bCs/>
              </w:rPr>
              <w:t>8</w:t>
            </w:r>
          </w:p>
        </w:tc>
        <w:tc>
          <w:tcPr>
            <w:tcW w:w="1296" w:type="dxa"/>
            <w:tcBorders>
              <w:left w:val="single" w:sz="4" w:space="0" w:color="000000"/>
              <w:bottom w:val="single" w:sz="4" w:space="0" w:color="000000"/>
            </w:tcBorders>
            <w:tcMar>
              <w:top w:w="55" w:type="dxa"/>
              <w:left w:w="55" w:type="dxa"/>
              <w:bottom w:w="55" w:type="dxa"/>
              <w:right w:w="55" w:type="dxa"/>
            </w:tcMar>
          </w:tcPr>
          <w:p w14:paraId="6A40C822"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524AB850" w14:textId="77777777" w:rsidR="005321EE" w:rsidRDefault="005321EE">
            <w:pPr>
              <w:pStyle w:val="TableContents"/>
              <w:rPr>
                <w:rFonts w:ascii="Times New Roman" w:hAnsi="Times New Roman"/>
                <w:b/>
                <w:bCs/>
              </w:rPr>
            </w:pPr>
          </w:p>
        </w:tc>
      </w:tr>
      <w:tr w:rsidR="005321EE" w14:paraId="251ACDCB"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305F1265" w14:textId="77777777" w:rsidR="005321EE" w:rsidRDefault="00000000">
            <w:pPr>
              <w:pStyle w:val="Standarduser"/>
              <w:jc w:val="center"/>
              <w:rPr>
                <w:rFonts w:hint="eastAsia"/>
              </w:rPr>
            </w:pPr>
            <w:r>
              <w:rPr>
                <w:rFonts w:ascii="Times New Roman" w:hAnsi="Times New Roman"/>
              </w:rPr>
              <w:t>16</w:t>
            </w:r>
          </w:p>
        </w:tc>
        <w:tc>
          <w:tcPr>
            <w:tcW w:w="2675" w:type="dxa"/>
            <w:tcBorders>
              <w:left w:val="single" w:sz="4" w:space="0" w:color="000000"/>
              <w:bottom w:val="single" w:sz="4" w:space="0" w:color="000000"/>
            </w:tcBorders>
            <w:tcMar>
              <w:top w:w="55" w:type="dxa"/>
              <w:left w:w="55" w:type="dxa"/>
              <w:bottom w:w="55" w:type="dxa"/>
              <w:right w:w="55" w:type="dxa"/>
            </w:tcMar>
          </w:tcPr>
          <w:p w14:paraId="4A517812" w14:textId="77777777" w:rsidR="005321EE" w:rsidRDefault="00000000">
            <w:pPr>
              <w:pStyle w:val="Standarduser"/>
              <w:rPr>
                <w:rFonts w:hint="eastAsia"/>
              </w:rPr>
            </w:pPr>
            <w:r>
              <w:rPr>
                <w:rFonts w:ascii="Times New Roman" w:hAnsi="Times New Roman"/>
              </w:rPr>
              <w:t>Акция «Собери макулатуру – сохрани дерево!»</w:t>
            </w:r>
          </w:p>
        </w:tc>
        <w:tc>
          <w:tcPr>
            <w:tcW w:w="1187" w:type="dxa"/>
            <w:tcBorders>
              <w:left w:val="single" w:sz="4" w:space="0" w:color="000000"/>
              <w:bottom w:val="single" w:sz="4" w:space="0" w:color="000000"/>
            </w:tcBorders>
            <w:tcMar>
              <w:top w:w="55" w:type="dxa"/>
              <w:left w:w="55" w:type="dxa"/>
              <w:bottom w:w="55" w:type="dxa"/>
              <w:right w:w="55" w:type="dxa"/>
            </w:tcMar>
          </w:tcPr>
          <w:p w14:paraId="32781A0A" w14:textId="77777777" w:rsidR="005321EE" w:rsidRDefault="00000000">
            <w:pPr>
              <w:pStyle w:val="TableContents"/>
              <w:jc w:val="center"/>
              <w:rPr>
                <w:rFonts w:hint="eastAsia"/>
              </w:rPr>
            </w:pPr>
            <w:r>
              <w:rPr>
                <w:rFonts w:ascii="Times New Roman" w:hAnsi="Times New Roman"/>
                <w:b/>
                <w:bCs/>
              </w:rPr>
              <w:t>8</w:t>
            </w:r>
          </w:p>
        </w:tc>
        <w:tc>
          <w:tcPr>
            <w:tcW w:w="1112" w:type="dxa"/>
            <w:tcBorders>
              <w:left w:val="single" w:sz="4" w:space="0" w:color="000000"/>
              <w:bottom w:val="single" w:sz="4" w:space="0" w:color="000000"/>
            </w:tcBorders>
            <w:tcMar>
              <w:top w:w="55" w:type="dxa"/>
              <w:left w:w="55" w:type="dxa"/>
              <w:bottom w:w="55" w:type="dxa"/>
              <w:right w:w="55" w:type="dxa"/>
            </w:tcMar>
          </w:tcPr>
          <w:p w14:paraId="448BC0C2" w14:textId="77777777" w:rsidR="005321EE" w:rsidRDefault="00000000">
            <w:pPr>
              <w:pStyle w:val="TableContents"/>
              <w:jc w:val="center"/>
              <w:rPr>
                <w:rFonts w:hint="eastAsia"/>
              </w:rPr>
            </w:pPr>
            <w:r>
              <w:rPr>
                <w:rFonts w:ascii="Times New Roman" w:hAnsi="Times New Roman"/>
                <w:b/>
                <w:bCs/>
              </w:rPr>
              <w:t>-</w:t>
            </w:r>
          </w:p>
        </w:tc>
        <w:tc>
          <w:tcPr>
            <w:tcW w:w="1282" w:type="dxa"/>
            <w:tcBorders>
              <w:left w:val="single" w:sz="4" w:space="0" w:color="000000"/>
              <w:bottom w:val="single" w:sz="4" w:space="0" w:color="000000"/>
            </w:tcBorders>
            <w:tcMar>
              <w:top w:w="55" w:type="dxa"/>
              <w:left w:w="55" w:type="dxa"/>
              <w:bottom w:w="55" w:type="dxa"/>
              <w:right w:w="55" w:type="dxa"/>
            </w:tcMar>
          </w:tcPr>
          <w:p w14:paraId="406EA51F" w14:textId="77777777" w:rsidR="005321EE" w:rsidRDefault="00000000">
            <w:pPr>
              <w:pStyle w:val="TableContents"/>
              <w:rPr>
                <w:rFonts w:hint="eastAsia"/>
              </w:rPr>
            </w:pPr>
            <w:r>
              <w:rPr>
                <w:rFonts w:ascii="Times New Roman" w:hAnsi="Times New Roman"/>
                <w:b/>
                <w:bCs/>
              </w:rPr>
              <w:t xml:space="preserve">        8</w:t>
            </w:r>
          </w:p>
        </w:tc>
        <w:tc>
          <w:tcPr>
            <w:tcW w:w="1296" w:type="dxa"/>
            <w:tcBorders>
              <w:left w:val="single" w:sz="4" w:space="0" w:color="000000"/>
              <w:bottom w:val="single" w:sz="4" w:space="0" w:color="000000"/>
            </w:tcBorders>
            <w:tcMar>
              <w:top w:w="55" w:type="dxa"/>
              <w:left w:w="55" w:type="dxa"/>
              <w:bottom w:w="55" w:type="dxa"/>
              <w:right w:w="55" w:type="dxa"/>
            </w:tcMar>
          </w:tcPr>
          <w:p w14:paraId="6FC17D83"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6CF8EFF7" w14:textId="77777777" w:rsidR="005321EE" w:rsidRDefault="005321EE">
            <w:pPr>
              <w:pStyle w:val="TableContents"/>
              <w:rPr>
                <w:rFonts w:ascii="Times New Roman" w:hAnsi="Times New Roman"/>
                <w:b/>
                <w:bCs/>
              </w:rPr>
            </w:pPr>
          </w:p>
        </w:tc>
      </w:tr>
      <w:tr w:rsidR="005321EE" w14:paraId="4226C252"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1055B05A" w14:textId="77777777" w:rsidR="005321EE" w:rsidRDefault="00000000">
            <w:pPr>
              <w:pStyle w:val="Standarduser"/>
              <w:jc w:val="center"/>
              <w:rPr>
                <w:rFonts w:hint="eastAsia"/>
              </w:rPr>
            </w:pPr>
            <w:r>
              <w:rPr>
                <w:rFonts w:ascii="Times New Roman" w:hAnsi="Times New Roman"/>
              </w:rPr>
              <w:t>17</w:t>
            </w:r>
          </w:p>
        </w:tc>
        <w:tc>
          <w:tcPr>
            <w:tcW w:w="2675" w:type="dxa"/>
            <w:tcBorders>
              <w:left w:val="single" w:sz="4" w:space="0" w:color="000000"/>
              <w:bottom w:val="single" w:sz="4" w:space="0" w:color="000000"/>
            </w:tcBorders>
            <w:tcMar>
              <w:top w:w="55" w:type="dxa"/>
              <w:left w:w="55" w:type="dxa"/>
              <w:bottom w:w="55" w:type="dxa"/>
              <w:right w:w="55" w:type="dxa"/>
            </w:tcMar>
          </w:tcPr>
          <w:p w14:paraId="425B2ABC" w14:textId="77777777" w:rsidR="005321EE" w:rsidRDefault="00000000">
            <w:pPr>
              <w:pStyle w:val="Standarduser"/>
              <w:rPr>
                <w:rFonts w:hint="eastAsia"/>
              </w:rPr>
            </w:pPr>
            <w:r>
              <w:rPr>
                <w:rFonts w:ascii="Times New Roman" w:hAnsi="Times New Roman"/>
              </w:rPr>
              <w:t>Акция «Подари книгу библиотеке».</w:t>
            </w:r>
          </w:p>
        </w:tc>
        <w:tc>
          <w:tcPr>
            <w:tcW w:w="1187" w:type="dxa"/>
            <w:tcBorders>
              <w:left w:val="single" w:sz="4" w:space="0" w:color="000000"/>
              <w:bottom w:val="single" w:sz="4" w:space="0" w:color="000000"/>
            </w:tcBorders>
            <w:tcMar>
              <w:top w:w="55" w:type="dxa"/>
              <w:left w:w="55" w:type="dxa"/>
              <w:bottom w:w="55" w:type="dxa"/>
              <w:right w:w="55" w:type="dxa"/>
            </w:tcMar>
          </w:tcPr>
          <w:p w14:paraId="3E83576C" w14:textId="77777777" w:rsidR="005321EE" w:rsidRDefault="00000000">
            <w:pPr>
              <w:pStyle w:val="TableContents"/>
              <w:jc w:val="center"/>
              <w:rPr>
                <w:rFonts w:hint="eastAsia"/>
              </w:rPr>
            </w:pPr>
            <w:r>
              <w:rPr>
                <w:rFonts w:ascii="Times New Roman" w:hAnsi="Times New Roman"/>
                <w:b/>
                <w:bCs/>
              </w:rPr>
              <w:t>2</w:t>
            </w:r>
          </w:p>
        </w:tc>
        <w:tc>
          <w:tcPr>
            <w:tcW w:w="1112" w:type="dxa"/>
            <w:tcBorders>
              <w:left w:val="single" w:sz="4" w:space="0" w:color="000000"/>
              <w:bottom w:val="single" w:sz="4" w:space="0" w:color="000000"/>
            </w:tcBorders>
            <w:tcMar>
              <w:top w:w="55" w:type="dxa"/>
              <w:left w:w="55" w:type="dxa"/>
              <w:bottom w:w="55" w:type="dxa"/>
              <w:right w:w="55" w:type="dxa"/>
            </w:tcMar>
          </w:tcPr>
          <w:p w14:paraId="4FBD9E01" w14:textId="77777777" w:rsidR="005321EE" w:rsidRDefault="00000000">
            <w:pPr>
              <w:pStyle w:val="TableContents"/>
              <w:jc w:val="center"/>
              <w:rPr>
                <w:rFonts w:hint="eastAsia"/>
              </w:rPr>
            </w:pPr>
            <w:r>
              <w:rPr>
                <w:rFonts w:ascii="Times New Roman" w:hAnsi="Times New Roman"/>
                <w:b/>
                <w:bCs/>
              </w:rPr>
              <w:t>-</w:t>
            </w:r>
          </w:p>
        </w:tc>
        <w:tc>
          <w:tcPr>
            <w:tcW w:w="1282" w:type="dxa"/>
            <w:tcBorders>
              <w:left w:val="single" w:sz="4" w:space="0" w:color="000000"/>
              <w:bottom w:val="single" w:sz="4" w:space="0" w:color="000000"/>
            </w:tcBorders>
            <w:tcMar>
              <w:top w:w="55" w:type="dxa"/>
              <w:left w:w="55" w:type="dxa"/>
              <w:bottom w:w="55" w:type="dxa"/>
              <w:right w:w="55" w:type="dxa"/>
            </w:tcMar>
          </w:tcPr>
          <w:p w14:paraId="3863690D" w14:textId="77777777" w:rsidR="005321EE" w:rsidRDefault="00000000">
            <w:pPr>
              <w:pStyle w:val="TableContents"/>
              <w:jc w:val="center"/>
              <w:rPr>
                <w:rFonts w:hint="eastAsia"/>
              </w:rPr>
            </w:pPr>
            <w:r>
              <w:rPr>
                <w:rFonts w:ascii="Times New Roman" w:hAnsi="Times New Roman"/>
                <w:b/>
                <w:bCs/>
              </w:rPr>
              <w:t>2</w:t>
            </w:r>
          </w:p>
        </w:tc>
        <w:tc>
          <w:tcPr>
            <w:tcW w:w="1296" w:type="dxa"/>
            <w:tcBorders>
              <w:left w:val="single" w:sz="4" w:space="0" w:color="000000"/>
              <w:bottom w:val="single" w:sz="4" w:space="0" w:color="000000"/>
            </w:tcBorders>
            <w:tcMar>
              <w:top w:w="55" w:type="dxa"/>
              <w:left w:w="55" w:type="dxa"/>
              <w:bottom w:w="55" w:type="dxa"/>
              <w:right w:w="55" w:type="dxa"/>
            </w:tcMar>
          </w:tcPr>
          <w:p w14:paraId="58C1E5A6"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2193E78D" w14:textId="77777777" w:rsidR="005321EE" w:rsidRDefault="005321EE">
            <w:pPr>
              <w:pStyle w:val="TableContents"/>
              <w:jc w:val="center"/>
              <w:rPr>
                <w:rFonts w:ascii="Times New Roman" w:hAnsi="Times New Roman"/>
                <w:b/>
                <w:bCs/>
              </w:rPr>
            </w:pPr>
          </w:p>
        </w:tc>
      </w:tr>
      <w:tr w:rsidR="005321EE" w14:paraId="67B79E4A"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63F9A32C" w14:textId="77777777" w:rsidR="005321EE" w:rsidRDefault="00000000">
            <w:pPr>
              <w:pStyle w:val="Standarduser"/>
              <w:jc w:val="center"/>
              <w:rPr>
                <w:rFonts w:hint="eastAsia"/>
              </w:rPr>
            </w:pPr>
            <w:r>
              <w:rPr>
                <w:rFonts w:ascii="Times New Roman" w:hAnsi="Times New Roman"/>
              </w:rPr>
              <w:t>18</w:t>
            </w:r>
          </w:p>
        </w:tc>
        <w:tc>
          <w:tcPr>
            <w:tcW w:w="2675" w:type="dxa"/>
            <w:tcBorders>
              <w:left w:val="single" w:sz="4" w:space="0" w:color="000000"/>
              <w:bottom w:val="single" w:sz="4" w:space="0" w:color="000000"/>
            </w:tcBorders>
            <w:tcMar>
              <w:top w:w="55" w:type="dxa"/>
              <w:left w:w="55" w:type="dxa"/>
              <w:bottom w:w="55" w:type="dxa"/>
              <w:right w:w="55" w:type="dxa"/>
            </w:tcMar>
          </w:tcPr>
          <w:p w14:paraId="7AF5B196" w14:textId="77777777" w:rsidR="005321EE" w:rsidRDefault="00000000">
            <w:pPr>
              <w:pStyle w:val="Standarduser"/>
              <w:rPr>
                <w:rFonts w:hint="eastAsia"/>
              </w:rPr>
            </w:pPr>
            <w:r>
              <w:rPr>
                <w:rFonts w:ascii="Times New Roman" w:hAnsi="Times New Roman" w:cs="Times New Roman"/>
              </w:rPr>
              <w:t>Международный день добровольца в России.</w:t>
            </w:r>
          </w:p>
        </w:tc>
        <w:tc>
          <w:tcPr>
            <w:tcW w:w="1187" w:type="dxa"/>
            <w:tcBorders>
              <w:left w:val="single" w:sz="4" w:space="0" w:color="000000"/>
              <w:bottom w:val="single" w:sz="4" w:space="0" w:color="000000"/>
            </w:tcBorders>
            <w:tcMar>
              <w:top w:w="55" w:type="dxa"/>
              <w:left w:w="55" w:type="dxa"/>
              <w:bottom w:w="55" w:type="dxa"/>
              <w:right w:w="55" w:type="dxa"/>
            </w:tcMar>
          </w:tcPr>
          <w:p w14:paraId="3EAAC932" w14:textId="77777777" w:rsidR="005321EE" w:rsidRDefault="00000000">
            <w:pPr>
              <w:pStyle w:val="TableContents"/>
              <w:jc w:val="center"/>
              <w:rPr>
                <w:rFonts w:hint="eastAsia"/>
              </w:rPr>
            </w:pPr>
            <w:r>
              <w:rPr>
                <w:rFonts w:ascii="Times New Roman" w:hAnsi="Times New Roman"/>
                <w:b/>
                <w:bCs/>
              </w:rPr>
              <w:t>2</w:t>
            </w:r>
          </w:p>
        </w:tc>
        <w:tc>
          <w:tcPr>
            <w:tcW w:w="1112" w:type="dxa"/>
            <w:tcBorders>
              <w:left w:val="single" w:sz="4" w:space="0" w:color="000000"/>
              <w:bottom w:val="single" w:sz="4" w:space="0" w:color="000000"/>
            </w:tcBorders>
            <w:tcMar>
              <w:top w:w="55" w:type="dxa"/>
              <w:left w:w="55" w:type="dxa"/>
              <w:bottom w:w="55" w:type="dxa"/>
              <w:right w:w="55" w:type="dxa"/>
            </w:tcMar>
          </w:tcPr>
          <w:p w14:paraId="38F546D3" w14:textId="77777777" w:rsidR="005321EE" w:rsidRDefault="00000000">
            <w:pPr>
              <w:pStyle w:val="TableContents"/>
              <w:jc w:val="center"/>
              <w:rPr>
                <w:rFonts w:hint="eastAsia"/>
              </w:rPr>
            </w:pPr>
            <w:r>
              <w:rPr>
                <w:rFonts w:ascii="Times New Roman" w:hAnsi="Times New Roman"/>
                <w:b/>
                <w:bCs/>
              </w:rPr>
              <w:t>1</w:t>
            </w:r>
          </w:p>
        </w:tc>
        <w:tc>
          <w:tcPr>
            <w:tcW w:w="1282" w:type="dxa"/>
            <w:tcBorders>
              <w:left w:val="single" w:sz="4" w:space="0" w:color="000000"/>
              <w:bottom w:val="single" w:sz="4" w:space="0" w:color="000000"/>
            </w:tcBorders>
            <w:tcMar>
              <w:top w:w="55" w:type="dxa"/>
              <w:left w:w="55" w:type="dxa"/>
              <w:bottom w:w="55" w:type="dxa"/>
              <w:right w:w="55" w:type="dxa"/>
            </w:tcMar>
          </w:tcPr>
          <w:p w14:paraId="34AAE751" w14:textId="77777777" w:rsidR="005321EE" w:rsidRDefault="00000000">
            <w:pPr>
              <w:pStyle w:val="TableContents"/>
              <w:jc w:val="center"/>
              <w:rPr>
                <w:rFonts w:hint="eastAsia"/>
              </w:rPr>
            </w:pPr>
            <w:r>
              <w:rPr>
                <w:rFonts w:ascii="Times New Roman" w:hAnsi="Times New Roman"/>
                <w:b/>
                <w:bCs/>
              </w:rPr>
              <w:t>1</w:t>
            </w:r>
          </w:p>
        </w:tc>
        <w:tc>
          <w:tcPr>
            <w:tcW w:w="1296" w:type="dxa"/>
            <w:tcBorders>
              <w:left w:val="single" w:sz="4" w:space="0" w:color="000000"/>
              <w:bottom w:val="single" w:sz="4" w:space="0" w:color="000000"/>
            </w:tcBorders>
            <w:tcMar>
              <w:top w:w="55" w:type="dxa"/>
              <w:left w:w="55" w:type="dxa"/>
              <w:bottom w:w="55" w:type="dxa"/>
              <w:right w:w="55" w:type="dxa"/>
            </w:tcMar>
          </w:tcPr>
          <w:p w14:paraId="1B78E006"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0737189B" w14:textId="77777777" w:rsidR="005321EE" w:rsidRDefault="005321EE">
            <w:pPr>
              <w:pStyle w:val="TableContents"/>
              <w:jc w:val="center"/>
              <w:rPr>
                <w:rFonts w:ascii="Times New Roman" w:hAnsi="Times New Roman"/>
                <w:b/>
                <w:bCs/>
              </w:rPr>
            </w:pPr>
          </w:p>
        </w:tc>
      </w:tr>
      <w:tr w:rsidR="005321EE" w14:paraId="1202DC0E"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0A406EA1" w14:textId="77777777" w:rsidR="005321EE" w:rsidRDefault="00000000">
            <w:pPr>
              <w:pStyle w:val="Standarduser"/>
              <w:jc w:val="center"/>
              <w:rPr>
                <w:rFonts w:hint="eastAsia"/>
              </w:rPr>
            </w:pPr>
            <w:r>
              <w:rPr>
                <w:rFonts w:ascii="Times New Roman" w:hAnsi="Times New Roman"/>
              </w:rPr>
              <w:t>19</w:t>
            </w:r>
          </w:p>
        </w:tc>
        <w:tc>
          <w:tcPr>
            <w:tcW w:w="2675" w:type="dxa"/>
            <w:tcBorders>
              <w:left w:val="single" w:sz="4" w:space="0" w:color="000000"/>
              <w:bottom w:val="single" w:sz="4" w:space="0" w:color="000000"/>
            </w:tcBorders>
            <w:tcMar>
              <w:top w:w="55" w:type="dxa"/>
              <w:left w:w="55" w:type="dxa"/>
              <w:bottom w:w="55" w:type="dxa"/>
              <w:right w:w="55" w:type="dxa"/>
            </w:tcMar>
          </w:tcPr>
          <w:p w14:paraId="64E0BF9F" w14:textId="77777777" w:rsidR="005321EE" w:rsidRDefault="00000000">
            <w:pPr>
              <w:pStyle w:val="Standarduser"/>
              <w:rPr>
                <w:rFonts w:hint="eastAsia"/>
              </w:rPr>
            </w:pPr>
            <w:r>
              <w:rPr>
                <w:rFonts w:ascii="Times New Roman" w:hAnsi="Times New Roman"/>
              </w:rPr>
              <w:t>Акция «Ветеран живет рядом».</w:t>
            </w:r>
          </w:p>
        </w:tc>
        <w:tc>
          <w:tcPr>
            <w:tcW w:w="1187" w:type="dxa"/>
            <w:tcBorders>
              <w:left w:val="single" w:sz="4" w:space="0" w:color="000000"/>
              <w:bottom w:val="single" w:sz="4" w:space="0" w:color="000000"/>
            </w:tcBorders>
            <w:tcMar>
              <w:top w:w="55" w:type="dxa"/>
              <w:left w:w="55" w:type="dxa"/>
              <w:bottom w:w="55" w:type="dxa"/>
              <w:right w:w="55" w:type="dxa"/>
            </w:tcMar>
          </w:tcPr>
          <w:p w14:paraId="1D242C40" w14:textId="77777777" w:rsidR="005321EE" w:rsidRDefault="00000000">
            <w:pPr>
              <w:pStyle w:val="TableContents"/>
              <w:jc w:val="center"/>
              <w:rPr>
                <w:rFonts w:hint="eastAsia"/>
              </w:rPr>
            </w:pPr>
            <w:r>
              <w:rPr>
                <w:rFonts w:ascii="Times New Roman" w:hAnsi="Times New Roman"/>
                <w:b/>
                <w:bCs/>
              </w:rPr>
              <w:t>4</w:t>
            </w:r>
          </w:p>
        </w:tc>
        <w:tc>
          <w:tcPr>
            <w:tcW w:w="1112" w:type="dxa"/>
            <w:tcBorders>
              <w:left w:val="single" w:sz="4" w:space="0" w:color="000000"/>
              <w:bottom w:val="single" w:sz="4" w:space="0" w:color="000000"/>
            </w:tcBorders>
            <w:tcMar>
              <w:top w:w="55" w:type="dxa"/>
              <w:left w:w="55" w:type="dxa"/>
              <w:bottom w:w="55" w:type="dxa"/>
              <w:right w:w="55" w:type="dxa"/>
            </w:tcMar>
          </w:tcPr>
          <w:p w14:paraId="0FC265E6" w14:textId="77777777" w:rsidR="005321EE" w:rsidRDefault="00000000">
            <w:pPr>
              <w:pStyle w:val="TableContents"/>
              <w:jc w:val="center"/>
              <w:rPr>
                <w:rFonts w:hint="eastAsia"/>
              </w:rPr>
            </w:pPr>
            <w:r>
              <w:rPr>
                <w:rFonts w:ascii="Times New Roman" w:hAnsi="Times New Roman"/>
                <w:b/>
                <w:bCs/>
              </w:rPr>
              <w:t>-</w:t>
            </w:r>
          </w:p>
        </w:tc>
        <w:tc>
          <w:tcPr>
            <w:tcW w:w="1282" w:type="dxa"/>
            <w:tcBorders>
              <w:left w:val="single" w:sz="4" w:space="0" w:color="000000"/>
              <w:bottom w:val="single" w:sz="4" w:space="0" w:color="000000"/>
            </w:tcBorders>
            <w:tcMar>
              <w:top w:w="55" w:type="dxa"/>
              <w:left w:w="55" w:type="dxa"/>
              <w:bottom w:w="55" w:type="dxa"/>
              <w:right w:w="55" w:type="dxa"/>
            </w:tcMar>
          </w:tcPr>
          <w:p w14:paraId="2FCBE972" w14:textId="77777777" w:rsidR="005321EE" w:rsidRDefault="00000000">
            <w:pPr>
              <w:pStyle w:val="TableContents"/>
              <w:jc w:val="center"/>
              <w:rPr>
                <w:rFonts w:hint="eastAsia"/>
              </w:rPr>
            </w:pPr>
            <w:r>
              <w:rPr>
                <w:rFonts w:ascii="Times New Roman" w:hAnsi="Times New Roman"/>
                <w:b/>
                <w:bCs/>
              </w:rPr>
              <w:t>4</w:t>
            </w:r>
          </w:p>
        </w:tc>
        <w:tc>
          <w:tcPr>
            <w:tcW w:w="1296" w:type="dxa"/>
            <w:tcBorders>
              <w:left w:val="single" w:sz="4" w:space="0" w:color="000000"/>
              <w:bottom w:val="single" w:sz="4" w:space="0" w:color="000000"/>
            </w:tcBorders>
            <w:tcMar>
              <w:top w:w="55" w:type="dxa"/>
              <w:left w:w="55" w:type="dxa"/>
              <w:bottom w:w="55" w:type="dxa"/>
              <w:right w:w="55" w:type="dxa"/>
            </w:tcMar>
          </w:tcPr>
          <w:p w14:paraId="3CC7796E"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4B8A4195" w14:textId="77777777" w:rsidR="005321EE" w:rsidRDefault="005321EE">
            <w:pPr>
              <w:pStyle w:val="TableContents"/>
              <w:jc w:val="center"/>
              <w:rPr>
                <w:rFonts w:ascii="Times New Roman" w:hAnsi="Times New Roman"/>
                <w:b/>
                <w:bCs/>
              </w:rPr>
            </w:pPr>
          </w:p>
        </w:tc>
      </w:tr>
      <w:tr w:rsidR="005321EE" w14:paraId="449207F3"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12C0C048" w14:textId="77777777" w:rsidR="005321EE" w:rsidRDefault="00000000">
            <w:pPr>
              <w:pStyle w:val="Standarduser"/>
              <w:jc w:val="center"/>
              <w:rPr>
                <w:rFonts w:hint="eastAsia"/>
              </w:rPr>
            </w:pPr>
            <w:r>
              <w:rPr>
                <w:rFonts w:ascii="Times New Roman" w:hAnsi="Times New Roman"/>
              </w:rPr>
              <w:t>20</w:t>
            </w:r>
          </w:p>
        </w:tc>
        <w:tc>
          <w:tcPr>
            <w:tcW w:w="2675" w:type="dxa"/>
            <w:tcBorders>
              <w:left w:val="single" w:sz="4" w:space="0" w:color="000000"/>
              <w:bottom w:val="single" w:sz="4" w:space="0" w:color="000000"/>
            </w:tcBorders>
            <w:tcMar>
              <w:top w:w="55" w:type="dxa"/>
              <w:left w:w="55" w:type="dxa"/>
              <w:bottom w:w="55" w:type="dxa"/>
              <w:right w:w="55" w:type="dxa"/>
            </w:tcMar>
          </w:tcPr>
          <w:p w14:paraId="079D50AB" w14:textId="77777777" w:rsidR="005321EE" w:rsidRDefault="00000000">
            <w:pPr>
              <w:pStyle w:val="Standarduser"/>
              <w:rPr>
                <w:rFonts w:hint="eastAsia"/>
              </w:rPr>
            </w:pPr>
            <w:r>
              <w:rPr>
                <w:rFonts w:ascii="Times New Roman" w:hAnsi="Times New Roman"/>
              </w:rPr>
              <w:t>День Неизвестного солдата.</w:t>
            </w:r>
          </w:p>
        </w:tc>
        <w:tc>
          <w:tcPr>
            <w:tcW w:w="1187" w:type="dxa"/>
            <w:tcBorders>
              <w:left w:val="single" w:sz="4" w:space="0" w:color="000000"/>
              <w:bottom w:val="single" w:sz="4" w:space="0" w:color="000000"/>
            </w:tcBorders>
            <w:tcMar>
              <w:top w:w="55" w:type="dxa"/>
              <w:left w:w="55" w:type="dxa"/>
              <w:bottom w:w="55" w:type="dxa"/>
              <w:right w:w="55" w:type="dxa"/>
            </w:tcMar>
          </w:tcPr>
          <w:p w14:paraId="392C60AD" w14:textId="77777777" w:rsidR="005321EE" w:rsidRDefault="00000000">
            <w:pPr>
              <w:pStyle w:val="TableContents"/>
              <w:jc w:val="center"/>
              <w:rPr>
                <w:rFonts w:hint="eastAsia"/>
              </w:rPr>
            </w:pPr>
            <w:r>
              <w:rPr>
                <w:rFonts w:ascii="Times New Roman" w:hAnsi="Times New Roman"/>
                <w:b/>
                <w:bCs/>
              </w:rPr>
              <w:t>4</w:t>
            </w:r>
          </w:p>
        </w:tc>
        <w:tc>
          <w:tcPr>
            <w:tcW w:w="1112" w:type="dxa"/>
            <w:tcBorders>
              <w:left w:val="single" w:sz="4" w:space="0" w:color="000000"/>
              <w:bottom w:val="single" w:sz="4" w:space="0" w:color="000000"/>
            </w:tcBorders>
            <w:tcMar>
              <w:top w:w="55" w:type="dxa"/>
              <w:left w:w="55" w:type="dxa"/>
              <w:bottom w:w="55" w:type="dxa"/>
              <w:right w:w="55" w:type="dxa"/>
            </w:tcMar>
          </w:tcPr>
          <w:p w14:paraId="76859B4B" w14:textId="77777777" w:rsidR="005321EE" w:rsidRDefault="00000000">
            <w:pPr>
              <w:pStyle w:val="TableContents"/>
              <w:jc w:val="center"/>
              <w:rPr>
                <w:rFonts w:hint="eastAsia"/>
              </w:rPr>
            </w:pPr>
            <w:r>
              <w:rPr>
                <w:rFonts w:ascii="Times New Roman" w:hAnsi="Times New Roman"/>
                <w:b/>
                <w:bCs/>
              </w:rPr>
              <w:t>2</w:t>
            </w:r>
          </w:p>
        </w:tc>
        <w:tc>
          <w:tcPr>
            <w:tcW w:w="1282" w:type="dxa"/>
            <w:tcBorders>
              <w:left w:val="single" w:sz="4" w:space="0" w:color="000000"/>
              <w:bottom w:val="single" w:sz="4" w:space="0" w:color="000000"/>
            </w:tcBorders>
            <w:tcMar>
              <w:top w:w="55" w:type="dxa"/>
              <w:left w:w="55" w:type="dxa"/>
              <w:bottom w:w="55" w:type="dxa"/>
              <w:right w:w="55" w:type="dxa"/>
            </w:tcMar>
          </w:tcPr>
          <w:p w14:paraId="7EA39343" w14:textId="77777777" w:rsidR="005321EE" w:rsidRDefault="00000000">
            <w:pPr>
              <w:pStyle w:val="TableContents"/>
              <w:jc w:val="center"/>
              <w:rPr>
                <w:rFonts w:hint="eastAsia"/>
              </w:rPr>
            </w:pPr>
            <w:r>
              <w:rPr>
                <w:rFonts w:ascii="Times New Roman" w:hAnsi="Times New Roman"/>
                <w:b/>
                <w:bCs/>
              </w:rPr>
              <w:t>2</w:t>
            </w:r>
          </w:p>
        </w:tc>
        <w:tc>
          <w:tcPr>
            <w:tcW w:w="1296" w:type="dxa"/>
            <w:tcBorders>
              <w:left w:val="single" w:sz="4" w:space="0" w:color="000000"/>
              <w:bottom w:val="single" w:sz="4" w:space="0" w:color="000000"/>
            </w:tcBorders>
            <w:tcMar>
              <w:top w:w="55" w:type="dxa"/>
              <w:left w:w="55" w:type="dxa"/>
              <w:bottom w:w="55" w:type="dxa"/>
              <w:right w:w="55" w:type="dxa"/>
            </w:tcMar>
          </w:tcPr>
          <w:p w14:paraId="64557DD4"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3EC91E09" w14:textId="77777777" w:rsidR="005321EE" w:rsidRDefault="005321EE">
            <w:pPr>
              <w:pStyle w:val="TableContents"/>
              <w:jc w:val="center"/>
              <w:rPr>
                <w:rFonts w:ascii="Times New Roman" w:hAnsi="Times New Roman"/>
                <w:b/>
                <w:bCs/>
              </w:rPr>
            </w:pPr>
          </w:p>
        </w:tc>
      </w:tr>
      <w:tr w:rsidR="005321EE" w14:paraId="26BE9F55"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3147D676" w14:textId="77777777" w:rsidR="005321EE" w:rsidRDefault="00000000">
            <w:pPr>
              <w:pStyle w:val="Standarduser"/>
              <w:jc w:val="center"/>
              <w:rPr>
                <w:rFonts w:hint="eastAsia"/>
              </w:rPr>
            </w:pPr>
            <w:r>
              <w:rPr>
                <w:rFonts w:ascii="Times New Roman" w:hAnsi="Times New Roman"/>
              </w:rPr>
              <w:t>21</w:t>
            </w:r>
          </w:p>
        </w:tc>
        <w:tc>
          <w:tcPr>
            <w:tcW w:w="2675" w:type="dxa"/>
            <w:tcBorders>
              <w:left w:val="single" w:sz="4" w:space="0" w:color="000000"/>
              <w:bottom w:val="single" w:sz="4" w:space="0" w:color="000000"/>
            </w:tcBorders>
            <w:tcMar>
              <w:top w:w="55" w:type="dxa"/>
              <w:left w:w="55" w:type="dxa"/>
              <w:bottom w:w="55" w:type="dxa"/>
              <w:right w:w="55" w:type="dxa"/>
            </w:tcMar>
          </w:tcPr>
          <w:p w14:paraId="2BFB36E6" w14:textId="77777777" w:rsidR="005321EE" w:rsidRDefault="00000000">
            <w:pPr>
              <w:pStyle w:val="Standarduser"/>
              <w:rPr>
                <w:rFonts w:hint="eastAsia"/>
              </w:rPr>
            </w:pPr>
            <w:r>
              <w:rPr>
                <w:rFonts w:ascii="Times New Roman" w:hAnsi="Times New Roman"/>
              </w:rPr>
              <w:t>Безопасность школьников в сети интернет.</w:t>
            </w:r>
          </w:p>
        </w:tc>
        <w:tc>
          <w:tcPr>
            <w:tcW w:w="1187" w:type="dxa"/>
            <w:tcBorders>
              <w:left w:val="single" w:sz="4" w:space="0" w:color="000000"/>
              <w:bottom w:val="single" w:sz="4" w:space="0" w:color="000000"/>
            </w:tcBorders>
            <w:tcMar>
              <w:top w:w="55" w:type="dxa"/>
              <w:left w:w="55" w:type="dxa"/>
              <w:bottom w:w="55" w:type="dxa"/>
              <w:right w:w="55" w:type="dxa"/>
            </w:tcMar>
          </w:tcPr>
          <w:p w14:paraId="5F75DAB6" w14:textId="77777777" w:rsidR="005321EE" w:rsidRDefault="00000000">
            <w:pPr>
              <w:pStyle w:val="TableContents"/>
              <w:jc w:val="center"/>
              <w:rPr>
                <w:rFonts w:hint="eastAsia"/>
              </w:rPr>
            </w:pPr>
            <w:r>
              <w:rPr>
                <w:rFonts w:ascii="Times New Roman" w:hAnsi="Times New Roman"/>
                <w:b/>
                <w:bCs/>
              </w:rPr>
              <w:t>2</w:t>
            </w:r>
          </w:p>
        </w:tc>
        <w:tc>
          <w:tcPr>
            <w:tcW w:w="1112" w:type="dxa"/>
            <w:tcBorders>
              <w:left w:val="single" w:sz="4" w:space="0" w:color="000000"/>
              <w:bottom w:val="single" w:sz="4" w:space="0" w:color="000000"/>
            </w:tcBorders>
            <w:tcMar>
              <w:top w:w="55" w:type="dxa"/>
              <w:left w:w="55" w:type="dxa"/>
              <w:bottom w:w="55" w:type="dxa"/>
              <w:right w:w="55" w:type="dxa"/>
            </w:tcMar>
          </w:tcPr>
          <w:p w14:paraId="47546B0F" w14:textId="77777777" w:rsidR="005321EE" w:rsidRDefault="00000000">
            <w:pPr>
              <w:pStyle w:val="TableContents"/>
              <w:jc w:val="center"/>
              <w:rPr>
                <w:rFonts w:hint="eastAsia"/>
              </w:rPr>
            </w:pPr>
            <w:r>
              <w:rPr>
                <w:rFonts w:ascii="Times New Roman" w:hAnsi="Times New Roman"/>
                <w:b/>
                <w:bCs/>
              </w:rPr>
              <w:t>-</w:t>
            </w:r>
          </w:p>
        </w:tc>
        <w:tc>
          <w:tcPr>
            <w:tcW w:w="1282" w:type="dxa"/>
            <w:tcBorders>
              <w:left w:val="single" w:sz="4" w:space="0" w:color="000000"/>
              <w:bottom w:val="single" w:sz="4" w:space="0" w:color="000000"/>
            </w:tcBorders>
            <w:tcMar>
              <w:top w:w="55" w:type="dxa"/>
              <w:left w:w="55" w:type="dxa"/>
              <w:bottom w:w="55" w:type="dxa"/>
              <w:right w:w="55" w:type="dxa"/>
            </w:tcMar>
          </w:tcPr>
          <w:p w14:paraId="0C9BEA5B" w14:textId="77777777" w:rsidR="005321EE" w:rsidRDefault="00000000">
            <w:pPr>
              <w:pStyle w:val="TableContents"/>
              <w:jc w:val="center"/>
              <w:rPr>
                <w:rFonts w:hint="eastAsia"/>
              </w:rPr>
            </w:pPr>
            <w:r>
              <w:rPr>
                <w:rFonts w:ascii="Times New Roman" w:hAnsi="Times New Roman"/>
                <w:b/>
                <w:bCs/>
              </w:rPr>
              <w:t>2</w:t>
            </w:r>
          </w:p>
        </w:tc>
        <w:tc>
          <w:tcPr>
            <w:tcW w:w="1296" w:type="dxa"/>
            <w:tcBorders>
              <w:left w:val="single" w:sz="4" w:space="0" w:color="000000"/>
              <w:bottom w:val="single" w:sz="4" w:space="0" w:color="000000"/>
            </w:tcBorders>
            <w:tcMar>
              <w:top w:w="55" w:type="dxa"/>
              <w:left w:w="55" w:type="dxa"/>
              <w:bottom w:w="55" w:type="dxa"/>
              <w:right w:w="55" w:type="dxa"/>
            </w:tcMar>
          </w:tcPr>
          <w:p w14:paraId="547A589C"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74A6314F" w14:textId="77777777" w:rsidR="005321EE" w:rsidRDefault="005321EE">
            <w:pPr>
              <w:pStyle w:val="TableContents"/>
              <w:jc w:val="center"/>
              <w:rPr>
                <w:rFonts w:ascii="Times New Roman" w:hAnsi="Times New Roman"/>
                <w:b/>
                <w:bCs/>
              </w:rPr>
            </w:pPr>
          </w:p>
        </w:tc>
      </w:tr>
      <w:tr w:rsidR="005321EE" w14:paraId="750D8AC6" w14:textId="77777777">
        <w:tblPrEx>
          <w:tblCellMar>
            <w:top w:w="0" w:type="dxa"/>
            <w:bottom w:w="0" w:type="dxa"/>
          </w:tblCellMar>
        </w:tblPrEx>
        <w:trPr>
          <w:trHeight w:val="540"/>
        </w:trPr>
        <w:tc>
          <w:tcPr>
            <w:tcW w:w="610" w:type="dxa"/>
            <w:tcBorders>
              <w:left w:val="single" w:sz="4" w:space="0" w:color="000000"/>
              <w:bottom w:val="single" w:sz="4" w:space="0" w:color="000000"/>
            </w:tcBorders>
            <w:tcMar>
              <w:top w:w="55" w:type="dxa"/>
              <w:left w:w="55" w:type="dxa"/>
              <w:bottom w:w="55" w:type="dxa"/>
              <w:right w:w="55" w:type="dxa"/>
            </w:tcMar>
          </w:tcPr>
          <w:p w14:paraId="79F34EA0" w14:textId="77777777" w:rsidR="005321EE" w:rsidRDefault="00000000">
            <w:pPr>
              <w:pStyle w:val="Standarduser"/>
              <w:jc w:val="center"/>
              <w:rPr>
                <w:rFonts w:hint="eastAsia"/>
              </w:rPr>
            </w:pPr>
            <w:r>
              <w:rPr>
                <w:rFonts w:ascii="Times New Roman" w:hAnsi="Times New Roman"/>
              </w:rPr>
              <w:t>22</w:t>
            </w:r>
          </w:p>
        </w:tc>
        <w:tc>
          <w:tcPr>
            <w:tcW w:w="2675" w:type="dxa"/>
            <w:tcBorders>
              <w:left w:val="single" w:sz="4" w:space="0" w:color="000000"/>
              <w:bottom w:val="single" w:sz="4" w:space="0" w:color="000000"/>
            </w:tcBorders>
            <w:tcMar>
              <w:top w:w="55" w:type="dxa"/>
              <w:left w:w="55" w:type="dxa"/>
              <w:bottom w:w="55" w:type="dxa"/>
              <w:right w:w="55" w:type="dxa"/>
            </w:tcMar>
          </w:tcPr>
          <w:p w14:paraId="061C4CA9" w14:textId="77777777" w:rsidR="005321EE" w:rsidRDefault="00000000">
            <w:pPr>
              <w:pStyle w:val="Standarduser"/>
              <w:rPr>
                <w:rFonts w:hint="eastAsia"/>
              </w:rPr>
            </w:pPr>
            <w:r>
              <w:rPr>
                <w:rFonts w:ascii="Times New Roman" w:hAnsi="Times New Roman"/>
              </w:rPr>
              <w:t>Операция «Зеленый класс».</w:t>
            </w:r>
          </w:p>
        </w:tc>
        <w:tc>
          <w:tcPr>
            <w:tcW w:w="1187" w:type="dxa"/>
            <w:tcBorders>
              <w:left w:val="single" w:sz="4" w:space="0" w:color="000000"/>
              <w:bottom w:val="single" w:sz="4" w:space="0" w:color="000000"/>
            </w:tcBorders>
            <w:tcMar>
              <w:top w:w="55" w:type="dxa"/>
              <w:left w:w="55" w:type="dxa"/>
              <w:bottom w:w="55" w:type="dxa"/>
              <w:right w:w="55" w:type="dxa"/>
            </w:tcMar>
          </w:tcPr>
          <w:p w14:paraId="06B59EAE" w14:textId="77777777" w:rsidR="005321EE" w:rsidRDefault="00000000">
            <w:pPr>
              <w:pStyle w:val="TableContents"/>
              <w:jc w:val="center"/>
              <w:rPr>
                <w:rFonts w:hint="eastAsia"/>
              </w:rPr>
            </w:pPr>
            <w:r>
              <w:rPr>
                <w:rFonts w:ascii="Times New Roman" w:hAnsi="Times New Roman"/>
                <w:b/>
                <w:bCs/>
              </w:rPr>
              <w:t>2</w:t>
            </w:r>
          </w:p>
        </w:tc>
        <w:tc>
          <w:tcPr>
            <w:tcW w:w="1112" w:type="dxa"/>
            <w:tcBorders>
              <w:left w:val="single" w:sz="4" w:space="0" w:color="000000"/>
              <w:bottom w:val="single" w:sz="4" w:space="0" w:color="000000"/>
            </w:tcBorders>
            <w:tcMar>
              <w:top w:w="55" w:type="dxa"/>
              <w:left w:w="55" w:type="dxa"/>
              <w:bottom w:w="55" w:type="dxa"/>
              <w:right w:w="55" w:type="dxa"/>
            </w:tcMar>
          </w:tcPr>
          <w:p w14:paraId="00951DEE" w14:textId="77777777" w:rsidR="005321EE" w:rsidRDefault="00000000">
            <w:pPr>
              <w:pStyle w:val="TableContents"/>
              <w:jc w:val="center"/>
              <w:rPr>
                <w:rFonts w:hint="eastAsia"/>
              </w:rPr>
            </w:pPr>
            <w:r>
              <w:rPr>
                <w:rFonts w:ascii="Times New Roman" w:hAnsi="Times New Roman"/>
                <w:b/>
                <w:bCs/>
              </w:rPr>
              <w:t>-</w:t>
            </w:r>
          </w:p>
        </w:tc>
        <w:tc>
          <w:tcPr>
            <w:tcW w:w="1282" w:type="dxa"/>
            <w:tcBorders>
              <w:left w:val="single" w:sz="4" w:space="0" w:color="000000"/>
              <w:bottom w:val="single" w:sz="4" w:space="0" w:color="000000"/>
            </w:tcBorders>
            <w:tcMar>
              <w:top w:w="55" w:type="dxa"/>
              <w:left w:w="55" w:type="dxa"/>
              <w:bottom w:w="55" w:type="dxa"/>
              <w:right w:w="55" w:type="dxa"/>
            </w:tcMar>
          </w:tcPr>
          <w:p w14:paraId="73A9E715" w14:textId="77777777" w:rsidR="005321EE" w:rsidRDefault="00000000">
            <w:pPr>
              <w:pStyle w:val="TableContents"/>
              <w:jc w:val="center"/>
              <w:rPr>
                <w:rFonts w:hint="eastAsia"/>
              </w:rPr>
            </w:pPr>
            <w:r>
              <w:rPr>
                <w:rFonts w:ascii="Times New Roman" w:hAnsi="Times New Roman"/>
                <w:b/>
                <w:bCs/>
              </w:rPr>
              <w:t>2</w:t>
            </w:r>
          </w:p>
        </w:tc>
        <w:tc>
          <w:tcPr>
            <w:tcW w:w="1296" w:type="dxa"/>
            <w:tcBorders>
              <w:left w:val="single" w:sz="4" w:space="0" w:color="000000"/>
              <w:bottom w:val="single" w:sz="4" w:space="0" w:color="000000"/>
            </w:tcBorders>
            <w:tcMar>
              <w:top w:w="55" w:type="dxa"/>
              <w:left w:w="55" w:type="dxa"/>
              <w:bottom w:w="55" w:type="dxa"/>
              <w:right w:w="55" w:type="dxa"/>
            </w:tcMar>
          </w:tcPr>
          <w:p w14:paraId="5813169A"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6F56EEA1" w14:textId="77777777" w:rsidR="005321EE" w:rsidRDefault="005321EE">
            <w:pPr>
              <w:pStyle w:val="TableContents"/>
              <w:jc w:val="center"/>
              <w:rPr>
                <w:rFonts w:ascii="Times New Roman" w:hAnsi="Times New Roman"/>
                <w:b/>
                <w:bCs/>
              </w:rPr>
            </w:pPr>
          </w:p>
        </w:tc>
      </w:tr>
      <w:tr w:rsidR="005321EE" w14:paraId="2EA6E80B" w14:textId="77777777">
        <w:tblPrEx>
          <w:tblCellMar>
            <w:top w:w="0" w:type="dxa"/>
            <w:bottom w:w="0" w:type="dxa"/>
          </w:tblCellMar>
        </w:tblPrEx>
        <w:trPr>
          <w:trHeight w:val="280"/>
        </w:trPr>
        <w:tc>
          <w:tcPr>
            <w:tcW w:w="610" w:type="dxa"/>
            <w:tcBorders>
              <w:top w:val="single" w:sz="4" w:space="0" w:color="000000"/>
              <w:left w:val="single" w:sz="4" w:space="0" w:color="000000"/>
              <w:bottom w:val="single" w:sz="4" w:space="0" w:color="000000"/>
            </w:tcBorders>
            <w:tcMar>
              <w:top w:w="55" w:type="dxa"/>
              <w:left w:w="55" w:type="dxa"/>
              <w:bottom w:w="55" w:type="dxa"/>
              <w:right w:w="55" w:type="dxa"/>
            </w:tcMar>
          </w:tcPr>
          <w:p w14:paraId="2391CA8A" w14:textId="77777777" w:rsidR="005321EE" w:rsidRDefault="00000000">
            <w:pPr>
              <w:pStyle w:val="Standarduser"/>
              <w:jc w:val="center"/>
              <w:rPr>
                <w:rFonts w:hint="eastAsia"/>
              </w:rPr>
            </w:pPr>
            <w:r>
              <w:rPr>
                <w:rFonts w:ascii="Times New Roman" w:hAnsi="Times New Roman"/>
              </w:rPr>
              <w:t>23</w:t>
            </w:r>
          </w:p>
        </w:tc>
        <w:tc>
          <w:tcPr>
            <w:tcW w:w="2675" w:type="dxa"/>
            <w:tcBorders>
              <w:top w:val="single" w:sz="4" w:space="0" w:color="000000"/>
              <w:left w:val="single" w:sz="4" w:space="0" w:color="000000"/>
              <w:bottom w:val="single" w:sz="4" w:space="0" w:color="000000"/>
            </w:tcBorders>
            <w:tcMar>
              <w:top w:w="55" w:type="dxa"/>
              <w:left w:w="55" w:type="dxa"/>
              <w:bottom w:w="55" w:type="dxa"/>
              <w:right w:w="55" w:type="dxa"/>
            </w:tcMar>
          </w:tcPr>
          <w:p w14:paraId="2B13C64F" w14:textId="77777777" w:rsidR="005321EE" w:rsidRDefault="00000000">
            <w:pPr>
              <w:pStyle w:val="Standarduser"/>
              <w:rPr>
                <w:rFonts w:hint="eastAsia"/>
              </w:rPr>
            </w:pPr>
            <w:r>
              <w:rPr>
                <w:rFonts w:ascii="Times New Roman" w:hAnsi="Times New Roman"/>
              </w:rPr>
              <w:t xml:space="preserve"> «Употребление алкоголя –опасная болезнь».</w:t>
            </w:r>
          </w:p>
        </w:tc>
        <w:tc>
          <w:tcPr>
            <w:tcW w:w="1187" w:type="dxa"/>
            <w:tcBorders>
              <w:top w:val="single" w:sz="4" w:space="0" w:color="000000"/>
              <w:left w:val="single" w:sz="4" w:space="0" w:color="000000"/>
              <w:bottom w:val="single" w:sz="4" w:space="0" w:color="000000"/>
            </w:tcBorders>
            <w:tcMar>
              <w:top w:w="55" w:type="dxa"/>
              <w:left w:w="55" w:type="dxa"/>
              <w:bottom w:w="55" w:type="dxa"/>
              <w:right w:w="55" w:type="dxa"/>
            </w:tcMar>
          </w:tcPr>
          <w:p w14:paraId="30AB84B0" w14:textId="77777777" w:rsidR="005321EE" w:rsidRDefault="00000000">
            <w:pPr>
              <w:pStyle w:val="TableContents"/>
              <w:jc w:val="center"/>
              <w:rPr>
                <w:rFonts w:hint="eastAsia"/>
              </w:rPr>
            </w:pPr>
            <w:r>
              <w:rPr>
                <w:rFonts w:ascii="Times New Roman" w:hAnsi="Times New Roman"/>
                <w:b/>
                <w:bCs/>
              </w:rPr>
              <w:t>2</w:t>
            </w:r>
          </w:p>
        </w:tc>
        <w:tc>
          <w:tcPr>
            <w:tcW w:w="1112" w:type="dxa"/>
            <w:tcBorders>
              <w:top w:val="single" w:sz="4" w:space="0" w:color="000000"/>
              <w:left w:val="single" w:sz="4" w:space="0" w:color="000000"/>
              <w:bottom w:val="single" w:sz="4" w:space="0" w:color="000000"/>
            </w:tcBorders>
            <w:tcMar>
              <w:top w:w="55" w:type="dxa"/>
              <w:left w:w="55" w:type="dxa"/>
              <w:bottom w:w="55" w:type="dxa"/>
              <w:right w:w="55" w:type="dxa"/>
            </w:tcMar>
          </w:tcPr>
          <w:p w14:paraId="3F0E326C" w14:textId="77777777" w:rsidR="005321EE" w:rsidRDefault="00000000">
            <w:pPr>
              <w:pStyle w:val="TableContents"/>
              <w:jc w:val="center"/>
              <w:rPr>
                <w:rFonts w:hint="eastAsia"/>
              </w:rPr>
            </w:pPr>
            <w:r>
              <w:rPr>
                <w:rFonts w:ascii="Times New Roman" w:hAnsi="Times New Roman"/>
                <w:b/>
                <w:bCs/>
              </w:rPr>
              <w:t>-</w:t>
            </w:r>
          </w:p>
        </w:tc>
        <w:tc>
          <w:tcPr>
            <w:tcW w:w="1282" w:type="dxa"/>
            <w:tcBorders>
              <w:top w:val="single" w:sz="4" w:space="0" w:color="000000"/>
              <w:left w:val="single" w:sz="4" w:space="0" w:color="000000"/>
              <w:bottom w:val="single" w:sz="4" w:space="0" w:color="000000"/>
            </w:tcBorders>
            <w:tcMar>
              <w:top w:w="55" w:type="dxa"/>
              <w:left w:w="55" w:type="dxa"/>
              <w:bottom w:w="55" w:type="dxa"/>
              <w:right w:w="55" w:type="dxa"/>
            </w:tcMar>
          </w:tcPr>
          <w:p w14:paraId="1EB134F3" w14:textId="77777777" w:rsidR="005321EE" w:rsidRDefault="00000000">
            <w:pPr>
              <w:pStyle w:val="TableContents"/>
              <w:jc w:val="center"/>
              <w:rPr>
                <w:rFonts w:hint="eastAsia"/>
              </w:rPr>
            </w:pPr>
            <w:r>
              <w:rPr>
                <w:rFonts w:ascii="Times New Roman" w:hAnsi="Times New Roman"/>
                <w:b/>
                <w:bCs/>
              </w:rPr>
              <w:t>2</w:t>
            </w:r>
          </w:p>
        </w:tc>
        <w:tc>
          <w:tcPr>
            <w:tcW w:w="1296" w:type="dxa"/>
            <w:tcBorders>
              <w:top w:val="single" w:sz="4" w:space="0" w:color="000000"/>
              <w:left w:val="single" w:sz="4" w:space="0" w:color="000000"/>
              <w:bottom w:val="single" w:sz="4" w:space="0" w:color="000000"/>
            </w:tcBorders>
            <w:tcMar>
              <w:top w:w="55" w:type="dxa"/>
              <w:left w:w="55" w:type="dxa"/>
              <w:bottom w:w="55" w:type="dxa"/>
              <w:right w:w="55" w:type="dxa"/>
            </w:tcMar>
          </w:tcPr>
          <w:p w14:paraId="0F490E58" w14:textId="77777777" w:rsidR="005321EE" w:rsidRDefault="005321EE">
            <w:pPr>
              <w:pStyle w:val="TableContents"/>
              <w:jc w:val="center"/>
              <w:rPr>
                <w:rFonts w:hint="eastAsia"/>
              </w:rPr>
            </w:pPr>
          </w:p>
        </w:tc>
        <w:tc>
          <w:tcPr>
            <w:tcW w:w="148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0B80510" w14:textId="77777777" w:rsidR="005321EE" w:rsidRDefault="00000000">
            <w:pPr>
              <w:pStyle w:val="TableContents"/>
              <w:jc w:val="center"/>
              <w:rPr>
                <w:rFonts w:hint="eastAsia"/>
              </w:rPr>
            </w:pPr>
            <w:r>
              <w:rPr>
                <w:rFonts w:ascii="Times New Roman" w:hAnsi="Times New Roman"/>
                <w:b/>
                <w:bCs/>
              </w:rPr>
              <w:t>Буклет</w:t>
            </w:r>
          </w:p>
        </w:tc>
      </w:tr>
      <w:tr w:rsidR="005321EE" w14:paraId="1AADF832"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5420AE6F" w14:textId="77777777" w:rsidR="005321EE" w:rsidRDefault="00000000">
            <w:pPr>
              <w:pStyle w:val="Standarduser"/>
              <w:jc w:val="center"/>
              <w:rPr>
                <w:rFonts w:hint="eastAsia"/>
              </w:rPr>
            </w:pPr>
            <w:r>
              <w:rPr>
                <w:rFonts w:ascii="Times New Roman" w:hAnsi="Times New Roman"/>
              </w:rPr>
              <w:t>24</w:t>
            </w:r>
          </w:p>
        </w:tc>
        <w:tc>
          <w:tcPr>
            <w:tcW w:w="2675" w:type="dxa"/>
            <w:tcBorders>
              <w:left w:val="single" w:sz="4" w:space="0" w:color="000000"/>
              <w:bottom w:val="single" w:sz="4" w:space="0" w:color="000000"/>
            </w:tcBorders>
            <w:tcMar>
              <w:top w:w="55" w:type="dxa"/>
              <w:left w:w="55" w:type="dxa"/>
              <w:bottom w:w="55" w:type="dxa"/>
              <w:right w:w="55" w:type="dxa"/>
            </w:tcMar>
          </w:tcPr>
          <w:p w14:paraId="04D0C5C3" w14:textId="77777777" w:rsidR="005321EE" w:rsidRDefault="00000000">
            <w:pPr>
              <w:pStyle w:val="Standarduser"/>
              <w:rPr>
                <w:rFonts w:hint="eastAsia"/>
              </w:rPr>
            </w:pPr>
            <w:r>
              <w:rPr>
                <w:rFonts w:ascii="Times New Roman" w:hAnsi="Times New Roman"/>
              </w:rPr>
              <w:t>«Курить –здоровью вредить»</w:t>
            </w:r>
          </w:p>
        </w:tc>
        <w:tc>
          <w:tcPr>
            <w:tcW w:w="1187" w:type="dxa"/>
            <w:tcBorders>
              <w:left w:val="single" w:sz="4" w:space="0" w:color="000000"/>
              <w:bottom w:val="single" w:sz="4" w:space="0" w:color="000000"/>
            </w:tcBorders>
            <w:tcMar>
              <w:top w:w="55" w:type="dxa"/>
              <w:left w:w="55" w:type="dxa"/>
              <w:bottom w:w="55" w:type="dxa"/>
              <w:right w:w="55" w:type="dxa"/>
            </w:tcMar>
          </w:tcPr>
          <w:p w14:paraId="583F7526" w14:textId="77777777" w:rsidR="005321EE" w:rsidRDefault="00000000">
            <w:pPr>
              <w:pStyle w:val="TableContents"/>
              <w:jc w:val="center"/>
              <w:rPr>
                <w:rFonts w:hint="eastAsia"/>
              </w:rPr>
            </w:pPr>
            <w:r>
              <w:rPr>
                <w:rFonts w:ascii="Times New Roman" w:hAnsi="Times New Roman"/>
                <w:b/>
                <w:bCs/>
              </w:rPr>
              <w:t>2</w:t>
            </w:r>
          </w:p>
        </w:tc>
        <w:tc>
          <w:tcPr>
            <w:tcW w:w="1112" w:type="dxa"/>
            <w:tcBorders>
              <w:left w:val="single" w:sz="4" w:space="0" w:color="000000"/>
              <w:bottom w:val="single" w:sz="4" w:space="0" w:color="000000"/>
            </w:tcBorders>
            <w:tcMar>
              <w:top w:w="55" w:type="dxa"/>
              <w:left w:w="55" w:type="dxa"/>
              <w:bottom w:w="55" w:type="dxa"/>
              <w:right w:w="55" w:type="dxa"/>
            </w:tcMar>
          </w:tcPr>
          <w:p w14:paraId="157E0C32" w14:textId="77777777" w:rsidR="005321EE" w:rsidRDefault="00000000">
            <w:pPr>
              <w:pStyle w:val="TableContents"/>
              <w:jc w:val="center"/>
              <w:rPr>
                <w:rFonts w:hint="eastAsia"/>
              </w:rPr>
            </w:pPr>
            <w:r>
              <w:rPr>
                <w:rFonts w:ascii="Times New Roman" w:hAnsi="Times New Roman"/>
                <w:b/>
                <w:bCs/>
              </w:rPr>
              <w:t>-</w:t>
            </w:r>
          </w:p>
        </w:tc>
        <w:tc>
          <w:tcPr>
            <w:tcW w:w="1282" w:type="dxa"/>
            <w:tcBorders>
              <w:left w:val="single" w:sz="4" w:space="0" w:color="000000"/>
              <w:bottom w:val="single" w:sz="4" w:space="0" w:color="000000"/>
            </w:tcBorders>
            <w:tcMar>
              <w:top w:w="55" w:type="dxa"/>
              <w:left w:w="55" w:type="dxa"/>
              <w:bottom w:w="55" w:type="dxa"/>
              <w:right w:w="55" w:type="dxa"/>
            </w:tcMar>
          </w:tcPr>
          <w:p w14:paraId="1FA6A864" w14:textId="77777777" w:rsidR="005321EE" w:rsidRDefault="00000000">
            <w:pPr>
              <w:pStyle w:val="TableContents"/>
              <w:jc w:val="center"/>
              <w:rPr>
                <w:rFonts w:hint="eastAsia"/>
              </w:rPr>
            </w:pPr>
            <w:r>
              <w:rPr>
                <w:rFonts w:ascii="Times New Roman" w:hAnsi="Times New Roman"/>
                <w:b/>
                <w:bCs/>
              </w:rPr>
              <w:t>2</w:t>
            </w:r>
          </w:p>
        </w:tc>
        <w:tc>
          <w:tcPr>
            <w:tcW w:w="1296" w:type="dxa"/>
            <w:tcBorders>
              <w:left w:val="single" w:sz="4" w:space="0" w:color="000000"/>
              <w:bottom w:val="single" w:sz="4" w:space="0" w:color="000000"/>
            </w:tcBorders>
            <w:tcMar>
              <w:top w:w="55" w:type="dxa"/>
              <w:left w:w="55" w:type="dxa"/>
              <w:bottom w:w="55" w:type="dxa"/>
              <w:right w:w="55" w:type="dxa"/>
            </w:tcMar>
          </w:tcPr>
          <w:p w14:paraId="5796D014"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4FB9819B" w14:textId="77777777" w:rsidR="005321EE" w:rsidRDefault="00000000">
            <w:pPr>
              <w:pStyle w:val="TableContents"/>
              <w:jc w:val="center"/>
              <w:rPr>
                <w:rFonts w:hint="eastAsia"/>
              </w:rPr>
            </w:pPr>
            <w:r>
              <w:rPr>
                <w:rFonts w:ascii="Times New Roman" w:hAnsi="Times New Roman"/>
                <w:b/>
                <w:bCs/>
              </w:rPr>
              <w:t>буклет</w:t>
            </w:r>
          </w:p>
        </w:tc>
      </w:tr>
      <w:tr w:rsidR="005321EE" w14:paraId="100C2933"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1F174452" w14:textId="77777777" w:rsidR="005321EE" w:rsidRDefault="00000000">
            <w:pPr>
              <w:pStyle w:val="Standarduser"/>
              <w:jc w:val="center"/>
              <w:rPr>
                <w:rFonts w:hint="eastAsia"/>
              </w:rPr>
            </w:pPr>
            <w:r>
              <w:rPr>
                <w:rFonts w:ascii="Times New Roman" w:hAnsi="Times New Roman"/>
              </w:rPr>
              <w:t>25</w:t>
            </w:r>
          </w:p>
        </w:tc>
        <w:tc>
          <w:tcPr>
            <w:tcW w:w="2675" w:type="dxa"/>
            <w:tcBorders>
              <w:left w:val="single" w:sz="4" w:space="0" w:color="000000"/>
              <w:bottom w:val="single" w:sz="4" w:space="0" w:color="000000"/>
            </w:tcBorders>
            <w:tcMar>
              <w:top w:w="55" w:type="dxa"/>
              <w:left w:w="55" w:type="dxa"/>
              <w:bottom w:w="55" w:type="dxa"/>
              <w:right w:w="55" w:type="dxa"/>
            </w:tcMar>
          </w:tcPr>
          <w:p w14:paraId="5AA4D36E" w14:textId="77777777" w:rsidR="005321EE" w:rsidRDefault="00000000">
            <w:pPr>
              <w:pStyle w:val="Standarduser"/>
              <w:rPr>
                <w:rFonts w:hint="eastAsia"/>
              </w:rPr>
            </w:pPr>
            <w:r>
              <w:rPr>
                <w:rFonts w:ascii="Times New Roman" w:hAnsi="Times New Roman"/>
              </w:rPr>
              <w:t>«Осторожно! Наркотические вещества!»</w:t>
            </w:r>
          </w:p>
        </w:tc>
        <w:tc>
          <w:tcPr>
            <w:tcW w:w="1187" w:type="dxa"/>
            <w:tcBorders>
              <w:left w:val="single" w:sz="4" w:space="0" w:color="000000"/>
              <w:bottom w:val="single" w:sz="4" w:space="0" w:color="000000"/>
            </w:tcBorders>
            <w:tcMar>
              <w:top w:w="55" w:type="dxa"/>
              <w:left w:w="55" w:type="dxa"/>
              <w:bottom w:w="55" w:type="dxa"/>
              <w:right w:w="55" w:type="dxa"/>
            </w:tcMar>
          </w:tcPr>
          <w:p w14:paraId="00501468" w14:textId="77777777" w:rsidR="005321EE" w:rsidRDefault="00000000">
            <w:pPr>
              <w:pStyle w:val="TableContents"/>
              <w:jc w:val="center"/>
              <w:rPr>
                <w:rFonts w:hint="eastAsia"/>
              </w:rPr>
            </w:pPr>
            <w:r>
              <w:rPr>
                <w:rFonts w:ascii="Times New Roman" w:hAnsi="Times New Roman"/>
                <w:b/>
                <w:bCs/>
              </w:rPr>
              <w:t>2</w:t>
            </w:r>
          </w:p>
        </w:tc>
        <w:tc>
          <w:tcPr>
            <w:tcW w:w="1112" w:type="dxa"/>
            <w:tcBorders>
              <w:left w:val="single" w:sz="4" w:space="0" w:color="000000"/>
              <w:bottom w:val="single" w:sz="4" w:space="0" w:color="000000"/>
            </w:tcBorders>
            <w:tcMar>
              <w:top w:w="55" w:type="dxa"/>
              <w:left w:w="55" w:type="dxa"/>
              <w:bottom w:w="55" w:type="dxa"/>
              <w:right w:w="55" w:type="dxa"/>
            </w:tcMar>
          </w:tcPr>
          <w:p w14:paraId="1B2B8D69" w14:textId="77777777" w:rsidR="005321EE" w:rsidRDefault="00000000">
            <w:pPr>
              <w:pStyle w:val="TableContents"/>
              <w:jc w:val="center"/>
              <w:rPr>
                <w:rFonts w:hint="eastAsia"/>
              </w:rPr>
            </w:pPr>
            <w:r>
              <w:rPr>
                <w:rFonts w:ascii="Times New Roman" w:hAnsi="Times New Roman"/>
                <w:b/>
                <w:bCs/>
              </w:rPr>
              <w:t>-</w:t>
            </w:r>
          </w:p>
        </w:tc>
        <w:tc>
          <w:tcPr>
            <w:tcW w:w="1282" w:type="dxa"/>
            <w:tcBorders>
              <w:left w:val="single" w:sz="4" w:space="0" w:color="000000"/>
              <w:bottom w:val="single" w:sz="4" w:space="0" w:color="000000"/>
            </w:tcBorders>
            <w:tcMar>
              <w:top w:w="55" w:type="dxa"/>
              <w:left w:w="55" w:type="dxa"/>
              <w:bottom w:w="55" w:type="dxa"/>
              <w:right w:w="55" w:type="dxa"/>
            </w:tcMar>
          </w:tcPr>
          <w:p w14:paraId="70DCAE63" w14:textId="77777777" w:rsidR="005321EE" w:rsidRDefault="00000000">
            <w:pPr>
              <w:pStyle w:val="TableContents"/>
              <w:jc w:val="center"/>
              <w:rPr>
                <w:rFonts w:hint="eastAsia"/>
              </w:rPr>
            </w:pPr>
            <w:r>
              <w:rPr>
                <w:rFonts w:ascii="Times New Roman" w:hAnsi="Times New Roman"/>
                <w:b/>
                <w:bCs/>
              </w:rPr>
              <w:t>2</w:t>
            </w:r>
          </w:p>
        </w:tc>
        <w:tc>
          <w:tcPr>
            <w:tcW w:w="1296" w:type="dxa"/>
            <w:tcBorders>
              <w:left w:val="single" w:sz="4" w:space="0" w:color="000000"/>
              <w:bottom w:val="single" w:sz="4" w:space="0" w:color="000000"/>
            </w:tcBorders>
            <w:tcMar>
              <w:top w:w="55" w:type="dxa"/>
              <w:left w:w="55" w:type="dxa"/>
              <w:bottom w:w="55" w:type="dxa"/>
              <w:right w:w="55" w:type="dxa"/>
            </w:tcMar>
          </w:tcPr>
          <w:p w14:paraId="5D1B11DC"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72891589" w14:textId="77777777" w:rsidR="005321EE" w:rsidRDefault="00000000">
            <w:pPr>
              <w:pStyle w:val="TableContents"/>
              <w:jc w:val="center"/>
              <w:rPr>
                <w:rFonts w:hint="eastAsia"/>
              </w:rPr>
            </w:pPr>
            <w:r>
              <w:rPr>
                <w:rFonts w:ascii="Times New Roman" w:hAnsi="Times New Roman"/>
                <w:b/>
                <w:bCs/>
              </w:rPr>
              <w:t>буклет</w:t>
            </w:r>
          </w:p>
        </w:tc>
      </w:tr>
      <w:tr w:rsidR="005321EE" w14:paraId="47225F48"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3D9549E4" w14:textId="77777777" w:rsidR="005321EE" w:rsidRDefault="00000000">
            <w:pPr>
              <w:pStyle w:val="Standarduser"/>
              <w:jc w:val="center"/>
              <w:rPr>
                <w:rFonts w:hint="eastAsia"/>
              </w:rPr>
            </w:pPr>
            <w:r>
              <w:rPr>
                <w:rFonts w:ascii="Times New Roman" w:hAnsi="Times New Roman"/>
              </w:rPr>
              <w:t>26</w:t>
            </w:r>
          </w:p>
        </w:tc>
        <w:tc>
          <w:tcPr>
            <w:tcW w:w="2675" w:type="dxa"/>
            <w:tcBorders>
              <w:left w:val="single" w:sz="4" w:space="0" w:color="000000"/>
              <w:bottom w:val="single" w:sz="4" w:space="0" w:color="000000"/>
            </w:tcBorders>
            <w:tcMar>
              <w:top w:w="55" w:type="dxa"/>
              <w:left w:w="55" w:type="dxa"/>
              <w:bottom w:w="55" w:type="dxa"/>
              <w:right w:w="55" w:type="dxa"/>
            </w:tcMar>
          </w:tcPr>
          <w:p w14:paraId="23408ACB" w14:textId="77777777" w:rsidR="005321EE" w:rsidRDefault="00000000">
            <w:pPr>
              <w:pStyle w:val="Standarduser"/>
              <w:rPr>
                <w:rFonts w:hint="eastAsia"/>
              </w:rPr>
            </w:pPr>
            <w:r>
              <w:rPr>
                <w:rFonts w:ascii="Times New Roman" w:hAnsi="Times New Roman"/>
              </w:rPr>
              <w:t>Всероссийская акция «Блокадный хлеб».</w:t>
            </w:r>
          </w:p>
        </w:tc>
        <w:tc>
          <w:tcPr>
            <w:tcW w:w="1187" w:type="dxa"/>
            <w:tcBorders>
              <w:left w:val="single" w:sz="4" w:space="0" w:color="000000"/>
              <w:bottom w:val="single" w:sz="4" w:space="0" w:color="000000"/>
            </w:tcBorders>
            <w:tcMar>
              <w:top w:w="55" w:type="dxa"/>
              <w:left w:w="55" w:type="dxa"/>
              <w:bottom w:w="55" w:type="dxa"/>
              <w:right w:w="55" w:type="dxa"/>
            </w:tcMar>
          </w:tcPr>
          <w:p w14:paraId="7E1954D9" w14:textId="77777777" w:rsidR="005321EE" w:rsidRDefault="00000000">
            <w:pPr>
              <w:pStyle w:val="TableContents"/>
              <w:jc w:val="center"/>
              <w:rPr>
                <w:rFonts w:hint="eastAsia"/>
              </w:rPr>
            </w:pPr>
            <w:r>
              <w:rPr>
                <w:rFonts w:ascii="Times New Roman" w:hAnsi="Times New Roman"/>
                <w:b/>
                <w:bCs/>
              </w:rPr>
              <w:t>4</w:t>
            </w:r>
          </w:p>
        </w:tc>
        <w:tc>
          <w:tcPr>
            <w:tcW w:w="1112" w:type="dxa"/>
            <w:tcBorders>
              <w:left w:val="single" w:sz="4" w:space="0" w:color="000000"/>
              <w:bottom w:val="single" w:sz="4" w:space="0" w:color="000000"/>
            </w:tcBorders>
            <w:tcMar>
              <w:top w:w="55" w:type="dxa"/>
              <w:left w:w="55" w:type="dxa"/>
              <w:bottom w:w="55" w:type="dxa"/>
              <w:right w:w="55" w:type="dxa"/>
            </w:tcMar>
          </w:tcPr>
          <w:p w14:paraId="2CD9177F" w14:textId="77777777" w:rsidR="005321EE" w:rsidRDefault="00000000">
            <w:pPr>
              <w:pStyle w:val="TableContents"/>
              <w:jc w:val="center"/>
              <w:rPr>
                <w:rFonts w:hint="eastAsia"/>
              </w:rPr>
            </w:pPr>
            <w:r>
              <w:rPr>
                <w:rFonts w:ascii="Times New Roman" w:hAnsi="Times New Roman"/>
                <w:b/>
                <w:bCs/>
              </w:rPr>
              <w:t>2</w:t>
            </w:r>
          </w:p>
        </w:tc>
        <w:tc>
          <w:tcPr>
            <w:tcW w:w="1282" w:type="dxa"/>
            <w:tcBorders>
              <w:left w:val="single" w:sz="4" w:space="0" w:color="000000"/>
              <w:bottom w:val="single" w:sz="4" w:space="0" w:color="000000"/>
            </w:tcBorders>
            <w:tcMar>
              <w:top w:w="55" w:type="dxa"/>
              <w:left w:w="55" w:type="dxa"/>
              <w:bottom w:w="55" w:type="dxa"/>
              <w:right w:w="55" w:type="dxa"/>
            </w:tcMar>
          </w:tcPr>
          <w:p w14:paraId="1F6736FC" w14:textId="77777777" w:rsidR="005321EE" w:rsidRDefault="00000000">
            <w:pPr>
              <w:pStyle w:val="TableContents"/>
              <w:jc w:val="center"/>
              <w:rPr>
                <w:rFonts w:hint="eastAsia"/>
              </w:rPr>
            </w:pPr>
            <w:r>
              <w:rPr>
                <w:rFonts w:ascii="Times New Roman" w:hAnsi="Times New Roman"/>
                <w:b/>
                <w:bCs/>
              </w:rPr>
              <w:t>2</w:t>
            </w:r>
          </w:p>
        </w:tc>
        <w:tc>
          <w:tcPr>
            <w:tcW w:w="1296" w:type="dxa"/>
            <w:tcBorders>
              <w:left w:val="single" w:sz="4" w:space="0" w:color="000000"/>
              <w:bottom w:val="single" w:sz="4" w:space="0" w:color="000000"/>
            </w:tcBorders>
            <w:tcMar>
              <w:top w:w="55" w:type="dxa"/>
              <w:left w:w="55" w:type="dxa"/>
              <w:bottom w:w="55" w:type="dxa"/>
              <w:right w:w="55" w:type="dxa"/>
            </w:tcMar>
          </w:tcPr>
          <w:p w14:paraId="55B51ED6" w14:textId="77777777" w:rsidR="005321EE" w:rsidRDefault="005321EE">
            <w:pPr>
              <w:pStyle w:val="TableContents"/>
              <w:jc w:val="center"/>
              <w:rPr>
                <w:rFonts w:hint="eastAsia"/>
              </w:rPr>
            </w:pPr>
          </w:p>
          <w:p w14:paraId="206CE7E9"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0D09AC44" w14:textId="77777777" w:rsidR="005321EE" w:rsidRDefault="005321EE">
            <w:pPr>
              <w:pStyle w:val="TableContents"/>
              <w:jc w:val="center"/>
              <w:rPr>
                <w:rFonts w:ascii="Times New Roman" w:hAnsi="Times New Roman"/>
                <w:b/>
                <w:bCs/>
              </w:rPr>
            </w:pPr>
          </w:p>
        </w:tc>
      </w:tr>
      <w:tr w:rsidR="005321EE" w14:paraId="09734BC9"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0CAE17F0" w14:textId="77777777" w:rsidR="005321EE" w:rsidRDefault="00000000">
            <w:pPr>
              <w:pStyle w:val="Standarduser"/>
              <w:jc w:val="center"/>
              <w:rPr>
                <w:rFonts w:hint="eastAsia"/>
              </w:rPr>
            </w:pPr>
            <w:r>
              <w:rPr>
                <w:rFonts w:ascii="Times New Roman" w:hAnsi="Times New Roman"/>
              </w:rPr>
              <w:t>27</w:t>
            </w:r>
          </w:p>
        </w:tc>
        <w:tc>
          <w:tcPr>
            <w:tcW w:w="2675" w:type="dxa"/>
            <w:tcBorders>
              <w:left w:val="single" w:sz="4" w:space="0" w:color="000000"/>
              <w:bottom w:val="single" w:sz="4" w:space="0" w:color="000000"/>
            </w:tcBorders>
            <w:tcMar>
              <w:top w:w="55" w:type="dxa"/>
              <w:left w:w="55" w:type="dxa"/>
              <w:bottom w:w="55" w:type="dxa"/>
              <w:right w:w="55" w:type="dxa"/>
            </w:tcMar>
          </w:tcPr>
          <w:p w14:paraId="0DD9104E" w14:textId="77777777" w:rsidR="005321EE" w:rsidRDefault="00000000">
            <w:pPr>
              <w:pStyle w:val="Standarduser"/>
              <w:rPr>
                <w:rFonts w:hint="eastAsia"/>
              </w:rPr>
            </w:pPr>
            <w:r>
              <w:rPr>
                <w:rFonts w:ascii="Times New Roman" w:hAnsi="Times New Roman"/>
              </w:rPr>
              <w:t>«Кто, если не мы!»</w:t>
            </w:r>
          </w:p>
        </w:tc>
        <w:tc>
          <w:tcPr>
            <w:tcW w:w="1187" w:type="dxa"/>
            <w:tcBorders>
              <w:left w:val="single" w:sz="4" w:space="0" w:color="000000"/>
              <w:bottom w:val="single" w:sz="4" w:space="0" w:color="000000"/>
            </w:tcBorders>
            <w:tcMar>
              <w:top w:w="55" w:type="dxa"/>
              <w:left w:w="55" w:type="dxa"/>
              <w:bottom w:w="55" w:type="dxa"/>
              <w:right w:w="55" w:type="dxa"/>
            </w:tcMar>
          </w:tcPr>
          <w:p w14:paraId="5B534A10" w14:textId="77777777" w:rsidR="005321EE" w:rsidRDefault="00000000">
            <w:pPr>
              <w:pStyle w:val="TableContents"/>
              <w:jc w:val="center"/>
              <w:rPr>
                <w:rFonts w:hint="eastAsia"/>
              </w:rPr>
            </w:pPr>
            <w:r>
              <w:rPr>
                <w:rFonts w:ascii="Times New Roman" w:hAnsi="Times New Roman"/>
                <w:b/>
                <w:bCs/>
              </w:rPr>
              <w:t>2</w:t>
            </w:r>
          </w:p>
        </w:tc>
        <w:tc>
          <w:tcPr>
            <w:tcW w:w="1112" w:type="dxa"/>
            <w:tcBorders>
              <w:left w:val="single" w:sz="4" w:space="0" w:color="000000"/>
              <w:bottom w:val="single" w:sz="4" w:space="0" w:color="000000"/>
            </w:tcBorders>
            <w:tcMar>
              <w:top w:w="55" w:type="dxa"/>
              <w:left w:w="55" w:type="dxa"/>
              <w:bottom w:w="55" w:type="dxa"/>
              <w:right w:w="55" w:type="dxa"/>
            </w:tcMar>
          </w:tcPr>
          <w:p w14:paraId="254D3DD4" w14:textId="77777777" w:rsidR="005321EE" w:rsidRDefault="00000000">
            <w:pPr>
              <w:pStyle w:val="TableContents"/>
              <w:jc w:val="center"/>
              <w:rPr>
                <w:rFonts w:hint="eastAsia"/>
              </w:rPr>
            </w:pPr>
            <w:r>
              <w:rPr>
                <w:rFonts w:ascii="Times New Roman" w:hAnsi="Times New Roman"/>
                <w:b/>
                <w:bCs/>
              </w:rPr>
              <w:t>-</w:t>
            </w:r>
          </w:p>
        </w:tc>
        <w:tc>
          <w:tcPr>
            <w:tcW w:w="1282" w:type="dxa"/>
            <w:tcBorders>
              <w:left w:val="single" w:sz="4" w:space="0" w:color="000000"/>
              <w:bottom w:val="single" w:sz="4" w:space="0" w:color="000000"/>
            </w:tcBorders>
            <w:tcMar>
              <w:top w:w="55" w:type="dxa"/>
              <w:left w:w="55" w:type="dxa"/>
              <w:bottom w:w="55" w:type="dxa"/>
              <w:right w:w="55" w:type="dxa"/>
            </w:tcMar>
          </w:tcPr>
          <w:p w14:paraId="1F49A4B7" w14:textId="77777777" w:rsidR="005321EE" w:rsidRDefault="00000000">
            <w:pPr>
              <w:pStyle w:val="TableContents"/>
              <w:jc w:val="center"/>
              <w:rPr>
                <w:rFonts w:hint="eastAsia"/>
              </w:rPr>
            </w:pPr>
            <w:r>
              <w:rPr>
                <w:rFonts w:ascii="Times New Roman" w:hAnsi="Times New Roman"/>
                <w:b/>
                <w:bCs/>
              </w:rPr>
              <w:t>2</w:t>
            </w:r>
          </w:p>
        </w:tc>
        <w:tc>
          <w:tcPr>
            <w:tcW w:w="1296" w:type="dxa"/>
            <w:tcBorders>
              <w:left w:val="single" w:sz="4" w:space="0" w:color="000000"/>
              <w:bottom w:val="single" w:sz="4" w:space="0" w:color="000000"/>
            </w:tcBorders>
            <w:tcMar>
              <w:top w:w="55" w:type="dxa"/>
              <w:left w:w="55" w:type="dxa"/>
              <w:bottom w:w="55" w:type="dxa"/>
              <w:right w:w="55" w:type="dxa"/>
            </w:tcMar>
          </w:tcPr>
          <w:p w14:paraId="6740CAE2"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3BB4281A" w14:textId="77777777" w:rsidR="005321EE" w:rsidRDefault="005321EE">
            <w:pPr>
              <w:pStyle w:val="TableContents"/>
              <w:jc w:val="center"/>
              <w:rPr>
                <w:rFonts w:ascii="Times New Roman" w:hAnsi="Times New Roman"/>
                <w:b/>
                <w:bCs/>
              </w:rPr>
            </w:pPr>
          </w:p>
        </w:tc>
      </w:tr>
      <w:tr w:rsidR="005321EE" w14:paraId="78D70D33"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272F056F" w14:textId="77777777" w:rsidR="005321EE" w:rsidRDefault="00000000">
            <w:pPr>
              <w:pStyle w:val="Standarduser"/>
              <w:jc w:val="center"/>
              <w:rPr>
                <w:rFonts w:hint="eastAsia"/>
              </w:rPr>
            </w:pPr>
            <w:r>
              <w:rPr>
                <w:rFonts w:ascii="Times New Roman" w:hAnsi="Times New Roman"/>
              </w:rPr>
              <w:t>28</w:t>
            </w:r>
          </w:p>
        </w:tc>
        <w:tc>
          <w:tcPr>
            <w:tcW w:w="2675" w:type="dxa"/>
            <w:tcBorders>
              <w:left w:val="single" w:sz="4" w:space="0" w:color="000000"/>
              <w:bottom w:val="single" w:sz="4" w:space="0" w:color="000000"/>
            </w:tcBorders>
            <w:tcMar>
              <w:top w:w="55" w:type="dxa"/>
              <w:left w:w="55" w:type="dxa"/>
              <w:bottom w:w="55" w:type="dxa"/>
              <w:right w:w="55" w:type="dxa"/>
            </w:tcMar>
          </w:tcPr>
          <w:p w14:paraId="51F03BA1" w14:textId="77777777" w:rsidR="005321EE" w:rsidRDefault="00000000">
            <w:pPr>
              <w:pStyle w:val="Standarduser"/>
              <w:rPr>
                <w:rFonts w:hint="eastAsia"/>
              </w:rPr>
            </w:pPr>
            <w:r>
              <w:rPr>
                <w:rFonts w:ascii="Times New Roman" w:hAnsi="Times New Roman" w:cs="Times New Roman"/>
                <w:sz w:val="22"/>
                <w:szCs w:val="22"/>
              </w:rPr>
              <w:t>Организация социальных дел гражданско-патриотической направленности.</w:t>
            </w:r>
          </w:p>
        </w:tc>
        <w:tc>
          <w:tcPr>
            <w:tcW w:w="1187" w:type="dxa"/>
            <w:tcBorders>
              <w:left w:val="single" w:sz="4" w:space="0" w:color="000000"/>
              <w:bottom w:val="single" w:sz="4" w:space="0" w:color="000000"/>
            </w:tcBorders>
            <w:tcMar>
              <w:top w:w="55" w:type="dxa"/>
              <w:left w:w="55" w:type="dxa"/>
              <w:bottom w:w="55" w:type="dxa"/>
              <w:right w:w="55" w:type="dxa"/>
            </w:tcMar>
          </w:tcPr>
          <w:p w14:paraId="082C7432" w14:textId="77777777" w:rsidR="005321EE" w:rsidRDefault="00000000">
            <w:pPr>
              <w:pStyle w:val="TableContents"/>
              <w:jc w:val="center"/>
              <w:rPr>
                <w:rFonts w:hint="eastAsia"/>
              </w:rPr>
            </w:pPr>
            <w:r>
              <w:rPr>
                <w:rFonts w:ascii="Times New Roman" w:hAnsi="Times New Roman"/>
                <w:b/>
                <w:bCs/>
              </w:rPr>
              <w:t>6</w:t>
            </w:r>
          </w:p>
        </w:tc>
        <w:tc>
          <w:tcPr>
            <w:tcW w:w="1112" w:type="dxa"/>
            <w:tcBorders>
              <w:left w:val="single" w:sz="4" w:space="0" w:color="000000"/>
              <w:bottom w:val="single" w:sz="4" w:space="0" w:color="000000"/>
            </w:tcBorders>
            <w:tcMar>
              <w:top w:w="55" w:type="dxa"/>
              <w:left w:w="55" w:type="dxa"/>
              <w:bottom w:w="55" w:type="dxa"/>
              <w:right w:w="55" w:type="dxa"/>
            </w:tcMar>
          </w:tcPr>
          <w:p w14:paraId="2C725A70" w14:textId="77777777" w:rsidR="005321EE" w:rsidRDefault="00000000">
            <w:pPr>
              <w:pStyle w:val="TableContents"/>
              <w:jc w:val="center"/>
              <w:rPr>
                <w:rFonts w:hint="eastAsia"/>
              </w:rPr>
            </w:pPr>
            <w:r>
              <w:rPr>
                <w:rFonts w:ascii="Times New Roman" w:hAnsi="Times New Roman"/>
                <w:b/>
                <w:bCs/>
              </w:rPr>
              <w:t>1</w:t>
            </w:r>
          </w:p>
        </w:tc>
        <w:tc>
          <w:tcPr>
            <w:tcW w:w="1282" w:type="dxa"/>
            <w:tcBorders>
              <w:left w:val="single" w:sz="4" w:space="0" w:color="000000"/>
              <w:bottom w:val="single" w:sz="4" w:space="0" w:color="000000"/>
            </w:tcBorders>
            <w:tcMar>
              <w:top w:w="55" w:type="dxa"/>
              <w:left w:w="55" w:type="dxa"/>
              <w:bottom w:w="55" w:type="dxa"/>
              <w:right w:w="55" w:type="dxa"/>
            </w:tcMar>
          </w:tcPr>
          <w:p w14:paraId="3A043DF9" w14:textId="77777777" w:rsidR="005321EE" w:rsidRDefault="00000000">
            <w:pPr>
              <w:pStyle w:val="TableContents"/>
              <w:jc w:val="center"/>
              <w:rPr>
                <w:rFonts w:hint="eastAsia"/>
              </w:rPr>
            </w:pPr>
            <w:r>
              <w:rPr>
                <w:rFonts w:ascii="Times New Roman" w:hAnsi="Times New Roman"/>
                <w:b/>
                <w:bCs/>
              </w:rPr>
              <w:t>5</w:t>
            </w:r>
          </w:p>
        </w:tc>
        <w:tc>
          <w:tcPr>
            <w:tcW w:w="1296" w:type="dxa"/>
            <w:tcBorders>
              <w:left w:val="single" w:sz="4" w:space="0" w:color="000000"/>
              <w:bottom w:val="single" w:sz="4" w:space="0" w:color="000000"/>
            </w:tcBorders>
            <w:tcMar>
              <w:top w:w="55" w:type="dxa"/>
              <w:left w:w="55" w:type="dxa"/>
              <w:bottom w:w="55" w:type="dxa"/>
              <w:right w:w="55" w:type="dxa"/>
            </w:tcMar>
          </w:tcPr>
          <w:p w14:paraId="4FCA57A4"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209114C8" w14:textId="77777777" w:rsidR="005321EE" w:rsidRDefault="005321EE">
            <w:pPr>
              <w:pStyle w:val="TableContents"/>
              <w:jc w:val="center"/>
              <w:rPr>
                <w:rFonts w:ascii="Times New Roman" w:hAnsi="Times New Roman"/>
                <w:b/>
                <w:bCs/>
              </w:rPr>
            </w:pPr>
          </w:p>
        </w:tc>
      </w:tr>
      <w:tr w:rsidR="005321EE" w14:paraId="7B48F078"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6D2267D8" w14:textId="77777777" w:rsidR="005321EE" w:rsidRDefault="00000000">
            <w:pPr>
              <w:pStyle w:val="Standarduser"/>
              <w:jc w:val="center"/>
              <w:rPr>
                <w:rFonts w:hint="eastAsia"/>
              </w:rPr>
            </w:pPr>
            <w:r>
              <w:rPr>
                <w:rFonts w:ascii="Times New Roman" w:hAnsi="Times New Roman"/>
              </w:rPr>
              <w:lastRenderedPageBreak/>
              <w:t>29</w:t>
            </w:r>
          </w:p>
        </w:tc>
        <w:tc>
          <w:tcPr>
            <w:tcW w:w="2675" w:type="dxa"/>
            <w:tcBorders>
              <w:left w:val="single" w:sz="4" w:space="0" w:color="000000"/>
              <w:bottom w:val="single" w:sz="4" w:space="0" w:color="000000"/>
            </w:tcBorders>
            <w:tcMar>
              <w:top w:w="55" w:type="dxa"/>
              <w:left w:w="55" w:type="dxa"/>
              <w:bottom w:w="55" w:type="dxa"/>
              <w:right w:w="55" w:type="dxa"/>
            </w:tcMar>
          </w:tcPr>
          <w:p w14:paraId="5BF6AF4C" w14:textId="77777777" w:rsidR="005321EE" w:rsidRDefault="00000000">
            <w:pPr>
              <w:pStyle w:val="Standarduser"/>
              <w:rPr>
                <w:rFonts w:hint="eastAsia"/>
              </w:rPr>
            </w:pPr>
            <w:r>
              <w:rPr>
                <w:rFonts w:ascii="Times New Roman" w:hAnsi="Times New Roman"/>
              </w:rPr>
              <w:t>Акция «Поздравь солдата»</w:t>
            </w:r>
          </w:p>
        </w:tc>
        <w:tc>
          <w:tcPr>
            <w:tcW w:w="1187" w:type="dxa"/>
            <w:tcBorders>
              <w:left w:val="single" w:sz="4" w:space="0" w:color="000000"/>
              <w:bottom w:val="single" w:sz="4" w:space="0" w:color="000000"/>
            </w:tcBorders>
            <w:tcMar>
              <w:top w:w="55" w:type="dxa"/>
              <w:left w:w="55" w:type="dxa"/>
              <w:bottom w:w="55" w:type="dxa"/>
              <w:right w:w="55" w:type="dxa"/>
            </w:tcMar>
          </w:tcPr>
          <w:p w14:paraId="21AFCAC2" w14:textId="77777777" w:rsidR="005321EE" w:rsidRDefault="00000000">
            <w:pPr>
              <w:pStyle w:val="TableContents"/>
              <w:jc w:val="center"/>
              <w:rPr>
                <w:rFonts w:hint="eastAsia"/>
              </w:rPr>
            </w:pPr>
            <w:r>
              <w:rPr>
                <w:rFonts w:ascii="Times New Roman" w:hAnsi="Times New Roman"/>
                <w:b/>
                <w:bCs/>
              </w:rPr>
              <w:t>2</w:t>
            </w:r>
          </w:p>
        </w:tc>
        <w:tc>
          <w:tcPr>
            <w:tcW w:w="1112" w:type="dxa"/>
            <w:tcBorders>
              <w:left w:val="single" w:sz="4" w:space="0" w:color="000000"/>
              <w:bottom w:val="single" w:sz="4" w:space="0" w:color="000000"/>
            </w:tcBorders>
            <w:tcMar>
              <w:top w:w="55" w:type="dxa"/>
              <w:left w:w="55" w:type="dxa"/>
              <w:bottom w:w="55" w:type="dxa"/>
              <w:right w:w="55" w:type="dxa"/>
            </w:tcMar>
          </w:tcPr>
          <w:p w14:paraId="70022746" w14:textId="77777777" w:rsidR="005321EE" w:rsidRDefault="00000000">
            <w:pPr>
              <w:pStyle w:val="TableContents"/>
              <w:jc w:val="center"/>
              <w:rPr>
                <w:rFonts w:hint="eastAsia"/>
              </w:rPr>
            </w:pPr>
            <w:r>
              <w:rPr>
                <w:rFonts w:ascii="Times New Roman" w:hAnsi="Times New Roman"/>
                <w:b/>
                <w:bCs/>
              </w:rPr>
              <w:t>-</w:t>
            </w:r>
          </w:p>
        </w:tc>
        <w:tc>
          <w:tcPr>
            <w:tcW w:w="1282" w:type="dxa"/>
            <w:tcBorders>
              <w:left w:val="single" w:sz="4" w:space="0" w:color="000000"/>
              <w:bottom w:val="single" w:sz="4" w:space="0" w:color="000000"/>
            </w:tcBorders>
            <w:tcMar>
              <w:top w:w="55" w:type="dxa"/>
              <w:left w:w="55" w:type="dxa"/>
              <w:bottom w:w="55" w:type="dxa"/>
              <w:right w:w="55" w:type="dxa"/>
            </w:tcMar>
          </w:tcPr>
          <w:p w14:paraId="1DA9AE7B" w14:textId="77777777" w:rsidR="005321EE" w:rsidRDefault="00000000">
            <w:pPr>
              <w:pStyle w:val="TableContents"/>
              <w:jc w:val="center"/>
              <w:rPr>
                <w:rFonts w:hint="eastAsia"/>
              </w:rPr>
            </w:pPr>
            <w:r>
              <w:rPr>
                <w:rFonts w:ascii="Times New Roman" w:hAnsi="Times New Roman"/>
                <w:b/>
                <w:bCs/>
              </w:rPr>
              <w:t>2</w:t>
            </w:r>
          </w:p>
        </w:tc>
        <w:tc>
          <w:tcPr>
            <w:tcW w:w="1296" w:type="dxa"/>
            <w:tcBorders>
              <w:left w:val="single" w:sz="4" w:space="0" w:color="000000"/>
              <w:bottom w:val="single" w:sz="4" w:space="0" w:color="000000"/>
            </w:tcBorders>
            <w:tcMar>
              <w:top w:w="55" w:type="dxa"/>
              <w:left w:w="55" w:type="dxa"/>
              <w:bottom w:w="55" w:type="dxa"/>
              <w:right w:w="55" w:type="dxa"/>
            </w:tcMar>
          </w:tcPr>
          <w:p w14:paraId="11975684"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75DEB169" w14:textId="77777777" w:rsidR="005321EE" w:rsidRDefault="005321EE">
            <w:pPr>
              <w:pStyle w:val="TableContents"/>
              <w:jc w:val="center"/>
              <w:rPr>
                <w:rFonts w:ascii="Times New Roman" w:hAnsi="Times New Roman"/>
                <w:b/>
                <w:bCs/>
              </w:rPr>
            </w:pPr>
          </w:p>
        </w:tc>
      </w:tr>
      <w:tr w:rsidR="005321EE" w14:paraId="4B782598"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383E1804" w14:textId="77777777" w:rsidR="005321EE" w:rsidRDefault="00000000">
            <w:pPr>
              <w:pStyle w:val="Standarduser"/>
              <w:jc w:val="center"/>
              <w:rPr>
                <w:rFonts w:hint="eastAsia"/>
              </w:rPr>
            </w:pPr>
            <w:r>
              <w:rPr>
                <w:rFonts w:ascii="Times New Roman" w:hAnsi="Times New Roman"/>
              </w:rPr>
              <w:t>30</w:t>
            </w:r>
          </w:p>
        </w:tc>
        <w:tc>
          <w:tcPr>
            <w:tcW w:w="2675" w:type="dxa"/>
            <w:tcBorders>
              <w:left w:val="single" w:sz="4" w:space="0" w:color="000000"/>
              <w:bottom w:val="single" w:sz="4" w:space="0" w:color="000000"/>
            </w:tcBorders>
            <w:tcMar>
              <w:top w:w="55" w:type="dxa"/>
              <w:left w:w="55" w:type="dxa"/>
              <w:bottom w:w="55" w:type="dxa"/>
              <w:right w:w="55" w:type="dxa"/>
            </w:tcMar>
          </w:tcPr>
          <w:p w14:paraId="412C2500" w14:textId="77777777" w:rsidR="005321EE" w:rsidRDefault="00000000">
            <w:pPr>
              <w:pStyle w:val="Standarduser"/>
              <w:rPr>
                <w:rFonts w:hint="eastAsia"/>
              </w:rPr>
            </w:pPr>
            <w:r>
              <w:rPr>
                <w:rFonts w:ascii="Times New Roman" w:hAnsi="Times New Roman"/>
              </w:rPr>
              <w:t>«В здоровом теле -здоровый дух».</w:t>
            </w:r>
          </w:p>
        </w:tc>
        <w:tc>
          <w:tcPr>
            <w:tcW w:w="1187" w:type="dxa"/>
            <w:tcBorders>
              <w:left w:val="single" w:sz="4" w:space="0" w:color="000000"/>
              <w:bottom w:val="single" w:sz="4" w:space="0" w:color="000000"/>
            </w:tcBorders>
            <w:tcMar>
              <w:top w:w="55" w:type="dxa"/>
              <w:left w:w="55" w:type="dxa"/>
              <w:bottom w:w="55" w:type="dxa"/>
              <w:right w:w="55" w:type="dxa"/>
            </w:tcMar>
          </w:tcPr>
          <w:p w14:paraId="559438C8" w14:textId="77777777" w:rsidR="005321EE" w:rsidRDefault="00000000">
            <w:pPr>
              <w:pStyle w:val="TableContents"/>
              <w:jc w:val="center"/>
              <w:rPr>
                <w:rFonts w:hint="eastAsia"/>
              </w:rPr>
            </w:pPr>
            <w:r>
              <w:rPr>
                <w:rFonts w:ascii="Times New Roman" w:hAnsi="Times New Roman"/>
                <w:b/>
                <w:bCs/>
              </w:rPr>
              <w:t>2</w:t>
            </w:r>
          </w:p>
        </w:tc>
        <w:tc>
          <w:tcPr>
            <w:tcW w:w="1112" w:type="dxa"/>
            <w:tcBorders>
              <w:left w:val="single" w:sz="4" w:space="0" w:color="000000"/>
              <w:bottom w:val="single" w:sz="4" w:space="0" w:color="000000"/>
            </w:tcBorders>
            <w:tcMar>
              <w:top w:w="55" w:type="dxa"/>
              <w:left w:w="55" w:type="dxa"/>
              <w:bottom w:w="55" w:type="dxa"/>
              <w:right w:w="55" w:type="dxa"/>
            </w:tcMar>
          </w:tcPr>
          <w:p w14:paraId="32532AF2" w14:textId="77777777" w:rsidR="005321EE" w:rsidRDefault="00000000">
            <w:pPr>
              <w:pStyle w:val="TableContents"/>
              <w:jc w:val="center"/>
              <w:rPr>
                <w:rFonts w:hint="eastAsia"/>
              </w:rPr>
            </w:pPr>
            <w:r>
              <w:rPr>
                <w:rFonts w:ascii="Times New Roman" w:hAnsi="Times New Roman"/>
                <w:b/>
                <w:bCs/>
              </w:rPr>
              <w:t>1</w:t>
            </w:r>
          </w:p>
        </w:tc>
        <w:tc>
          <w:tcPr>
            <w:tcW w:w="1282" w:type="dxa"/>
            <w:tcBorders>
              <w:left w:val="single" w:sz="4" w:space="0" w:color="000000"/>
              <w:bottom w:val="single" w:sz="4" w:space="0" w:color="000000"/>
            </w:tcBorders>
            <w:tcMar>
              <w:top w:w="55" w:type="dxa"/>
              <w:left w:w="55" w:type="dxa"/>
              <w:bottom w:w="55" w:type="dxa"/>
              <w:right w:w="55" w:type="dxa"/>
            </w:tcMar>
          </w:tcPr>
          <w:p w14:paraId="3BA35B08" w14:textId="77777777" w:rsidR="005321EE" w:rsidRDefault="00000000">
            <w:pPr>
              <w:pStyle w:val="TableContents"/>
              <w:jc w:val="center"/>
              <w:rPr>
                <w:rFonts w:hint="eastAsia"/>
              </w:rPr>
            </w:pPr>
            <w:r>
              <w:rPr>
                <w:rFonts w:ascii="Times New Roman" w:hAnsi="Times New Roman"/>
                <w:b/>
                <w:bCs/>
              </w:rPr>
              <w:t>1</w:t>
            </w:r>
          </w:p>
        </w:tc>
        <w:tc>
          <w:tcPr>
            <w:tcW w:w="1296" w:type="dxa"/>
            <w:tcBorders>
              <w:left w:val="single" w:sz="4" w:space="0" w:color="000000"/>
              <w:bottom w:val="single" w:sz="4" w:space="0" w:color="000000"/>
            </w:tcBorders>
            <w:tcMar>
              <w:top w:w="55" w:type="dxa"/>
              <w:left w:w="55" w:type="dxa"/>
              <w:bottom w:w="55" w:type="dxa"/>
              <w:right w:w="55" w:type="dxa"/>
            </w:tcMar>
          </w:tcPr>
          <w:p w14:paraId="04E828F0"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5977294C" w14:textId="77777777" w:rsidR="005321EE" w:rsidRDefault="005321EE">
            <w:pPr>
              <w:pStyle w:val="TableContents"/>
              <w:jc w:val="center"/>
              <w:rPr>
                <w:rFonts w:ascii="Times New Roman" w:hAnsi="Times New Roman"/>
                <w:b/>
                <w:bCs/>
              </w:rPr>
            </w:pPr>
          </w:p>
        </w:tc>
      </w:tr>
      <w:tr w:rsidR="005321EE" w14:paraId="1977C439"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5B472204" w14:textId="77777777" w:rsidR="005321EE" w:rsidRDefault="00000000">
            <w:pPr>
              <w:pStyle w:val="Standarduser"/>
              <w:jc w:val="center"/>
              <w:rPr>
                <w:rFonts w:hint="eastAsia"/>
              </w:rPr>
            </w:pPr>
            <w:r>
              <w:rPr>
                <w:rFonts w:ascii="Times New Roman" w:hAnsi="Times New Roman"/>
              </w:rPr>
              <w:t>31</w:t>
            </w:r>
          </w:p>
        </w:tc>
        <w:tc>
          <w:tcPr>
            <w:tcW w:w="2675" w:type="dxa"/>
            <w:tcBorders>
              <w:left w:val="single" w:sz="4" w:space="0" w:color="000000"/>
              <w:bottom w:val="single" w:sz="4" w:space="0" w:color="000000"/>
            </w:tcBorders>
            <w:tcMar>
              <w:top w:w="55" w:type="dxa"/>
              <w:left w:w="55" w:type="dxa"/>
              <w:bottom w:w="55" w:type="dxa"/>
              <w:right w:w="55" w:type="dxa"/>
            </w:tcMar>
          </w:tcPr>
          <w:p w14:paraId="52F0DF93" w14:textId="77777777" w:rsidR="005321EE" w:rsidRDefault="00000000">
            <w:pPr>
              <w:pStyle w:val="Standarduser"/>
              <w:rPr>
                <w:rFonts w:hint="eastAsia"/>
              </w:rPr>
            </w:pPr>
            <w:r>
              <w:rPr>
                <w:rFonts w:ascii="Times New Roman" w:hAnsi="Times New Roman"/>
              </w:rPr>
              <w:t>«Школа за здоровый образ жизни»</w:t>
            </w:r>
          </w:p>
        </w:tc>
        <w:tc>
          <w:tcPr>
            <w:tcW w:w="1187" w:type="dxa"/>
            <w:tcBorders>
              <w:left w:val="single" w:sz="4" w:space="0" w:color="000000"/>
              <w:bottom w:val="single" w:sz="4" w:space="0" w:color="000000"/>
            </w:tcBorders>
            <w:tcMar>
              <w:top w:w="55" w:type="dxa"/>
              <w:left w:w="55" w:type="dxa"/>
              <w:bottom w:w="55" w:type="dxa"/>
              <w:right w:w="55" w:type="dxa"/>
            </w:tcMar>
          </w:tcPr>
          <w:p w14:paraId="7DBDE85C" w14:textId="77777777" w:rsidR="005321EE" w:rsidRDefault="00000000">
            <w:pPr>
              <w:pStyle w:val="TableContents"/>
              <w:jc w:val="center"/>
              <w:rPr>
                <w:rFonts w:hint="eastAsia"/>
              </w:rPr>
            </w:pPr>
            <w:r>
              <w:rPr>
                <w:rFonts w:ascii="Times New Roman" w:hAnsi="Times New Roman"/>
                <w:b/>
                <w:bCs/>
              </w:rPr>
              <w:t>2</w:t>
            </w:r>
          </w:p>
        </w:tc>
        <w:tc>
          <w:tcPr>
            <w:tcW w:w="1112" w:type="dxa"/>
            <w:tcBorders>
              <w:left w:val="single" w:sz="4" w:space="0" w:color="000000"/>
              <w:bottom w:val="single" w:sz="4" w:space="0" w:color="000000"/>
            </w:tcBorders>
            <w:tcMar>
              <w:top w:w="55" w:type="dxa"/>
              <w:left w:w="55" w:type="dxa"/>
              <w:bottom w:w="55" w:type="dxa"/>
              <w:right w:w="55" w:type="dxa"/>
            </w:tcMar>
          </w:tcPr>
          <w:p w14:paraId="79880914" w14:textId="77777777" w:rsidR="005321EE" w:rsidRDefault="00000000">
            <w:pPr>
              <w:pStyle w:val="TableContents"/>
              <w:jc w:val="center"/>
              <w:rPr>
                <w:rFonts w:hint="eastAsia"/>
              </w:rPr>
            </w:pPr>
            <w:r>
              <w:rPr>
                <w:rFonts w:ascii="Times New Roman" w:hAnsi="Times New Roman"/>
                <w:b/>
                <w:bCs/>
              </w:rPr>
              <w:t>1</w:t>
            </w:r>
          </w:p>
        </w:tc>
        <w:tc>
          <w:tcPr>
            <w:tcW w:w="1282" w:type="dxa"/>
            <w:tcBorders>
              <w:left w:val="single" w:sz="4" w:space="0" w:color="000000"/>
              <w:bottom w:val="single" w:sz="4" w:space="0" w:color="000000"/>
            </w:tcBorders>
            <w:tcMar>
              <w:top w:w="55" w:type="dxa"/>
              <w:left w:w="55" w:type="dxa"/>
              <w:bottom w:w="55" w:type="dxa"/>
              <w:right w:w="55" w:type="dxa"/>
            </w:tcMar>
          </w:tcPr>
          <w:p w14:paraId="72D1479D" w14:textId="77777777" w:rsidR="005321EE" w:rsidRDefault="00000000">
            <w:pPr>
              <w:pStyle w:val="TableContents"/>
              <w:jc w:val="center"/>
              <w:rPr>
                <w:rFonts w:hint="eastAsia"/>
              </w:rPr>
            </w:pPr>
            <w:r>
              <w:rPr>
                <w:rFonts w:ascii="Times New Roman" w:hAnsi="Times New Roman"/>
                <w:b/>
                <w:bCs/>
              </w:rPr>
              <w:t>1</w:t>
            </w:r>
          </w:p>
        </w:tc>
        <w:tc>
          <w:tcPr>
            <w:tcW w:w="1296" w:type="dxa"/>
            <w:tcBorders>
              <w:left w:val="single" w:sz="4" w:space="0" w:color="000000"/>
              <w:bottom w:val="single" w:sz="4" w:space="0" w:color="000000"/>
            </w:tcBorders>
            <w:tcMar>
              <w:top w:w="55" w:type="dxa"/>
              <w:left w:w="55" w:type="dxa"/>
              <w:bottom w:w="55" w:type="dxa"/>
              <w:right w:w="55" w:type="dxa"/>
            </w:tcMar>
          </w:tcPr>
          <w:p w14:paraId="61B53BE8"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00C82673" w14:textId="77777777" w:rsidR="005321EE" w:rsidRDefault="005321EE">
            <w:pPr>
              <w:pStyle w:val="TableContents"/>
              <w:jc w:val="center"/>
              <w:rPr>
                <w:rFonts w:ascii="Times New Roman" w:hAnsi="Times New Roman"/>
                <w:b/>
                <w:bCs/>
              </w:rPr>
            </w:pPr>
          </w:p>
        </w:tc>
      </w:tr>
      <w:tr w:rsidR="005321EE" w14:paraId="505AFD28"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22AF8C43" w14:textId="77777777" w:rsidR="005321EE" w:rsidRDefault="00000000">
            <w:pPr>
              <w:pStyle w:val="Standarduser"/>
              <w:jc w:val="center"/>
              <w:rPr>
                <w:rFonts w:hint="eastAsia"/>
              </w:rPr>
            </w:pPr>
            <w:r>
              <w:rPr>
                <w:rFonts w:ascii="Times New Roman" w:hAnsi="Times New Roman"/>
              </w:rPr>
              <w:t>32</w:t>
            </w:r>
          </w:p>
        </w:tc>
        <w:tc>
          <w:tcPr>
            <w:tcW w:w="2675" w:type="dxa"/>
            <w:tcBorders>
              <w:left w:val="single" w:sz="4" w:space="0" w:color="000000"/>
              <w:bottom w:val="single" w:sz="4" w:space="0" w:color="000000"/>
            </w:tcBorders>
            <w:tcMar>
              <w:top w:w="55" w:type="dxa"/>
              <w:left w:w="55" w:type="dxa"/>
              <w:bottom w:w="55" w:type="dxa"/>
              <w:right w:w="55" w:type="dxa"/>
            </w:tcMar>
          </w:tcPr>
          <w:p w14:paraId="43A4A53E" w14:textId="77777777" w:rsidR="005321EE" w:rsidRDefault="00000000">
            <w:pPr>
              <w:pStyle w:val="Standarduser"/>
              <w:rPr>
                <w:rFonts w:hint="eastAsia"/>
              </w:rPr>
            </w:pPr>
            <w:r>
              <w:rPr>
                <w:rFonts w:ascii="Times New Roman" w:hAnsi="Times New Roman"/>
              </w:rPr>
              <w:t>Организация поздравлений для женщин.</w:t>
            </w:r>
          </w:p>
        </w:tc>
        <w:tc>
          <w:tcPr>
            <w:tcW w:w="1187" w:type="dxa"/>
            <w:tcBorders>
              <w:left w:val="single" w:sz="4" w:space="0" w:color="000000"/>
              <w:bottom w:val="single" w:sz="4" w:space="0" w:color="000000"/>
            </w:tcBorders>
            <w:tcMar>
              <w:top w:w="55" w:type="dxa"/>
              <w:left w:w="55" w:type="dxa"/>
              <w:bottom w:w="55" w:type="dxa"/>
              <w:right w:w="55" w:type="dxa"/>
            </w:tcMar>
          </w:tcPr>
          <w:p w14:paraId="1E6414E1" w14:textId="77777777" w:rsidR="005321EE" w:rsidRDefault="00000000">
            <w:pPr>
              <w:pStyle w:val="TableContents"/>
              <w:jc w:val="center"/>
              <w:rPr>
                <w:rFonts w:hint="eastAsia"/>
              </w:rPr>
            </w:pPr>
            <w:r>
              <w:rPr>
                <w:rFonts w:ascii="Times New Roman" w:hAnsi="Times New Roman"/>
                <w:b/>
                <w:bCs/>
              </w:rPr>
              <w:t>2</w:t>
            </w:r>
          </w:p>
        </w:tc>
        <w:tc>
          <w:tcPr>
            <w:tcW w:w="1112" w:type="dxa"/>
            <w:tcBorders>
              <w:left w:val="single" w:sz="4" w:space="0" w:color="000000"/>
              <w:bottom w:val="single" w:sz="4" w:space="0" w:color="000000"/>
            </w:tcBorders>
            <w:tcMar>
              <w:top w:w="55" w:type="dxa"/>
              <w:left w:w="55" w:type="dxa"/>
              <w:bottom w:w="55" w:type="dxa"/>
              <w:right w:w="55" w:type="dxa"/>
            </w:tcMar>
          </w:tcPr>
          <w:p w14:paraId="0081B357" w14:textId="77777777" w:rsidR="005321EE" w:rsidRDefault="00000000">
            <w:pPr>
              <w:pStyle w:val="TableContents"/>
              <w:jc w:val="center"/>
              <w:rPr>
                <w:rFonts w:hint="eastAsia"/>
              </w:rPr>
            </w:pPr>
            <w:r>
              <w:rPr>
                <w:rFonts w:ascii="Times New Roman" w:hAnsi="Times New Roman"/>
                <w:b/>
                <w:bCs/>
              </w:rPr>
              <w:t>1</w:t>
            </w:r>
          </w:p>
        </w:tc>
        <w:tc>
          <w:tcPr>
            <w:tcW w:w="1282" w:type="dxa"/>
            <w:tcBorders>
              <w:left w:val="single" w:sz="4" w:space="0" w:color="000000"/>
              <w:bottom w:val="single" w:sz="4" w:space="0" w:color="000000"/>
            </w:tcBorders>
            <w:tcMar>
              <w:top w:w="55" w:type="dxa"/>
              <w:left w:w="55" w:type="dxa"/>
              <w:bottom w:w="55" w:type="dxa"/>
              <w:right w:w="55" w:type="dxa"/>
            </w:tcMar>
          </w:tcPr>
          <w:p w14:paraId="0AC9BB8B" w14:textId="77777777" w:rsidR="005321EE" w:rsidRDefault="00000000">
            <w:pPr>
              <w:pStyle w:val="TableContents"/>
              <w:jc w:val="center"/>
              <w:rPr>
                <w:rFonts w:hint="eastAsia"/>
              </w:rPr>
            </w:pPr>
            <w:r>
              <w:rPr>
                <w:rFonts w:ascii="Times New Roman" w:hAnsi="Times New Roman"/>
                <w:b/>
                <w:bCs/>
              </w:rPr>
              <w:t>1</w:t>
            </w:r>
          </w:p>
        </w:tc>
        <w:tc>
          <w:tcPr>
            <w:tcW w:w="1296" w:type="dxa"/>
            <w:tcBorders>
              <w:left w:val="single" w:sz="4" w:space="0" w:color="000000"/>
              <w:bottom w:val="single" w:sz="4" w:space="0" w:color="000000"/>
            </w:tcBorders>
            <w:tcMar>
              <w:top w:w="55" w:type="dxa"/>
              <w:left w:w="55" w:type="dxa"/>
              <w:bottom w:w="55" w:type="dxa"/>
              <w:right w:w="55" w:type="dxa"/>
            </w:tcMar>
          </w:tcPr>
          <w:p w14:paraId="782C7A0B"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5D52E654" w14:textId="77777777" w:rsidR="005321EE" w:rsidRDefault="005321EE">
            <w:pPr>
              <w:pStyle w:val="TableContents"/>
              <w:jc w:val="center"/>
              <w:rPr>
                <w:rFonts w:ascii="Times New Roman" w:hAnsi="Times New Roman"/>
                <w:b/>
                <w:bCs/>
              </w:rPr>
            </w:pPr>
          </w:p>
        </w:tc>
      </w:tr>
      <w:tr w:rsidR="005321EE" w14:paraId="0742FAD3"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4DAEBCCD" w14:textId="77777777" w:rsidR="005321EE" w:rsidRDefault="00000000">
            <w:pPr>
              <w:pStyle w:val="Standarduser"/>
              <w:jc w:val="center"/>
              <w:rPr>
                <w:rFonts w:hint="eastAsia"/>
              </w:rPr>
            </w:pPr>
            <w:r>
              <w:rPr>
                <w:rFonts w:ascii="Times New Roman" w:hAnsi="Times New Roman"/>
              </w:rPr>
              <w:t>33</w:t>
            </w:r>
          </w:p>
        </w:tc>
        <w:tc>
          <w:tcPr>
            <w:tcW w:w="2675" w:type="dxa"/>
            <w:tcBorders>
              <w:left w:val="single" w:sz="4" w:space="0" w:color="000000"/>
              <w:bottom w:val="single" w:sz="4" w:space="0" w:color="000000"/>
            </w:tcBorders>
            <w:tcMar>
              <w:top w:w="55" w:type="dxa"/>
              <w:left w:w="55" w:type="dxa"/>
              <w:bottom w:w="55" w:type="dxa"/>
              <w:right w:w="55" w:type="dxa"/>
            </w:tcMar>
          </w:tcPr>
          <w:p w14:paraId="438DD313" w14:textId="77777777" w:rsidR="005321EE" w:rsidRDefault="00000000">
            <w:pPr>
              <w:pStyle w:val="Standarduser"/>
              <w:rPr>
                <w:rFonts w:hint="eastAsia"/>
              </w:rPr>
            </w:pPr>
            <w:r>
              <w:rPr>
                <w:rFonts w:ascii="Times New Roman" w:hAnsi="Times New Roman"/>
              </w:rPr>
              <w:t>Организация поздравлений для женщин.</w:t>
            </w:r>
          </w:p>
        </w:tc>
        <w:tc>
          <w:tcPr>
            <w:tcW w:w="1187" w:type="dxa"/>
            <w:tcBorders>
              <w:left w:val="single" w:sz="4" w:space="0" w:color="000000"/>
              <w:bottom w:val="single" w:sz="4" w:space="0" w:color="000000"/>
            </w:tcBorders>
            <w:tcMar>
              <w:top w:w="55" w:type="dxa"/>
              <w:left w:w="55" w:type="dxa"/>
              <w:bottom w:w="55" w:type="dxa"/>
              <w:right w:w="55" w:type="dxa"/>
            </w:tcMar>
          </w:tcPr>
          <w:p w14:paraId="32E74822" w14:textId="77777777" w:rsidR="005321EE" w:rsidRDefault="00000000">
            <w:pPr>
              <w:pStyle w:val="TableContents"/>
              <w:jc w:val="center"/>
              <w:rPr>
                <w:rFonts w:hint="eastAsia"/>
              </w:rPr>
            </w:pPr>
            <w:r>
              <w:rPr>
                <w:rFonts w:ascii="Times New Roman" w:hAnsi="Times New Roman"/>
                <w:b/>
                <w:bCs/>
              </w:rPr>
              <w:t>2</w:t>
            </w:r>
          </w:p>
        </w:tc>
        <w:tc>
          <w:tcPr>
            <w:tcW w:w="1112" w:type="dxa"/>
            <w:tcBorders>
              <w:left w:val="single" w:sz="4" w:space="0" w:color="000000"/>
              <w:bottom w:val="single" w:sz="4" w:space="0" w:color="000000"/>
            </w:tcBorders>
            <w:tcMar>
              <w:top w:w="55" w:type="dxa"/>
              <w:left w:w="55" w:type="dxa"/>
              <w:bottom w:w="55" w:type="dxa"/>
              <w:right w:w="55" w:type="dxa"/>
            </w:tcMar>
          </w:tcPr>
          <w:p w14:paraId="6DC71E16" w14:textId="77777777" w:rsidR="005321EE" w:rsidRDefault="00000000">
            <w:pPr>
              <w:pStyle w:val="TableContents"/>
              <w:jc w:val="center"/>
              <w:rPr>
                <w:rFonts w:hint="eastAsia"/>
              </w:rPr>
            </w:pPr>
            <w:r>
              <w:rPr>
                <w:rFonts w:ascii="Times New Roman" w:hAnsi="Times New Roman"/>
                <w:b/>
                <w:bCs/>
              </w:rPr>
              <w:t>-</w:t>
            </w:r>
          </w:p>
        </w:tc>
        <w:tc>
          <w:tcPr>
            <w:tcW w:w="1282" w:type="dxa"/>
            <w:tcBorders>
              <w:left w:val="single" w:sz="4" w:space="0" w:color="000000"/>
              <w:bottom w:val="single" w:sz="4" w:space="0" w:color="000000"/>
            </w:tcBorders>
            <w:tcMar>
              <w:top w:w="55" w:type="dxa"/>
              <w:left w:w="55" w:type="dxa"/>
              <w:bottom w:w="55" w:type="dxa"/>
              <w:right w:w="55" w:type="dxa"/>
            </w:tcMar>
          </w:tcPr>
          <w:p w14:paraId="0ADA14C0" w14:textId="77777777" w:rsidR="005321EE" w:rsidRDefault="00000000">
            <w:pPr>
              <w:pStyle w:val="TableContents"/>
              <w:jc w:val="center"/>
              <w:rPr>
                <w:rFonts w:hint="eastAsia"/>
              </w:rPr>
            </w:pPr>
            <w:r>
              <w:rPr>
                <w:rFonts w:ascii="Times New Roman" w:hAnsi="Times New Roman"/>
                <w:b/>
                <w:bCs/>
              </w:rPr>
              <w:t>2</w:t>
            </w:r>
          </w:p>
        </w:tc>
        <w:tc>
          <w:tcPr>
            <w:tcW w:w="1296" w:type="dxa"/>
            <w:tcBorders>
              <w:left w:val="single" w:sz="4" w:space="0" w:color="000000"/>
              <w:bottom w:val="single" w:sz="4" w:space="0" w:color="000000"/>
            </w:tcBorders>
            <w:tcMar>
              <w:top w:w="55" w:type="dxa"/>
              <w:left w:w="55" w:type="dxa"/>
              <w:bottom w:w="55" w:type="dxa"/>
              <w:right w:w="55" w:type="dxa"/>
            </w:tcMar>
          </w:tcPr>
          <w:p w14:paraId="6B5ACCCF"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157010D8" w14:textId="77777777" w:rsidR="005321EE" w:rsidRDefault="005321EE">
            <w:pPr>
              <w:pStyle w:val="TableContents"/>
              <w:jc w:val="center"/>
              <w:rPr>
                <w:rFonts w:ascii="Times New Roman" w:hAnsi="Times New Roman"/>
                <w:b/>
                <w:bCs/>
              </w:rPr>
            </w:pPr>
          </w:p>
        </w:tc>
      </w:tr>
      <w:tr w:rsidR="005321EE" w14:paraId="3DE7E648"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2F9D27A7" w14:textId="77777777" w:rsidR="005321EE" w:rsidRDefault="00000000">
            <w:pPr>
              <w:pStyle w:val="Standarduser"/>
              <w:jc w:val="center"/>
              <w:rPr>
                <w:rFonts w:hint="eastAsia"/>
              </w:rPr>
            </w:pPr>
            <w:r>
              <w:rPr>
                <w:rFonts w:ascii="Times New Roman" w:hAnsi="Times New Roman"/>
              </w:rPr>
              <w:t>34</w:t>
            </w:r>
          </w:p>
        </w:tc>
        <w:tc>
          <w:tcPr>
            <w:tcW w:w="2675" w:type="dxa"/>
            <w:tcBorders>
              <w:left w:val="single" w:sz="4" w:space="0" w:color="000000"/>
              <w:bottom w:val="single" w:sz="4" w:space="0" w:color="000000"/>
            </w:tcBorders>
            <w:tcMar>
              <w:top w:w="55" w:type="dxa"/>
              <w:left w:w="55" w:type="dxa"/>
              <w:bottom w:w="55" w:type="dxa"/>
              <w:right w:w="55" w:type="dxa"/>
            </w:tcMar>
          </w:tcPr>
          <w:p w14:paraId="3B06F195" w14:textId="77777777" w:rsidR="005321EE" w:rsidRDefault="00000000">
            <w:pPr>
              <w:pStyle w:val="Standarduser"/>
              <w:rPr>
                <w:rFonts w:hint="eastAsia"/>
              </w:rPr>
            </w:pPr>
            <w:r>
              <w:rPr>
                <w:rFonts w:ascii="Times New Roman" w:hAnsi="Times New Roman" w:cs="Times New Roman"/>
                <w:sz w:val="22"/>
                <w:szCs w:val="22"/>
              </w:rPr>
              <w:t>Работа с младшими школьниками</w:t>
            </w:r>
          </w:p>
        </w:tc>
        <w:tc>
          <w:tcPr>
            <w:tcW w:w="1187" w:type="dxa"/>
            <w:tcBorders>
              <w:left w:val="single" w:sz="4" w:space="0" w:color="000000"/>
              <w:bottom w:val="single" w:sz="4" w:space="0" w:color="000000"/>
            </w:tcBorders>
            <w:tcMar>
              <w:top w:w="55" w:type="dxa"/>
              <w:left w:w="55" w:type="dxa"/>
              <w:bottom w:w="55" w:type="dxa"/>
              <w:right w:w="55" w:type="dxa"/>
            </w:tcMar>
          </w:tcPr>
          <w:p w14:paraId="146EB8A6" w14:textId="77777777" w:rsidR="005321EE" w:rsidRDefault="00000000">
            <w:pPr>
              <w:pStyle w:val="TableContents"/>
              <w:jc w:val="center"/>
              <w:rPr>
                <w:rFonts w:hint="eastAsia"/>
              </w:rPr>
            </w:pPr>
            <w:r>
              <w:rPr>
                <w:rFonts w:ascii="Times New Roman" w:hAnsi="Times New Roman"/>
                <w:b/>
                <w:bCs/>
              </w:rPr>
              <w:t>4</w:t>
            </w:r>
          </w:p>
        </w:tc>
        <w:tc>
          <w:tcPr>
            <w:tcW w:w="1112" w:type="dxa"/>
            <w:tcBorders>
              <w:left w:val="single" w:sz="4" w:space="0" w:color="000000"/>
              <w:bottom w:val="single" w:sz="4" w:space="0" w:color="000000"/>
            </w:tcBorders>
            <w:tcMar>
              <w:top w:w="55" w:type="dxa"/>
              <w:left w:w="55" w:type="dxa"/>
              <w:bottom w:w="55" w:type="dxa"/>
              <w:right w:w="55" w:type="dxa"/>
            </w:tcMar>
          </w:tcPr>
          <w:p w14:paraId="76AE71C6" w14:textId="77777777" w:rsidR="005321EE" w:rsidRDefault="00000000">
            <w:pPr>
              <w:pStyle w:val="TableContents"/>
              <w:jc w:val="center"/>
              <w:rPr>
                <w:rFonts w:hint="eastAsia"/>
              </w:rPr>
            </w:pPr>
            <w:r>
              <w:rPr>
                <w:rFonts w:ascii="Times New Roman" w:hAnsi="Times New Roman"/>
                <w:b/>
                <w:bCs/>
              </w:rPr>
              <w:t>-</w:t>
            </w:r>
          </w:p>
        </w:tc>
        <w:tc>
          <w:tcPr>
            <w:tcW w:w="1282" w:type="dxa"/>
            <w:tcBorders>
              <w:left w:val="single" w:sz="4" w:space="0" w:color="000000"/>
              <w:bottom w:val="single" w:sz="4" w:space="0" w:color="000000"/>
            </w:tcBorders>
            <w:tcMar>
              <w:top w:w="55" w:type="dxa"/>
              <w:left w:w="55" w:type="dxa"/>
              <w:bottom w:w="55" w:type="dxa"/>
              <w:right w:w="55" w:type="dxa"/>
            </w:tcMar>
          </w:tcPr>
          <w:p w14:paraId="1D4F9EFC" w14:textId="77777777" w:rsidR="005321EE" w:rsidRDefault="00000000">
            <w:pPr>
              <w:pStyle w:val="TableContents"/>
              <w:jc w:val="center"/>
              <w:rPr>
                <w:rFonts w:hint="eastAsia"/>
              </w:rPr>
            </w:pPr>
            <w:r>
              <w:rPr>
                <w:rFonts w:ascii="Times New Roman" w:hAnsi="Times New Roman"/>
                <w:b/>
                <w:bCs/>
              </w:rPr>
              <w:t>4</w:t>
            </w:r>
          </w:p>
        </w:tc>
        <w:tc>
          <w:tcPr>
            <w:tcW w:w="1296" w:type="dxa"/>
            <w:tcBorders>
              <w:left w:val="single" w:sz="4" w:space="0" w:color="000000"/>
              <w:bottom w:val="single" w:sz="4" w:space="0" w:color="000000"/>
            </w:tcBorders>
            <w:tcMar>
              <w:top w:w="55" w:type="dxa"/>
              <w:left w:w="55" w:type="dxa"/>
              <w:bottom w:w="55" w:type="dxa"/>
              <w:right w:w="55" w:type="dxa"/>
            </w:tcMar>
          </w:tcPr>
          <w:p w14:paraId="1292EC50"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29806679" w14:textId="77777777" w:rsidR="005321EE" w:rsidRDefault="005321EE">
            <w:pPr>
              <w:pStyle w:val="TableContents"/>
              <w:jc w:val="center"/>
              <w:rPr>
                <w:rFonts w:ascii="Times New Roman" w:hAnsi="Times New Roman"/>
                <w:b/>
                <w:bCs/>
              </w:rPr>
            </w:pPr>
          </w:p>
        </w:tc>
      </w:tr>
      <w:tr w:rsidR="005321EE" w14:paraId="27525898"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047A2616" w14:textId="77777777" w:rsidR="005321EE" w:rsidRDefault="00000000">
            <w:pPr>
              <w:pStyle w:val="Standarduser"/>
              <w:jc w:val="center"/>
              <w:rPr>
                <w:rFonts w:hint="eastAsia"/>
              </w:rPr>
            </w:pPr>
            <w:r>
              <w:rPr>
                <w:rFonts w:ascii="Times New Roman" w:hAnsi="Times New Roman"/>
              </w:rPr>
              <w:t>35</w:t>
            </w:r>
          </w:p>
        </w:tc>
        <w:tc>
          <w:tcPr>
            <w:tcW w:w="2675" w:type="dxa"/>
            <w:tcBorders>
              <w:left w:val="single" w:sz="4" w:space="0" w:color="000000"/>
              <w:bottom w:val="single" w:sz="4" w:space="0" w:color="000000"/>
            </w:tcBorders>
            <w:tcMar>
              <w:top w:w="55" w:type="dxa"/>
              <w:left w:w="55" w:type="dxa"/>
              <w:bottom w:w="55" w:type="dxa"/>
              <w:right w:w="55" w:type="dxa"/>
            </w:tcMar>
          </w:tcPr>
          <w:p w14:paraId="5D13C9DF" w14:textId="77777777" w:rsidR="005321EE" w:rsidRDefault="00000000">
            <w:pPr>
              <w:pStyle w:val="Standarduser"/>
              <w:rPr>
                <w:rFonts w:hint="eastAsia"/>
              </w:rPr>
            </w:pPr>
            <w:r>
              <w:rPr>
                <w:rFonts w:ascii="Times New Roman" w:hAnsi="Times New Roman"/>
              </w:rPr>
              <w:t xml:space="preserve"> </w:t>
            </w:r>
            <w:proofErr w:type="gramStart"/>
            <w:r>
              <w:rPr>
                <w:rFonts w:ascii="Times New Roman" w:hAnsi="Times New Roman"/>
              </w:rPr>
              <w:t>« Дети</w:t>
            </w:r>
            <w:proofErr w:type="gramEnd"/>
            <w:r>
              <w:rPr>
                <w:rFonts w:ascii="Times New Roman" w:hAnsi="Times New Roman"/>
              </w:rPr>
              <w:t xml:space="preserve"> - детям» сбор подарков для детей инвалидов.</w:t>
            </w:r>
          </w:p>
        </w:tc>
        <w:tc>
          <w:tcPr>
            <w:tcW w:w="1187" w:type="dxa"/>
            <w:tcBorders>
              <w:left w:val="single" w:sz="4" w:space="0" w:color="000000"/>
              <w:bottom w:val="single" w:sz="4" w:space="0" w:color="000000"/>
            </w:tcBorders>
            <w:tcMar>
              <w:top w:w="55" w:type="dxa"/>
              <w:left w:w="55" w:type="dxa"/>
              <w:bottom w:w="55" w:type="dxa"/>
              <w:right w:w="55" w:type="dxa"/>
            </w:tcMar>
          </w:tcPr>
          <w:p w14:paraId="5B344C79" w14:textId="77777777" w:rsidR="005321EE" w:rsidRDefault="00000000">
            <w:pPr>
              <w:pStyle w:val="TableContents"/>
              <w:jc w:val="center"/>
              <w:rPr>
                <w:rFonts w:hint="eastAsia"/>
              </w:rPr>
            </w:pPr>
            <w:r>
              <w:rPr>
                <w:rFonts w:ascii="Times New Roman" w:hAnsi="Times New Roman"/>
                <w:b/>
                <w:bCs/>
              </w:rPr>
              <w:t>2</w:t>
            </w:r>
          </w:p>
        </w:tc>
        <w:tc>
          <w:tcPr>
            <w:tcW w:w="1112" w:type="dxa"/>
            <w:tcBorders>
              <w:left w:val="single" w:sz="4" w:space="0" w:color="000000"/>
              <w:bottom w:val="single" w:sz="4" w:space="0" w:color="000000"/>
            </w:tcBorders>
            <w:tcMar>
              <w:top w:w="55" w:type="dxa"/>
              <w:left w:w="55" w:type="dxa"/>
              <w:bottom w:w="55" w:type="dxa"/>
              <w:right w:w="55" w:type="dxa"/>
            </w:tcMar>
          </w:tcPr>
          <w:p w14:paraId="00669D58" w14:textId="77777777" w:rsidR="005321EE" w:rsidRDefault="00000000">
            <w:pPr>
              <w:pStyle w:val="TableContents"/>
              <w:jc w:val="center"/>
              <w:rPr>
                <w:rFonts w:hint="eastAsia"/>
              </w:rPr>
            </w:pPr>
            <w:r>
              <w:rPr>
                <w:rFonts w:ascii="Times New Roman" w:hAnsi="Times New Roman"/>
                <w:b/>
                <w:bCs/>
              </w:rPr>
              <w:t>-</w:t>
            </w:r>
          </w:p>
        </w:tc>
        <w:tc>
          <w:tcPr>
            <w:tcW w:w="1282" w:type="dxa"/>
            <w:tcBorders>
              <w:left w:val="single" w:sz="4" w:space="0" w:color="000000"/>
              <w:bottom w:val="single" w:sz="4" w:space="0" w:color="000000"/>
            </w:tcBorders>
            <w:tcMar>
              <w:top w:w="55" w:type="dxa"/>
              <w:left w:w="55" w:type="dxa"/>
              <w:bottom w:w="55" w:type="dxa"/>
              <w:right w:w="55" w:type="dxa"/>
            </w:tcMar>
          </w:tcPr>
          <w:p w14:paraId="7BAEF535" w14:textId="77777777" w:rsidR="005321EE" w:rsidRDefault="00000000">
            <w:pPr>
              <w:pStyle w:val="TableContents"/>
              <w:jc w:val="center"/>
              <w:rPr>
                <w:rFonts w:hint="eastAsia"/>
              </w:rPr>
            </w:pPr>
            <w:r>
              <w:rPr>
                <w:rFonts w:ascii="Times New Roman" w:hAnsi="Times New Roman"/>
                <w:b/>
                <w:bCs/>
              </w:rPr>
              <w:t>2</w:t>
            </w:r>
          </w:p>
        </w:tc>
        <w:tc>
          <w:tcPr>
            <w:tcW w:w="1296" w:type="dxa"/>
            <w:tcBorders>
              <w:left w:val="single" w:sz="4" w:space="0" w:color="000000"/>
              <w:bottom w:val="single" w:sz="4" w:space="0" w:color="000000"/>
            </w:tcBorders>
            <w:tcMar>
              <w:top w:w="55" w:type="dxa"/>
              <w:left w:w="55" w:type="dxa"/>
              <w:bottom w:w="55" w:type="dxa"/>
              <w:right w:w="55" w:type="dxa"/>
            </w:tcMar>
          </w:tcPr>
          <w:p w14:paraId="0201F3F6"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1FF8D00D" w14:textId="77777777" w:rsidR="005321EE" w:rsidRDefault="005321EE">
            <w:pPr>
              <w:pStyle w:val="TableContents"/>
              <w:jc w:val="center"/>
              <w:rPr>
                <w:rFonts w:ascii="Times New Roman" w:hAnsi="Times New Roman"/>
                <w:b/>
                <w:bCs/>
              </w:rPr>
            </w:pPr>
          </w:p>
        </w:tc>
      </w:tr>
      <w:tr w:rsidR="005321EE" w14:paraId="3D914718"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1D1D8FD8" w14:textId="77777777" w:rsidR="005321EE" w:rsidRDefault="00000000">
            <w:pPr>
              <w:pStyle w:val="Standarduser"/>
              <w:jc w:val="center"/>
              <w:rPr>
                <w:rFonts w:hint="eastAsia"/>
              </w:rPr>
            </w:pPr>
            <w:r>
              <w:rPr>
                <w:rFonts w:ascii="Times New Roman" w:hAnsi="Times New Roman"/>
              </w:rPr>
              <w:t>36</w:t>
            </w:r>
          </w:p>
        </w:tc>
        <w:tc>
          <w:tcPr>
            <w:tcW w:w="2675" w:type="dxa"/>
            <w:tcBorders>
              <w:left w:val="single" w:sz="4" w:space="0" w:color="000000"/>
              <w:bottom w:val="single" w:sz="4" w:space="0" w:color="000000"/>
            </w:tcBorders>
            <w:tcMar>
              <w:top w:w="55" w:type="dxa"/>
              <w:left w:w="55" w:type="dxa"/>
              <w:bottom w:w="55" w:type="dxa"/>
              <w:right w:w="55" w:type="dxa"/>
            </w:tcMar>
          </w:tcPr>
          <w:p w14:paraId="12241608" w14:textId="77777777" w:rsidR="005321EE" w:rsidRDefault="00000000">
            <w:pPr>
              <w:pStyle w:val="Standarduser"/>
              <w:rPr>
                <w:rFonts w:hint="eastAsia"/>
              </w:rPr>
            </w:pPr>
            <w:r>
              <w:rPr>
                <w:rFonts w:ascii="Times New Roman" w:hAnsi="Times New Roman"/>
              </w:rPr>
              <w:t>«Поделись улыбкой своей»</w:t>
            </w:r>
          </w:p>
        </w:tc>
        <w:tc>
          <w:tcPr>
            <w:tcW w:w="1187" w:type="dxa"/>
            <w:tcBorders>
              <w:left w:val="single" w:sz="4" w:space="0" w:color="000000"/>
              <w:bottom w:val="single" w:sz="4" w:space="0" w:color="000000"/>
            </w:tcBorders>
            <w:tcMar>
              <w:top w:w="55" w:type="dxa"/>
              <w:left w:w="55" w:type="dxa"/>
              <w:bottom w:w="55" w:type="dxa"/>
              <w:right w:w="55" w:type="dxa"/>
            </w:tcMar>
          </w:tcPr>
          <w:p w14:paraId="0D6DEC1A" w14:textId="77777777" w:rsidR="005321EE" w:rsidRDefault="00000000">
            <w:pPr>
              <w:pStyle w:val="TableContents"/>
              <w:jc w:val="center"/>
              <w:rPr>
                <w:rFonts w:hint="eastAsia"/>
              </w:rPr>
            </w:pPr>
            <w:r>
              <w:rPr>
                <w:rFonts w:ascii="Times New Roman" w:hAnsi="Times New Roman"/>
                <w:b/>
                <w:bCs/>
              </w:rPr>
              <w:t>2</w:t>
            </w:r>
          </w:p>
        </w:tc>
        <w:tc>
          <w:tcPr>
            <w:tcW w:w="1112" w:type="dxa"/>
            <w:tcBorders>
              <w:left w:val="single" w:sz="4" w:space="0" w:color="000000"/>
              <w:bottom w:val="single" w:sz="4" w:space="0" w:color="000000"/>
            </w:tcBorders>
            <w:tcMar>
              <w:top w:w="55" w:type="dxa"/>
              <w:left w:w="55" w:type="dxa"/>
              <w:bottom w:w="55" w:type="dxa"/>
              <w:right w:w="55" w:type="dxa"/>
            </w:tcMar>
          </w:tcPr>
          <w:p w14:paraId="4D0767F4" w14:textId="77777777" w:rsidR="005321EE" w:rsidRDefault="00000000">
            <w:pPr>
              <w:pStyle w:val="TableContents"/>
              <w:jc w:val="center"/>
              <w:rPr>
                <w:rFonts w:hint="eastAsia"/>
              </w:rPr>
            </w:pPr>
            <w:r>
              <w:rPr>
                <w:rFonts w:ascii="Times New Roman" w:hAnsi="Times New Roman"/>
                <w:b/>
                <w:bCs/>
              </w:rPr>
              <w:t>-</w:t>
            </w:r>
          </w:p>
        </w:tc>
        <w:tc>
          <w:tcPr>
            <w:tcW w:w="1282" w:type="dxa"/>
            <w:tcBorders>
              <w:left w:val="single" w:sz="4" w:space="0" w:color="000000"/>
              <w:bottom w:val="single" w:sz="4" w:space="0" w:color="000000"/>
            </w:tcBorders>
            <w:tcMar>
              <w:top w:w="55" w:type="dxa"/>
              <w:left w:w="55" w:type="dxa"/>
              <w:bottom w:w="55" w:type="dxa"/>
              <w:right w:w="55" w:type="dxa"/>
            </w:tcMar>
          </w:tcPr>
          <w:p w14:paraId="302BD28F" w14:textId="77777777" w:rsidR="005321EE" w:rsidRDefault="00000000">
            <w:pPr>
              <w:pStyle w:val="TableContents"/>
              <w:jc w:val="center"/>
              <w:rPr>
                <w:rFonts w:hint="eastAsia"/>
              </w:rPr>
            </w:pPr>
            <w:r>
              <w:rPr>
                <w:rFonts w:ascii="Times New Roman" w:hAnsi="Times New Roman"/>
                <w:b/>
                <w:bCs/>
              </w:rPr>
              <w:t>2</w:t>
            </w:r>
          </w:p>
        </w:tc>
        <w:tc>
          <w:tcPr>
            <w:tcW w:w="1296" w:type="dxa"/>
            <w:tcBorders>
              <w:left w:val="single" w:sz="4" w:space="0" w:color="000000"/>
              <w:bottom w:val="single" w:sz="4" w:space="0" w:color="000000"/>
            </w:tcBorders>
            <w:tcMar>
              <w:top w:w="55" w:type="dxa"/>
              <w:left w:w="55" w:type="dxa"/>
              <w:bottom w:w="55" w:type="dxa"/>
              <w:right w:w="55" w:type="dxa"/>
            </w:tcMar>
          </w:tcPr>
          <w:p w14:paraId="1C398667"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65E5D7B6" w14:textId="77777777" w:rsidR="005321EE" w:rsidRDefault="005321EE">
            <w:pPr>
              <w:pStyle w:val="TableContents"/>
              <w:jc w:val="center"/>
              <w:rPr>
                <w:rFonts w:ascii="Times New Roman" w:hAnsi="Times New Roman"/>
                <w:b/>
                <w:bCs/>
              </w:rPr>
            </w:pPr>
          </w:p>
        </w:tc>
      </w:tr>
      <w:tr w:rsidR="005321EE" w14:paraId="08348136" w14:textId="77777777">
        <w:tblPrEx>
          <w:tblCellMar>
            <w:top w:w="0" w:type="dxa"/>
            <w:bottom w:w="0" w:type="dxa"/>
          </w:tblCellMar>
        </w:tblPrEx>
        <w:trPr>
          <w:trHeight w:val="586"/>
        </w:trPr>
        <w:tc>
          <w:tcPr>
            <w:tcW w:w="610" w:type="dxa"/>
            <w:tcBorders>
              <w:left w:val="single" w:sz="4" w:space="0" w:color="000000"/>
              <w:bottom w:val="single" w:sz="4" w:space="0" w:color="000000"/>
            </w:tcBorders>
            <w:tcMar>
              <w:top w:w="55" w:type="dxa"/>
              <w:left w:w="55" w:type="dxa"/>
              <w:bottom w:w="55" w:type="dxa"/>
              <w:right w:w="55" w:type="dxa"/>
            </w:tcMar>
          </w:tcPr>
          <w:p w14:paraId="096145BB" w14:textId="77777777" w:rsidR="005321EE" w:rsidRDefault="00000000">
            <w:pPr>
              <w:pStyle w:val="Standarduser"/>
              <w:jc w:val="center"/>
              <w:rPr>
                <w:rFonts w:hint="eastAsia"/>
              </w:rPr>
            </w:pPr>
            <w:r>
              <w:rPr>
                <w:rFonts w:ascii="Times New Roman" w:hAnsi="Times New Roman"/>
              </w:rPr>
              <w:t>37</w:t>
            </w:r>
          </w:p>
        </w:tc>
        <w:tc>
          <w:tcPr>
            <w:tcW w:w="2675" w:type="dxa"/>
            <w:tcBorders>
              <w:left w:val="single" w:sz="4" w:space="0" w:color="000000"/>
              <w:bottom w:val="single" w:sz="4" w:space="0" w:color="000000"/>
            </w:tcBorders>
            <w:tcMar>
              <w:top w:w="55" w:type="dxa"/>
              <w:left w:w="55" w:type="dxa"/>
              <w:bottom w:w="55" w:type="dxa"/>
              <w:right w:w="55" w:type="dxa"/>
            </w:tcMar>
          </w:tcPr>
          <w:p w14:paraId="73BCBA86" w14:textId="77777777" w:rsidR="005321EE" w:rsidRDefault="00000000">
            <w:pPr>
              <w:pStyle w:val="Standarduser"/>
              <w:rPr>
                <w:rFonts w:hint="eastAsia"/>
              </w:rPr>
            </w:pPr>
            <w:r>
              <w:rPr>
                <w:rFonts w:ascii="Times New Roman" w:hAnsi="Times New Roman"/>
              </w:rPr>
              <w:t>Посещение одиноких пожилых людей.</w:t>
            </w:r>
          </w:p>
        </w:tc>
        <w:tc>
          <w:tcPr>
            <w:tcW w:w="1187" w:type="dxa"/>
            <w:tcBorders>
              <w:left w:val="single" w:sz="4" w:space="0" w:color="000000"/>
              <w:bottom w:val="single" w:sz="4" w:space="0" w:color="000000"/>
            </w:tcBorders>
            <w:tcMar>
              <w:top w:w="55" w:type="dxa"/>
              <w:left w:w="55" w:type="dxa"/>
              <w:bottom w:w="55" w:type="dxa"/>
              <w:right w:w="55" w:type="dxa"/>
            </w:tcMar>
          </w:tcPr>
          <w:p w14:paraId="2A4C8B3C" w14:textId="77777777" w:rsidR="005321EE" w:rsidRDefault="00000000">
            <w:pPr>
              <w:pStyle w:val="TableContents"/>
              <w:jc w:val="center"/>
              <w:rPr>
                <w:rFonts w:hint="eastAsia"/>
              </w:rPr>
            </w:pPr>
            <w:r>
              <w:rPr>
                <w:rFonts w:ascii="Times New Roman" w:hAnsi="Times New Roman"/>
                <w:b/>
                <w:bCs/>
              </w:rPr>
              <w:t>4</w:t>
            </w:r>
          </w:p>
        </w:tc>
        <w:tc>
          <w:tcPr>
            <w:tcW w:w="1112" w:type="dxa"/>
            <w:tcBorders>
              <w:left w:val="single" w:sz="4" w:space="0" w:color="000000"/>
              <w:bottom w:val="single" w:sz="4" w:space="0" w:color="000000"/>
            </w:tcBorders>
            <w:tcMar>
              <w:top w:w="55" w:type="dxa"/>
              <w:left w:w="55" w:type="dxa"/>
              <w:bottom w:w="55" w:type="dxa"/>
              <w:right w:w="55" w:type="dxa"/>
            </w:tcMar>
          </w:tcPr>
          <w:p w14:paraId="55864DA5" w14:textId="77777777" w:rsidR="005321EE" w:rsidRDefault="00000000">
            <w:pPr>
              <w:pStyle w:val="TableContents"/>
              <w:jc w:val="center"/>
              <w:rPr>
                <w:rFonts w:hint="eastAsia"/>
              </w:rPr>
            </w:pPr>
            <w:r>
              <w:rPr>
                <w:rFonts w:ascii="Times New Roman" w:hAnsi="Times New Roman"/>
                <w:b/>
                <w:bCs/>
              </w:rPr>
              <w:t>-</w:t>
            </w:r>
          </w:p>
        </w:tc>
        <w:tc>
          <w:tcPr>
            <w:tcW w:w="1282" w:type="dxa"/>
            <w:tcBorders>
              <w:left w:val="single" w:sz="4" w:space="0" w:color="000000"/>
              <w:bottom w:val="single" w:sz="4" w:space="0" w:color="000000"/>
            </w:tcBorders>
            <w:tcMar>
              <w:top w:w="55" w:type="dxa"/>
              <w:left w:w="55" w:type="dxa"/>
              <w:bottom w:w="55" w:type="dxa"/>
              <w:right w:w="55" w:type="dxa"/>
            </w:tcMar>
          </w:tcPr>
          <w:p w14:paraId="1C5D8C69" w14:textId="77777777" w:rsidR="005321EE" w:rsidRDefault="00000000">
            <w:pPr>
              <w:pStyle w:val="TableContents"/>
              <w:jc w:val="center"/>
              <w:rPr>
                <w:rFonts w:hint="eastAsia"/>
              </w:rPr>
            </w:pPr>
            <w:r>
              <w:rPr>
                <w:rFonts w:ascii="Times New Roman" w:hAnsi="Times New Roman"/>
                <w:b/>
                <w:bCs/>
              </w:rPr>
              <w:t>4</w:t>
            </w:r>
          </w:p>
        </w:tc>
        <w:tc>
          <w:tcPr>
            <w:tcW w:w="1296" w:type="dxa"/>
            <w:tcBorders>
              <w:left w:val="single" w:sz="4" w:space="0" w:color="000000"/>
              <w:bottom w:val="single" w:sz="4" w:space="0" w:color="000000"/>
            </w:tcBorders>
            <w:tcMar>
              <w:top w:w="55" w:type="dxa"/>
              <w:left w:w="55" w:type="dxa"/>
              <w:bottom w:w="55" w:type="dxa"/>
              <w:right w:w="55" w:type="dxa"/>
            </w:tcMar>
          </w:tcPr>
          <w:p w14:paraId="4BE046F9" w14:textId="77777777" w:rsidR="005321EE" w:rsidRDefault="005321EE">
            <w:pPr>
              <w:pStyle w:val="TableContents"/>
              <w:jc w:val="center"/>
              <w:rPr>
                <w:rFonts w:hint="eastAsia"/>
              </w:rPr>
            </w:pPr>
          </w:p>
          <w:p w14:paraId="760FAC73" w14:textId="77777777" w:rsidR="005321EE" w:rsidRDefault="005321EE">
            <w:pPr>
              <w:pStyle w:val="TableContents"/>
              <w:jc w:val="center"/>
              <w:rPr>
                <w:rFonts w:ascii="Times New Roman" w:hAnsi="Times New Roman"/>
                <w:b/>
                <w:bCs/>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5257AA7E" w14:textId="77777777" w:rsidR="005321EE" w:rsidRDefault="005321EE">
            <w:pPr>
              <w:pStyle w:val="TableContents"/>
              <w:jc w:val="center"/>
              <w:rPr>
                <w:rFonts w:ascii="Times New Roman" w:hAnsi="Times New Roman"/>
                <w:b/>
                <w:bCs/>
              </w:rPr>
            </w:pPr>
          </w:p>
        </w:tc>
      </w:tr>
      <w:tr w:rsidR="005321EE" w14:paraId="210A5276"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614DBB7F" w14:textId="77777777" w:rsidR="005321EE" w:rsidRDefault="00000000">
            <w:pPr>
              <w:pStyle w:val="Standarduser"/>
              <w:jc w:val="center"/>
              <w:rPr>
                <w:rFonts w:hint="eastAsia"/>
              </w:rPr>
            </w:pPr>
            <w:r>
              <w:rPr>
                <w:rFonts w:ascii="Times New Roman" w:hAnsi="Times New Roman"/>
              </w:rPr>
              <w:t>38</w:t>
            </w:r>
          </w:p>
        </w:tc>
        <w:tc>
          <w:tcPr>
            <w:tcW w:w="2675" w:type="dxa"/>
            <w:tcBorders>
              <w:left w:val="single" w:sz="4" w:space="0" w:color="000000"/>
              <w:bottom w:val="single" w:sz="4" w:space="0" w:color="000000"/>
            </w:tcBorders>
            <w:tcMar>
              <w:top w:w="55" w:type="dxa"/>
              <w:left w:w="55" w:type="dxa"/>
              <w:bottom w:w="55" w:type="dxa"/>
              <w:right w:w="55" w:type="dxa"/>
            </w:tcMar>
          </w:tcPr>
          <w:p w14:paraId="7E1EF0E4" w14:textId="77777777" w:rsidR="005321EE" w:rsidRDefault="00000000">
            <w:pPr>
              <w:pStyle w:val="Standarduser"/>
              <w:rPr>
                <w:rFonts w:hint="eastAsia"/>
              </w:rPr>
            </w:pPr>
            <w:r>
              <w:rPr>
                <w:rFonts w:ascii="Times New Roman" w:hAnsi="Times New Roman"/>
              </w:rPr>
              <w:t>Шефство над памятниками погибшим в ВОВ.</w:t>
            </w:r>
          </w:p>
        </w:tc>
        <w:tc>
          <w:tcPr>
            <w:tcW w:w="1187" w:type="dxa"/>
            <w:tcBorders>
              <w:left w:val="single" w:sz="4" w:space="0" w:color="000000"/>
              <w:bottom w:val="single" w:sz="4" w:space="0" w:color="000000"/>
            </w:tcBorders>
            <w:tcMar>
              <w:top w:w="55" w:type="dxa"/>
              <w:left w:w="55" w:type="dxa"/>
              <w:bottom w:w="55" w:type="dxa"/>
              <w:right w:w="55" w:type="dxa"/>
            </w:tcMar>
          </w:tcPr>
          <w:p w14:paraId="040C6167" w14:textId="77777777" w:rsidR="005321EE" w:rsidRDefault="00000000">
            <w:pPr>
              <w:pStyle w:val="TableContents"/>
              <w:jc w:val="center"/>
              <w:rPr>
                <w:rFonts w:hint="eastAsia"/>
              </w:rPr>
            </w:pPr>
            <w:r>
              <w:rPr>
                <w:rFonts w:ascii="Times New Roman" w:hAnsi="Times New Roman"/>
                <w:b/>
                <w:bCs/>
              </w:rPr>
              <w:t>4</w:t>
            </w:r>
          </w:p>
        </w:tc>
        <w:tc>
          <w:tcPr>
            <w:tcW w:w="1112" w:type="dxa"/>
            <w:tcBorders>
              <w:left w:val="single" w:sz="4" w:space="0" w:color="000000"/>
              <w:bottom w:val="single" w:sz="4" w:space="0" w:color="000000"/>
            </w:tcBorders>
            <w:tcMar>
              <w:top w:w="55" w:type="dxa"/>
              <w:left w:w="55" w:type="dxa"/>
              <w:bottom w:w="55" w:type="dxa"/>
              <w:right w:w="55" w:type="dxa"/>
            </w:tcMar>
          </w:tcPr>
          <w:p w14:paraId="6A016895" w14:textId="77777777" w:rsidR="005321EE" w:rsidRDefault="00000000">
            <w:pPr>
              <w:pStyle w:val="TableContents"/>
              <w:jc w:val="center"/>
              <w:rPr>
                <w:rFonts w:hint="eastAsia"/>
              </w:rPr>
            </w:pPr>
            <w:r>
              <w:rPr>
                <w:rFonts w:ascii="Times New Roman" w:hAnsi="Times New Roman"/>
                <w:b/>
                <w:bCs/>
              </w:rPr>
              <w:t>-</w:t>
            </w:r>
          </w:p>
        </w:tc>
        <w:tc>
          <w:tcPr>
            <w:tcW w:w="1282" w:type="dxa"/>
            <w:tcBorders>
              <w:left w:val="single" w:sz="4" w:space="0" w:color="000000"/>
              <w:bottom w:val="single" w:sz="4" w:space="0" w:color="000000"/>
            </w:tcBorders>
            <w:tcMar>
              <w:top w:w="55" w:type="dxa"/>
              <w:left w:w="55" w:type="dxa"/>
              <w:bottom w:w="55" w:type="dxa"/>
              <w:right w:w="55" w:type="dxa"/>
            </w:tcMar>
          </w:tcPr>
          <w:p w14:paraId="531616DC" w14:textId="77777777" w:rsidR="005321EE" w:rsidRDefault="00000000">
            <w:pPr>
              <w:pStyle w:val="TableContents"/>
              <w:jc w:val="center"/>
              <w:rPr>
                <w:rFonts w:hint="eastAsia"/>
              </w:rPr>
            </w:pPr>
            <w:r>
              <w:rPr>
                <w:rFonts w:ascii="Times New Roman" w:hAnsi="Times New Roman"/>
                <w:b/>
                <w:bCs/>
              </w:rPr>
              <w:t>4</w:t>
            </w:r>
          </w:p>
        </w:tc>
        <w:tc>
          <w:tcPr>
            <w:tcW w:w="1296" w:type="dxa"/>
            <w:tcBorders>
              <w:left w:val="single" w:sz="4" w:space="0" w:color="000000"/>
              <w:bottom w:val="single" w:sz="4" w:space="0" w:color="000000"/>
            </w:tcBorders>
            <w:tcMar>
              <w:top w:w="55" w:type="dxa"/>
              <w:left w:w="55" w:type="dxa"/>
              <w:bottom w:w="55" w:type="dxa"/>
              <w:right w:w="55" w:type="dxa"/>
            </w:tcMar>
          </w:tcPr>
          <w:p w14:paraId="1177E3FF"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3F725A98" w14:textId="77777777" w:rsidR="005321EE" w:rsidRDefault="005321EE">
            <w:pPr>
              <w:pStyle w:val="TableContents"/>
              <w:jc w:val="center"/>
              <w:rPr>
                <w:rFonts w:ascii="Times New Roman" w:hAnsi="Times New Roman"/>
                <w:b/>
                <w:bCs/>
              </w:rPr>
            </w:pPr>
          </w:p>
        </w:tc>
      </w:tr>
      <w:tr w:rsidR="005321EE" w14:paraId="06806733" w14:textId="77777777">
        <w:tblPrEx>
          <w:tblCellMar>
            <w:top w:w="0" w:type="dxa"/>
            <w:bottom w:w="0" w:type="dxa"/>
          </w:tblCellMar>
        </w:tblPrEx>
        <w:trPr>
          <w:trHeight w:val="555"/>
        </w:trPr>
        <w:tc>
          <w:tcPr>
            <w:tcW w:w="610" w:type="dxa"/>
            <w:tcBorders>
              <w:left w:val="single" w:sz="4" w:space="0" w:color="000000"/>
              <w:bottom w:val="single" w:sz="4" w:space="0" w:color="000000"/>
            </w:tcBorders>
            <w:tcMar>
              <w:top w:w="55" w:type="dxa"/>
              <w:left w:w="55" w:type="dxa"/>
              <w:bottom w:w="55" w:type="dxa"/>
              <w:right w:w="55" w:type="dxa"/>
            </w:tcMar>
          </w:tcPr>
          <w:p w14:paraId="240A3928" w14:textId="77777777" w:rsidR="005321EE" w:rsidRDefault="00000000">
            <w:pPr>
              <w:pStyle w:val="Standarduser"/>
              <w:jc w:val="center"/>
              <w:rPr>
                <w:rFonts w:hint="eastAsia"/>
              </w:rPr>
            </w:pPr>
            <w:r>
              <w:rPr>
                <w:rFonts w:ascii="Times New Roman" w:hAnsi="Times New Roman"/>
              </w:rPr>
              <w:t>39</w:t>
            </w:r>
          </w:p>
        </w:tc>
        <w:tc>
          <w:tcPr>
            <w:tcW w:w="2675" w:type="dxa"/>
            <w:tcBorders>
              <w:left w:val="single" w:sz="4" w:space="0" w:color="000000"/>
              <w:bottom w:val="single" w:sz="4" w:space="0" w:color="000000"/>
            </w:tcBorders>
            <w:tcMar>
              <w:top w:w="55" w:type="dxa"/>
              <w:left w:w="55" w:type="dxa"/>
              <w:bottom w:w="55" w:type="dxa"/>
              <w:right w:w="55" w:type="dxa"/>
            </w:tcMar>
          </w:tcPr>
          <w:p w14:paraId="373F8787" w14:textId="77777777" w:rsidR="005321EE" w:rsidRDefault="00000000">
            <w:pPr>
              <w:pStyle w:val="Standard"/>
              <w:tabs>
                <w:tab w:val="left" w:pos="709"/>
              </w:tabs>
              <w:spacing w:after="0" w:line="240" w:lineRule="auto"/>
              <w:jc w:val="both"/>
            </w:pPr>
            <w:r>
              <w:rPr>
                <w:rFonts w:ascii="Times New Roman" w:hAnsi="Times New Roman" w:cs="Times New Roman"/>
              </w:rPr>
              <w:t>Международная акция</w:t>
            </w:r>
          </w:p>
          <w:p w14:paraId="1B3F1146" w14:textId="77777777" w:rsidR="005321EE" w:rsidRDefault="00000000">
            <w:pPr>
              <w:pStyle w:val="Standarduser"/>
              <w:rPr>
                <w:rFonts w:hint="eastAsia"/>
              </w:rPr>
            </w:pPr>
            <w:r>
              <w:rPr>
                <w:rFonts w:ascii="Times New Roman" w:hAnsi="Times New Roman" w:cs="Times New Roman"/>
                <w:sz w:val="22"/>
                <w:szCs w:val="22"/>
              </w:rPr>
              <w:t>«Георгиевская ленточка».</w:t>
            </w:r>
          </w:p>
        </w:tc>
        <w:tc>
          <w:tcPr>
            <w:tcW w:w="1187" w:type="dxa"/>
            <w:tcBorders>
              <w:left w:val="single" w:sz="4" w:space="0" w:color="000000"/>
              <w:bottom w:val="single" w:sz="4" w:space="0" w:color="000000"/>
            </w:tcBorders>
            <w:tcMar>
              <w:top w:w="55" w:type="dxa"/>
              <w:left w:w="55" w:type="dxa"/>
              <w:bottom w:w="55" w:type="dxa"/>
              <w:right w:w="55" w:type="dxa"/>
            </w:tcMar>
          </w:tcPr>
          <w:p w14:paraId="5D866BFE" w14:textId="77777777" w:rsidR="005321EE" w:rsidRDefault="00000000">
            <w:pPr>
              <w:pStyle w:val="TableContents"/>
              <w:jc w:val="center"/>
              <w:rPr>
                <w:rFonts w:hint="eastAsia"/>
              </w:rPr>
            </w:pPr>
            <w:r>
              <w:rPr>
                <w:rFonts w:ascii="Times New Roman" w:hAnsi="Times New Roman"/>
                <w:b/>
                <w:bCs/>
              </w:rPr>
              <w:t>4</w:t>
            </w:r>
          </w:p>
        </w:tc>
        <w:tc>
          <w:tcPr>
            <w:tcW w:w="1112" w:type="dxa"/>
            <w:tcBorders>
              <w:left w:val="single" w:sz="4" w:space="0" w:color="000000"/>
              <w:bottom w:val="single" w:sz="4" w:space="0" w:color="000000"/>
            </w:tcBorders>
            <w:tcMar>
              <w:top w:w="55" w:type="dxa"/>
              <w:left w:w="55" w:type="dxa"/>
              <w:bottom w:w="55" w:type="dxa"/>
              <w:right w:w="55" w:type="dxa"/>
            </w:tcMar>
          </w:tcPr>
          <w:p w14:paraId="08E9C6A5" w14:textId="77777777" w:rsidR="005321EE" w:rsidRDefault="00000000">
            <w:pPr>
              <w:pStyle w:val="TableContents"/>
              <w:jc w:val="center"/>
              <w:rPr>
                <w:rFonts w:hint="eastAsia"/>
              </w:rPr>
            </w:pPr>
            <w:r>
              <w:rPr>
                <w:rFonts w:ascii="Times New Roman" w:hAnsi="Times New Roman"/>
                <w:b/>
                <w:bCs/>
              </w:rPr>
              <w:t>-</w:t>
            </w:r>
          </w:p>
        </w:tc>
        <w:tc>
          <w:tcPr>
            <w:tcW w:w="1282" w:type="dxa"/>
            <w:tcBorders>
              <w:left w:val="single" w:sz="4" w:space="0" w:color="000000"/>
              <w:bottom w:val="single" w:sz="4" w:space="0" w:color="000000"/>
            </w:tcBorders>
            <w:tcMar>
              <w:top w:w="55" w:type="dxa"/>
              <w:left w:w="55" w:type="dxa"/>
              <w:bottom w:w="55" w:type="dxa"/>
              <w:right w:w="55" w:type="dxa"/>
            </w:tcMar>
          </w:tcPr>
          <w:p w14:paraId="0B76537A" w14:textId="77777777" w:rsidR="005321EE" w:rsidRDefault="00000000">
            <w:pPr>
              <w:pStyle w:val="TableContents"/>
              <w:jc w:val="center"/>
              <w:rPr>
                <w:rFonts w:hint="eastAsia"/>
              </w:rPr>
            </w:pPr>
            <w:r>
              <w:rPr>
                <w:rFonts w:ascii="Times New Roman" w:hAnsi="Times New Roman"/>
                <w:b/>
                <w:bCs/>
              </w:rPr>
              <w:t>4</w:t>
            </w:r>
          </w:p>
        </w:tc>
        <w:tc>
          <w:tcPr>
            <w:tcW w:w="1296" w:type="dxa"/>
            <w:tcBorders>
              <w:left w:val="single" w:sz="4" w:space="0" w:color="000000"/>
              <w:bottom w:val="single" w:sz="4" w:space="0" w:color="000000"/>
            </w:tcBorders>
            <w:tcMar>
              <w:top w:w="55" w:type="dxa"/>
              <w:left w:w="55" w:type="dxa"/>
              <w:bottom w:w="55" w:type="dxa"/>
              <w:right w:w="55" w:type="dxa"/>
            </w:tcMar>
          </w:tcPr>
          <w:p w14:paraId="556D3740"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59ED7A79" w14:textId="77777777" w:rsidR="005321EE" w:rsidRDefault="005321EE">
            <w:pPr>
              <w:pStyle w:val="TableContents"/>
              <w:jc w:val="center"/>
              <w:rPr>
                <w:rFonts w:ascii="Times New Roman" w:hAnsi="Times New Roman"/>
                <w:b/>
                <w:bCs/>
              </w:rPr>
            </w:pPr>
          </w:p>
        </w:tc>
      </w:tr>
      <w:tr w:rsidR="005321EE" w14:paraId="49501F2F"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0703D0F2" w14:textId="77777777" w:rsidR="005321EE" w:rsidRDefault="00000000">
            <w:pPr>
              <w:pStyle w:val="Standarduser"/>
              <w:jc w:val="center"/>
              <w:rPr>
                <w:rFonts w:hint="eastAsia"/>
              </w:rPr>
            </w:pPr>
            <w:r>
              <w:rPr>
                <w:rFonts w:ascii="Times New Roman" w:hAnsi="Times New Roman"/>
              </w:rPr>
              <w:t>40</w:t>
            </w:r>
          </w:p>
        </w:tc>
        <w:tc>
          <w:tcPr>
            <w:tcW w:w="2675" w:type="dxa"/>
            <w:tcBorders>
              <w:left w:val="single" w:sz="4" w:space="0" w:color="000000"/>
              <w:bottom w:val="single" w:sz="4" w:space="0" w:color="000000"/>
            </w:tcBorders>
            <w:tcMar>
              <w:top w:w="55" w:type="dxa"/>
              <w:left w:w="55" w:type="dxa"/>
              <w:bottom w:w="55" w:type="dxa"/>
              <w:right w:w="55" w:type="dxa"/>
            </w:tcMar>
          </w:tcPr>
          <w:p w14:paraId="387376FB" w14:textId="77777777" w:rsidR="005321EE" w:rsidRDefault="00000000">
            <w:pPr>
              <w:pStyle w:val="Standarduser"/>
              <w:rPr>
                <w:rFonts w:hint="eastAsia"/>
              </w:rPr>
            </w:pPr>
            <w:r>
              <w:rPr>
                <w:rFonts w:ascii="Times New Roman" w:hAnsi="Times New Roman"/>
              </w:rPr>
              <w:t>«Я помню, я горжусь» -посещение ветеранов.</w:t>
            </w:r>
          </w:p>
        </w:tc>
        <w:tc>
          <w:tcPr>
            <w:tcW w:w="1187" w:type="dxa"/>
            <w:tcBorders>
              <w:left w:val="single" w:sz="4" w:space="0" w:color="000000"/>
              <w:bottom w:val="single" w:sz="4" w:space="0" w:color="000000"/>
            </w:tcBorders>
            <w:tcMar>
              <w:top w:w="55" w:type="dxa"/>
              <w:left w:w="55" w:type="dxa"/>
              <w:bottom w:w="55" w:type="dxa"/>
              <w:right w:w="55" w:type="dxa"/>
            </w:tcMar>
          </w:tcPr>
          <w:p w14:paraId="40A85553" w14:textId="77777777" w:rsidR="005321EE" w:rsidRDefault="00000000">
            <w:pPr>
              <w:pStyle w:val="TableContents"/>
              <w:jc w:val="center"/>
              <w:rPr>
                <w:rFonts w:hint="eastAsia"/>
              </w:rPr>
            </w:pPr>
            <w:r>
              <w:rPr>
                <w:rFonts w:ascii="Times New Roman" w:hAnsi="Times New Roman"/>
                <w:b/>
                <w:bCs/>
              </w:rPr>
              <w:t>6</w:t>
            </w:r>
          </w:p>
        </w:tc>
        <w:tc>
          <w:tcPr>
            <w:tcW w:w="1112" w:type="dxa"/>
            <w:tcBorders>
              <w:left w:val="single" w:sz="4" w:space="0" w:color="000000"/>
              <w:bottom w:val="single" w:sz="4" w:space="0" w:color="000000"/>
            </w:tcBorders>
            <w:tcMar>
              <w:top w:w="55" w:type="dxa"/>
              <w:left w:w="55" w:type="dxa"/>
              <w:bottom w:w="55" w:type="dxa"/>
              <w:right w:w="55" w:type="dxa"/>
            </w:tcMar>
          </w:tcPr>
          <w:p w14:paraId="14DE1856" w14:textId="77777777" w:rsidR="005321EE" w:rsidRDefault="00000000">
            <w:pPr>
              <w:pStyle w:val="TableContents"/>
              <w:jc w:val="center"/>
              <w:rPr>
                <w:rFonts w:hint="eastAsia"/>
              </w:rPr>
            </w:pPr>
            <w:r>
              <w:rPr>
                <w:rFonts w:ascii="Times New Roman" w:hAnsi="Times New Roman"/>
                <w:b/>
                <w:bCs/>
              </w:rPr>
              <w:t>-</w:t>
            </w:r>
          </w:p>
        </w:tc>
        <w:tc>
          <w:tcPr>
            <w:tcW w:w="1282" w:type="dxa"/>
            <w:tcBorders>
              <w:left w:val="single" w:sz="4" w:space="0" w:color="000000"/>
              <w:bottom w:val="single" w:sz="4" w:space="0" w:color="000000"/>
            </w:tcBorders>
            <w:tcMar>
              <w:top w:w="55" w:type="dxa"/>
              <w:left w:w="55" w:type="dxa"/>
              <w:bottom w:w="55" w:type="dxa"/>
              <w:right w:w="55" w:type="dxa"/>
            </w:tcMar>
          </w:tcPr>
          <w:p w14:paraId="27586426" w14:textId="77777777" w:rsidR="005321EE" w:rsidRDefault="00000000">
            <w:pPr>
              <w:pStyle w:val="TableContents"/>
              <w:jc w:val="center"/>
              <w:rPr>
                <w:rFonts w:hint="eastAsia"/>
              </w:rPr>
            </w:pPr>
            <w:r>
              <w:rPr>
                <w:rFonts w:ascii="Times New Roman" w:hAnsi="Times New Roman"/>
                <w:b/>
                <w:bCs/>
              </w:rPr>
              <w:t>6</w:t>
            </w:r>
          </w:p>
        </w:tc>
        <w:tc>
          <w:tcPr>
            <w:tcW w:w="1296" w:type="dxa"/>
            <w:tcBorders>
              <w:left w:val="single" w:sz="4" w:space="0" w:color="000000"/>
              <w:bottom w:val="single" w:sz="4" w:space="0" w:color="000000"/>
            </w:tcBorders>
            <w:tcMar>
              <w:top w:w="55" w:type="dxa"/>
              <w:left w:w="55" w:type="dxa"/>
              <w:bottom w:w="55" w:type="dxa"/>
              <w:right w:w="55" w:type="dxa"/>
            </w:tcMar>
          </w:tcPr>
          <w:p w14:paraId="0506D588"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723A8012" w14:textId="77777777" w:rsidR="005321EE" w:rsidRDefault="005321EE">
            <w:pPr>
              <w:pStyle w:val="TableContents"/>
              <w:jc w:val="center"/>
              <w:rPr>
                <w:rFonts w:ascii="Times New Roman" w:hAnsi="Times New Roman"/>
                <w:b/>
                <w:bCs/>
              </w:rPr>
            </w:pPr>
          </w:p>
        </w:tc>
      </w:tr>
      <w:tr w:rsidR="005321EE" w14:paraId="19C20E88"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21C9369A" w14:textId="77777777" w:rsidR="005321EE" w:rsidRDefault="00000000">
            <w:pPr>
              <w:pStyle w:val="Standarduser"/>
              <w:jc w:val="center"/>
              <w:rPr>
                <w:rFonts w:hint="eastAsia"/>
              </w:rPr>
            </w:pPr>
            <w:r>
              <w:rPr>
                <w:rFonts w:ascii="Times New Roman" w:hAnsi="Times New Roman"/>
              </w:rPr>
              <w:t>41</w:t>
            </w:r>
          </w:p>
        </w:tc>
        <w:tc>
          <w:tcPr>
            <w:tcW w:w="2675" w:type="dxa"/>
            <w:tcBorders>
              <w:left w:val="single" w:sz="4" w:space="0" w:color="000000"/>
              <w:bottom w:val="single" w:sz="4" w:space="0" w:color="000000"/>
            </w:tcBorders>
            <w:tcMar>
              <w:top w:w="55" w:type="dxa"/>
              <w:left w:w="55" w:type="dxa"/>
              <w:bottom w:w="55" w:type="dxa"/>
              <w:right w:w="55" w:type="dxa"/>
            </w:tcMar>
          </w:tcPr>
          <w:p w14:paraId="3F407455" w14:textId="77777777" w:rsidR="005321EE" w:rsidRDefault="00000000">
            <w:pPr>
              <w:pStyle w:val="Standarduser"/>
              <w:rPr>
                <w:rFonts w:hint="eastAsia"/>
              </w:rPr>
            </w:pPr>
            <w:r>
              <w:rPr>
                <w:rFonts w:ascii="Times New Roman" w:hAnsi="Times New Roman"/>
              </w:rPr>
              <w:t>Акция - создание газеты о тружениках тыла.</w:t>
            </w:r>
          </w:p>
        </w:tc>
        <w:tc>
          <w:tcPr>
            <w:tcW w:w="1187" w:type="dxa"/>
            <w:tcBorders>
              <w:left w:val="single" w:sz="4" w:space="0" w:color="000000"/>
              <w:bottom w:val="single" w:sz="4" w:space="0" w:color="000000"/>
            </w:tcBorders>
            <w:tcMar>
              <w:top w:w="55" w:type="dxa"/>
              <w:left w:w="55" w:type="dxa"/>
              <w:bottom w:w="55" w:type="dxa"/>
              <w:right w:w="55" w:type="dxa"/>
            </w:tcMar>
          </w:tcPr>
          <w:p w14:paraId="26BBB82C" w14:textId="77777777" w:rsidR="005321EE" w:rsidRDefault="00000000">
            <w:pPr>
              <w:pStyle w:val="TableContents"/>
              <w:jc w:val="center"/>
              <w:rPr>
                <w:rFonts w:hint="eastAsia"/>
              </w:rPr>
            </w:pPr>
            <w:r>
              <w:rPr>
                <w:rFonts w:ascii="Times New Roman" w:hAnsi="Times New Roman"/>
                <w:b/>
                <w:bCs/>
              </w:rPr>
              <w:t>4</w:t>
            </w:r>
          </w:p>
        </w:tc>
        <w:tc>
          <w:tcPr>
            <w:tcW w:w="1112" w:type="dxa"/>
            <w:tcBorders>
              <w:left w:val="single" w:sz="4" w:space="0" w:color="000000"/>
              <w:bottom w:val="single" w:sz="4" w:space="0" w:color="000000"/>
            </w:tcBorders>
            <w:tcMar>
              <w:top w:w="55" w:type="dxa"/>
              <w:left w:w="55" w:type="dxa"/>
              <w:bottom w:w="55" w:type="dxa"/>
              <w:right w:w="55" w:type="dxa"/>
            </w:tcMar>
          </w:tcPr>
          <w:p w14:paraId="0A953AEB" w14:textId="77777777" w:rsidR="005321EE" w:rsidRDefault="00000000">
            <w:pPr>
              <w:pStyle w:val="TableContents"/>
              <w:jc w:val="center"/>
              <w:rPr>
                <w:rFonts w:hint="eastAsia"/>
              </w:rPr>
            </w:pPr>
            <w:r>
              <w:rPr>
                <w:rFonts w:ascii="Times New Roman" w:hAnsi="Times New Roman"/>
                <w:b/>
                <w:bCs/>
              </w:rPr>
              <w:t>1</w:t>
            </w:r>
          </w:p>
        </w:tc>
        <w:tc>
          <w:tcPr>
            <w:tcW w:w="1282" w:type="dxa"/>
            <w:tcBorders>
              <w:left w:val="single" w:sz="4" w:space="0" w:color="000000"/>
              <w:bottom w:val="single" w:sz="4" w:space="0" w:color="000000"/>
            </w:tcBorders>
            <w:tcMar>
              <w:top w:w="55" w:type="dxa"/>
              <w:left w:w="55" w:type="dxa"/>
              <w:bottom w:w="55" w:type="dxa"/>
              <w:right w:w="55" w:type="dxa"/>
            </w:tcMar>
          </w:tcPr>
          <w:p w14:paraId="1A01EF10" w14:textId="77777777" w:rsidR="005321EE" w:rsidRDefault="00000000">
            <w:pPr>
              <w:pStyle w:val="TableContents"/>
              <w:jc w:val="center"/>
              <w:rPr>
                <w:rFonts w:hint="eastAsia"/>
              </w:rPr>
            </w:pPr>
            <w:r>
              <w:rPr>
                <w:rFonts w:ascii="Times New Roman" w:hAnsi="Times New Roman"/>
                <w:b/>
                <w:bCs/>
              </w:rPr>
              <w:t>3</w:t>
            </w:r>
          </w:p>
        </w:tc>
        <w:tc>
          <w:tcPr>
            <w:tcW w:w="1296" w:type="dxa"/>
            <w:tcBorders>
              <w:left w:val="single" w:sz="4" w:space="0" w:color="000000"/>
              <w:bottom w:val="single" w:sz="4" w:space="0" w:color="000000"/>
            </w:tcBorders>
            <w:tcMar>
              <w:top w:w="55" w:type="dxa"/>
              <w:left w:w="55" w:type="dxa"/>
              <w:bottom w:w="55" w:type="dxa"/>
              <w:right w:w="55" w:type="dxa"/>
            </w:tcMar>
          </w:tcPr>
          <w:p w14:paraId="573CFA4C"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595B2C5F" w14:textId="77777777" w:rsidR="005321EE" w:rsidRDefault="005321EE">
            <w:pPr>
              <w:pStyle w:val="TableContents"/>
              <w:jc w:val="center"/>
              <w:rPr>
                <w:rFonts w:ascii="Times New Roman" w:hAnsi="Times New Roman"/>
                <w:b/>
                <w:bCs/>
              </w:rPr>
            </w:pPr>
          </w:p>
        </w:tc>
      </w:tr>
      <w:tr w:rsidR="005321EE" w14:paraId="4D5C7756"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44B43EF6" w14:textId="77777777" w:rsidR="005321EE" w:rsidRDefault="00000000">
            <w:pPr>
              <w:pStyle w:val="Standarduser"/>
              <w:jc w:val="center"/>
              <w:rPr>
                <w:rFonts w:hint="eastAsia"/>
              </w:rPr>
            </w:pPr>
            <w:r>
              <w:rPr>
                <w:rFonts w:ascii="Times New Roman" w:hAnsi="Times New Roman"/>
              </w:rPr>
              <w:t>41</w:t>
            </w:r>
          </w:p>
        </w:tc>
        <w:tc>
          <w:tcPr>
            <w:tcW w:w="2675" w:type="dxa"/>
            <w:tcBorders>
              <w:left w:val="single" w:sz="4" w:space="0" w:color="000000"/>
              <w:bottom w:val="single" w:sz="4" w:space="0" w:color="000000"/>
            </w:tcBorders>
            <w:tcMar>
              <w:top w:w="55" w:type="dxa"/>
              <w:left w:w="55" w:type="dxa"/>
              <w:bottom w:w="55" w:type="dxa"/>
              <w:right w:w="55" w:type="dxa"/>
            </w:tcMar>
          </w:tcPr>
          <w:p w14:paraId="51E04F1D" w14:textId="77777777" w:rsidR="005321EE" w:rsidRDefault="00000000">
            <w:pPr>
              <w:pStyle w:val="Standarduser"/>
              <w:rPr>
                <w:rFonts w:hint="eastAsia"/>
              </w:rPr>
            </w:pPr>
            <w:r>
              <w:rPr>
                <w:rFonts w:ascii="Times New Roman" w:hAnsi="Times New Roman"/>
              </w:rPr>
              <w:t>Акция «Сирень Победы».</w:t>
            </w:r>
          </w:p>
        </w:tc>
        <w:tc>
          <w:tcPr>
            <w:tcW w:w="1187" w:type="dxa"/>
            <w:tcBorders>
              <w:left w:val="single" w:sz="4" w:space="0" w:color="000000"/>
              <w:bottom w:val="single" w:sz="4" w:space="0" w:color="000000"/>
            </w:tcBorders>
            <w:tcMar>
              <w:top w:w="55" w:type="dxa"/>
              <w:left w:w="55" w:type="dxa"/>
              <w:bottom w:w="55" w:type="dxa"/>
              <w:right w:w="55" w:type="dxa"/>
            </w:tcMar>
          </w:tcPr>
          <w:p w14:paraId="2547ED05" w14:textId="77777777" w:rsidR="005321EE" w:rsidRDefault="00000000">
            <w:pPr>
              <w:pStyle w:val="TableContents"/>
              <w:jc w:val="center"/>
              <w:rPr>
                <w:rFonts w:hint="eastAsia"/>
              </w:rPr>
            </w:pPr>
            <w:r>
              <w:rPr>
                <w:rFonts w:ascii="Times New Roman" w:hAnsi="Times New Roman"/>
                <w:b/>
                <w:bCs/>
              </w:rPr>
              <w:t>4</w:t>
            </w:r>
          </w:p>
        </w:tc>
        <w:tc>
          <w:tcPr>
            <w:tcW w:w="1112" w:type="dxa"/>
            <w:tcBorders>
              <w:left w:val="single" w:sz="4" w:space="0" w:color="000000"/>
              <w:bottom w:val="single" w:sz="4" w:space="0" w:color="000000"/>
            </w:tcBorders>
            <w:tcMar>
              <w:top w:w="55" w:type="dxa"/>
              <w:left w:w="55" w:type="dxa"/>
              <w:bottom w:w="55" w:type="dxa"/>
              <w:right w:w="55" w:type="dxa"/>
            </w:tcMar>
          </w:tcPr>
          <w:p w14:paraId="535C985B" w14:textId="77777777" w:rsidR="005321EE" w:rsidRDefault="00000000">
            <w:pPr>
              <w:pStyle w:val="TableContents"/>
              <w:jc w:val="center"/>
              <w:rPr>
                <w:rFonts w:hint="eastAsia"/>
              </w:rPr>
            </w:pPr>
            <w:r>
              <w:rPr>
                <w:rFonts w:ascii="Times New Roman" w:hAnsi="Times New Roman"/>
                <w:b/>
                <w:bCs/>
              </w:rPr>
              <w:t>-</w:t>
            </w:r>
          </w:p>
        </w:tc>
        <w:tc>
          <w:tcPr>
            <w:tcW w:w="1282" w:type="dxa"/>
            <w:tcBorders>
              <w:left w:val="single" w:sz="4" w:space="0" w:color="000000"/>
              <w:bottom w:val="single" w:sz="4" w:space="0" w:color="000000"/>
            </w:tcBorders>
            <w:tcMar>
              <w:top w:w="55" w:type="dxa"/>
              <w:left w:w="55" w:type="dxa"/>
              <w:bottom w:w="55" w:type="dxa"/>
              <w:right w:w="55" w:type="dxa"/>
            </w:tcMar>
          </w:tcPr>
          <w:p w14:paraId="224DB619" w14:textId="77777777" w:rsidR="005321EE" w:rsidRDefault="00000000">
            <w:pPr>
              <w:pStyle w:val="TableContents"/>
              <w:jc w:val="center"/>
              <w:rPr>
                <w:rFonts w:hint="eastAsia"/>
              </w:rPr>
            </w:pPr>
            <w:r>
              <w:rPr>
                <w:rFonts w:ascii="Times New Roman" w:hAnsi="Times New Roman"/>
                <w:b/>
                <w:bCs/>
              </w:rPr>
              <w:t>4</w:t>
            </w:r>
          </w:p>
        </w:tc>
        <w:tc>
          <w:tcPr>
            <w:tcW w:w="1296" w:type="dxa"/>
            <w:tcBorders>
              <w:left w:val="single" w:sz="4" w:space="0" w:color="000000"/>
              <w:bottom w:val="single" w:sz="4" w:space="0" w:color="000000"/>
            </w:tcBorders>
            <w:tcMar>
              <w:top w:w="55" w:type="dxa"/>
              <w:left w:w="55" w:type="dxa"/>
              <w:bottom w:w="55" w:type="dxa"/>
              <w:right w:w="55" w:type="dxa"/>
            </w:tcMar>
          </w:tcPr>
          <w:p w14:paraId="1A4FAB29"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7D6601B5" w14:textId="77777777" w:rsidR="005321EE" w:rsidRDefault="005321EE">
            <w:pPr>
              <w:pStyle w:val="TableContents"/>
              <w:jc w:val="center"/>
              <w:rPr>
                <w:rFonts w:ascii="Times New Roman" w:hAnsi="Times New Roman"/>
                <w:b/>
                <w:bCs/>
              </w:rPr>
            </w:pPr>
          </w:p>
        </w:tc>
      </w:tr>
      <w:tr w:rsidR="005321EE" w14:paraId="2866458F"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6F5AFE5F" w14:textId="77777777" w:rsidR="005321EE" w:rsidRDefault="00000000">
            <w:pPr>
              <w:pStyle w:val="Standarduser"/>
              <w:jc w:val="center"/>
              <w:rPr>
                <w:rFonts w:hint="eastAsia"/>
              </w:rPr>
            </w:pPr>
            <w:r>
              <w:rPr>
                <w:rFonts w:ascii="Times New Roman" w:hAnsi="Times New Roman"/>
              </w:rPr>
              <w:t>42</w:t>
            </w:r>
          </w:p>
        </w:tc>
        <w:tc>
          <w:tcPr>
            <w:tcW w:w="2675" w:type="dxa"/>
            <w:tcBorders>
              <w:left w:val="single" w:sz="4" w:space="0" w:color="000000"/>
              <w:bottom w:val="single" w:sz="4" w:space="0" w:color="000000"/>
            </w:tcBorders>
            <w:tcMar>
              <w:top w:w="55" w:type="dxa"/>
              <w:left w:w="55" w:type="dxa"/>
              <w:bottom w:w="55" w:type="dxa"/>
              <w:right w:w="55" w:type="dxa"/>
            </w:tcMar>
          </w:tcPr>
          <w:p w14:paraId="10DD8471" w14:textId="77777777" w:rsidR="005321EE" w:rsidRDefault="00000000">
            <w:pPr>
              <w:pStyle w:val="Standard"/>
              <w:tabs>
                <w:tab w:val="left" w:pos="709"/>
              </w:tabs>
              <w:spacing w:after="0" w:line="240" w:lineRule="auto"/>
              <w:jc w:val="both"/>
            </w:pPr>
            <w:r>
              <w:rPr>
                <w:rFonts w:ascii="Times New Roman" w:hAnsi="Times New Roman" w:cs="Times New Roman"/>
              </w:rPr>
              <w:t>Участие в Параде Победы</w:t>
            </w:r>
          </w:p>
        </w:tc>
        <w:tc>
          <w:tcPr>
            <w:tcW w:w="1187" w:type="dxa"/>
            <w:tcBorders>
              <w:left w:val="single" w:sz="4" w:space="0" w:color="000000"/>
              <w:bottom w:val="single" w:sz="4" w:space="0" w:color="000000"/>
            </w:tcBorders>
            <w:tcMar>
              <w:top w:w="55" w:type="dxa"/>
              <w:left w:w="55" w:type="dxa"/>
              <w:bottom w:w="55" w:type="dxa"/>
              <w:right w:w="55" w:type="dxa"/>
            </w:tcMar>
          </w:tcPr>
          <w:p w14:paraId="1D2E9555" w14:textId="77777777" w:rsidR="005321EE" w:rsidRDefault="00000000">
            <w:pPr>
              <w:pStyle w:val="TableContents"/>
              <w:jc w:val="center"/>
              <w:rPr>
                <w:rFonts w:hint="eastAsia"/>
              </w:rPr>
            </w:pPr>
            <w:r>
              <w:rPr>
                <w:rFonts w:ascii="Times New Roman" w:hAnsi="Times New Roman"/>
                <w:b/>
                <w:bCs/>
              </w:rPr>
              <w:t>2</w:t>
            </w:r>
          </w:p>
        </w:tc>
        <w:tc>
          <w:tcPr>
            <w:tcW w:w="1112" w:type="dxa"/>
            <w:tcBorders>
              <w:left w:val="single" w:sz="4" w:space="0" w:color="000000"/>
              <w:bottom w:val="single" w:sz="4" w:space="0" w:color="000000"/>
            </w:tcBorders>
            <w:tcMar>
              <w:top w:w="55" w:type="dxa"/>
              <w:left w:w="55" w:type="dxa"/>
              <w:bottom w:w="55" w:type="dxa"/>
              <w:right w:w="55" w:type="dxa"/>
            </w:tcMar>
          </w:tcPr>
          <w:p w14:paraId="1F238CC9" w14:textId="77777777" w:rsidR="005321EE" w:rsidRDefault="00000000">
            <w:pPr>
              <w:pStyle w:val="TableContents"/>
              <w:jc w:val="center"/>
              <w:rPr>
                <w:rFonts w:hint="eastAsia"/>
              </w:rPr>
            </w:pPr>
            <w:r>
              <w:rPr>
                <w:rFonts w:ascii="Times New Roman" w:hAnsi="Times New Roman"/>
                <w:b/>
                <w:bCs/>
              </w:rPr>
              <w:t>-</w:t>
            </w:r>
          </w:p>
        </w:tc>
        <w:tc>
          <w:tcPr>
            <w:tcW w:w="1282" w:type="dxa"/>
            <w:tcBorders>
              <w:left w:val="single" w:sz="4" w:space="0" w:color="000000"/>
              <w:bottom w:val="single" w:sz="4" w:space="0" w:color="000000"/>
            </w:tcBorders>
            <w:tcMar>
              <w:top w:w="55" w:type="dxa"/>
              <w:left w:w="55" w:type="dxa"/>
              <w:bottom w:w="55" w:type="dxa"/>
              <w:right w:w="55" w:type="dxa"/>
            </w:tcMar>
          </w:tcPr>
          <w:p w14:paraId="31DCC99F" w14:textId="77777777" w:rsidR="005321EE" w:rsidRDefault="00000000">
            <w:pPr>
              <w:pStyle w:val="TableContents"/>
              <w:jc w:val="center"/>
              <w:rPr>
                <w:rFonts w:hint="eastAsia"/>
              </w:rPr>
            </w:pPr>
            <w:r>
              <w:rPr>
                <w:rFonts w:ascii="Times New Roman" w:hAnsi="Times New Roman"/>
                <w:b/>
                <w:bCs/>
              </w:rPr>
              <w:t>2</w:t>
            </w:r>
          </w:p>
        </w:tc>
        <w:tc>
          <w:tcPr>
            <w:tcW w:w="1296" w:type="dxa"/>
            <w:tcBorders>
              <w:left w:val="single" w:sz="4" w:space="0" w:color="000000"/>
              <w:bottom w:val="single" w:sz="4" w:space="0" w:color="000000"/>
            </w:tcBorders>
            <w:tcMar>
              <w:top w:w="55" w:type="dxa"/>
              <w:left w:w="55" w:type="dxa"/>
              <w:bottom w:w="55" w:type="dxa"/>
              <w:right w:w="55" w:type="dxa"/>
            </w:tcMar>
          </w:tcPr>
          <w:p w14:paraId="7E2FA0FD"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04400E03" w14:textId="77777777" w:rsidR="005321EE" w:rsidRDefault="005321EE">
            <w:pPr>
              <w:pStyle w:val="TableContents"/>
              <w:jc w:val="center"/>
              <w:rPr>
                <w:rFonts w:ascii="Times New Roman" w:hAnsi="Times New Roman"/>
                <w:b/>
                <w:bCs/>
              </w:rPr>
            </w:pPr>
          </w:p>
        </w:tc>
      </w:tr>
      <w:tr w:rsidR="005321EE" w14:paraId="6ACC2E42"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768748D3" w14:textId="77777777" w:rsidR="005321EE" w:rsidRDefault="00000000">
            <w:pPr>
              <w:pStyle w:val="Standarduser"/>
              <w:jc w:val="center"/>
              <w:rPr>
                <w:rFonts w:hint="eastAsia"/>
              </w:rPr>
            </w:pPr>
            <w:r>
              <w:rPr>
                <w:rFonts w:ascii="Times New Roman" w:hAnsi="Times New Roman"/>
              </w:rPr>
              <w:t>43</w:t>
            </w:r>
          </w:p>
        </w:tc>
        <w:tc>
          <w:tcPr>
            <w:tcW w:w="2675" w:type="dxa"/>
            <w:tcBorders>
              <w:left w:val="single" w:sz="4" w:space="0" w:color="000000"/>
              <w:bottom w:val="single" w:sz="4" w:space="0" w:color="000000"/>
            </w:tcBorders>
            <w:tcMar>
              <w:top w:w="55" w:type="dxa"/>
              <w:left w:w="55" w:type="dxa"/>
              <w:bottom w:w="55" w:type="dxa"/>
              <w:right w:w="55" w:type="dxa"/>
            </w:tcMar>
          </w:tcPr>
          <w:p w14:paraId="3F01CA9A" w14:textId="77777777" w:rsidR="005321EE" w:rsidRDefault="00000000">
            <w:pPr>
              <w:pStyle w:val="Standarduser"/>
              <w:rPr>
                <w:rFonts w:hint="eastAsia"/>
              </w:rPr>
            </w:pPr>
            <w:r>
              <w:rPr>
                <w:rFonts w:ascii="Times New Roman" w:hAnsi="Times New Roman"/>
              </w:rPr>
              <w:t>Отчетный сбор отряда «Юный доброволец».</w:t>
            </w:r>
          </w:p>
        </w:tc>
        <w:tc>
          <w:tcPr>
            <w:tcW w:w="1187" w:type="dxa"/>
            <w:tcBorders>
              <w:left w:val="single" w:sz="4" w:space="0" w:color="000000"/>
              <w:bottom w:val="single" w:sz="4" w:space="0" w:color="000000"/>
            </w:tcBorders>
            <w:tcMar>
              <w:top w:w="55" w:type="dxa"/>
              <w:left w:w="55" w:type="dxa"/>
              <w:bottom w:w="55" w:type="dxa"/>
              <w:right w:w="55" w:type="dxa"/>
            </w:tcMar>
          </w:tcPr>
          <w:p w14:paraId="42C64AD7" w14:textId="77777777" w:rsidR="005321EE" w:rsidRDefault="00000000">
            <w:pPr>
              <w:pStyle w:val="TableContents"/>
              <w:jc w:val="center"/>
              <w:rPr>
                <w:rFonts w:hint="eastAsia"/>
              </w:rPr>
            </w:pPr>
            <w:r>
              <w:rPr>
                <w:rFonts w:ascii="Times New Roman" w:hAnsi="Times New Roman"/>
                <w:b/>
                <w:bCs/>
              </w:rPr>
              <w:t>2</w:t>
            </w:r>
          </w:p>
        </w:tc>
        <w:tc>
          <w:tcPr>
            <w:tcW w:w="1112" w:type="dxa"/>
            <w:tcBorders>
              <w:left w:val="single" w:sz="4" w:space="0" w:color="000000"/>
              <w:bottom w:val="single" w:sz="4" w:space="0" w:color="000000"/>
            </w:tcBorders>
            <w:tcMar>
              <w:top w:w="55" w:type="dxa"/>
              <w:left w:w="55" w:type="dxa"/>
              <w:bottom w:w="55" w:type="dxa"/>
              <w:right w:w="55" w:type="dxa"/>
            </w:tcMar>
          </w:tcPr>
          <w:p w14:paraId="4C31EC3A" w14:textId="77777777" w:rsidR="005321EE" w:rsidRDefault="00000000">
            <w:pPr>
              <w:pStyle w:val="TableContents"/>
              <w:jc w:val="center"/>
              <w:rPr>
                <w:rFonts w:hint="eastAsia"/>
              </w:rPr>
            </w:pPr>
            <w:r>
              <w:rPr>
                <w:rFonts w:ascii="Times New Roman" w:hAnsi="Times New Roman"/>
                <w:b/>
                <w:bCs/>
              </w:rPr>
              <w:t>1</w:t>
            </w:r>
          </w:p>
        </w:tc>
        <w:tc>
          <w:tcPr>
            <w:tcW w:w="1282" w:type="dxa"/>
            <w:tcBorders>
              <w:left w:val="single" w:sz="4" w:space="0" w:color="000000"/>
              <w:bottom w:val="single" w:sz="4" w:space="0" w:color="000000"/>
            </w:tcBorders>
            <w:tcMar>
              <w:top w:w="55" w:type="dxa"/>
              <w:left w:w="55" w:type="dxa"/>
              <w:bottom w:w="55" w:type="dxa"/>
              <w:right w:w="55" w:type="dxa"/>
            </w:tcMar>
          </w:tcPr>
          <w:p w14:paraId="324049E8" w14:textId="77777777" w:rsidR="005321EE" w:rsidRDefault="00000000">
            <w:pPr>
              <w:pStyle w:val="TableContents"/>
              <w:jc w:val="center"/>
              <w:rPr>
                <w:rFonts w:hint="eastAsia"/>
              </w:rPr>
            </w:pPr>
            <w:r>
              <w:rPr>
                <w:rFonts w:ascii="Times New Roman" w:hAnsi="Times New Roman"/>
                <w:b/>
                <w:bCs/>
              </w:rPr>
              <w:t>1</w:t>
            </w:r>
          </w:p>
        </w:tc>
        <w:tc>
          <w:tcPr>
            <w:tcW w:w="1296" w:type="dxa"/>
            <w:tcBorders>
              <w:left w:val="single" w:sz="4" w:space="0" w:color="000000"/>
              <w:bottom w:val="single" w:sz="4" w:space="0" w:color="000000"/>
            </w:tcBorders>
            <w:tcMar>
              <w:top w:w="55" w:type="dxa"/>
              <w:left w:w="55" w:type="dxa"/>
              <w:bottom w:w="55" w:type="dxa"/>
              <w:right w:w="55" w:type="dxa"/>
            </w:tcMar>
          </w:tcPr>
          <w:p w14:paraId="67602524"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6E7DCA70" w14:textId="77777777" w:rsidR="005321EE" w:rsidRDefault="005321EE">
            <w:pPr>
              <w:pStyle w:val="TableContents"/>
              <w:jc w:val="center"/>
              <w:rPr>
                <w:rFonts w:ascii="Times New Roman" w:hAnsi="Times New Roman"/>
                <w:b/>
                <w:bCs/>
              </w:rPr>
            </w:pPr>
          </w:p>
        </w:tc>
      </w:tr>
      <w:tr w:rsidR="005321EE" w14:paraId="255222BF"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361798AE" w14:textId="77777777" w:rsidR="005321EE" w:rsidRDefault="00000000">
            <w:pPr>
              <w:pStyle w:val="Standarduser"/>
              <w:jc w:val="center"/>
              <w:rPr>
                <w:rFonts w:hint="eastAsia"/>
              </w:rPr>
            </w:pPr>
            <w:r>
              <w:rPr>
                <w:rFonts w:ascii="Times New Roman" w:hAnsi="Times New Roman"/>
              </w:rPr>
              <w:t>44</w:t>
            </w:r>
          </w:p>
        </w:tc>
        <w:tc>
          <w:tcPr>
            <w:tcW w:w="2675" w:type="dxa"/>
            <w:tcBorders>
              <w:left w:val="single" w:sz="4" w:space="0" w:color="000000"/>
              <w:bottom w:val="single" w:sz="4" w:space="0" w:color="000000"/>
            </w:tcBorders>
            <w:tcMar>
              <w:top w:w="55" w:type="dxa"/>
              <w:left w:w="55" w:type="dxa"/>
              <w:bottom w:w="55" w:type="dxa"/>
              <w:right w:w="55" w:type="dxa"/>
            </w:tcMar>
          </w:tcPr>
          <w:p w14:paraId="42492B0B" w14:textId="77777777" w:rsidR="005321EE" w:rsidRDefault="00000000">
            <w:pPr>
              <w:pStyle w:val="Standarduser"/>
              <w:rPr>
                <w:rFonts w:hint="eastAsia"/>
              </w:rPr>
            </w:pPr>
            <w:r>
              <w:rPr>
                <w:rFonts w:ascii="Times New Roman" w:hAnsi="Times New Roman"/>
              </w:rPr>
              <w:t>Психология жизненного успеха.</w:t>
            </w:r>
          </w:p>
        </w:tc>
        <w:tc>
          <w:tcPr>
            <w:tcW w:w="1187" w:type="dxa"/>
            <w:tcBorders>
              <w:left w:val="single" w:sz="4" w:space="0" w:color="000000"/>
              <w:bottom w:val="single" w:sz="4" w:space="0" w:color="000000"/>
            </w:tcBorders>
            <w:tcMar>
              <w:top w:w="55" w:type="dxa"/>
              <w:left w:w="55" w:type="dxa"/>
              <w:bottom w:w="55" w:type="dxa"/>
              <w:right w:w="55" w:type="dxa"/>
            </w:tcMar>
          </w:tcPr>
          <w:p w14:paraId="0C052B0D" w14:textId="77777777" w:rsidR="005321EE" w:rsidRDefault="00000000">
            <w:pPr>
              <w:pStyle w:val="TableContents"/>
              <w:jc w:val="center"/>
              <w:rPr>
                <w:rFonts w:hint="eastAsia"/>
              </w:rPr>
            </w:pPr>
            <w:r>
              <w:rPr>
                <w:rFonts w:ascii="Times New Roman" w:hAnsi="Times New Roman"/>
                <w:b/>
                <w:bCs/>
              </w:rPr>
              <w:t>2</w:t>
            </w:r>
          </w:p>
        </w:tc>
        <w:tc>
          <w:tcPr>
            <w:tcW w:w="1112" w:type="dxa"/>
            <w:tcBorders>
              <w:left w:val="single" w:sz="4" w:space="0" w:color="000000"/>
              <w:bottom w:val="single" w:sz="4" w:space="0" w:color="000000"/>
            </w:tcBorders>
            <w:tcMar>
              <w:top w:w="55" w:type="dxa"/>
              <w:left w:w="55" w:type="dxa"/>
              <w:bottom w:w="55" w:type="dxa"/>
              <w:right w:w="55" w:type="dxa"/>
            </w:tcMar>
          </w:tcPr>
          <w:p w14:paraId="3D515456" w14:textId="77777777" w:rsidR="005321EE" w:rsidRDefault="00000000">
            <w:pPr>
              <w:pStyle w:val="TableContents"/>
              <w:jc w:val="center"/>
              <w:rPr>
                <w:rFonts w:hint="eastAsia"/>
              </w:rPr>
            </w:pPr>
            <w:r>
              <w:rPr>
                <w:rFonts w:ascii="Times New Roman" w:hAnsi="Times New Roman"/>
                <w:b/>
                <w:bCs/>
              </w:rPr>
              <w:t>-</w:t>
            </w:r>
          </w:p>
        </w:tc>
        <w:tc>
          <w:tcPr>
            <w:tcW w:w="1282" w:type="dxa"/>
            <w:tcBorders>
              <w:left w:val="single" w:sz="4" w:space="0" w:color="000000"/>
              <w:bottom w:val="single" w:sz="4" w:space="0" w:color="000000"/>
            </w:tcBorders>
            <w:tcMar>
              <w:top w:w="55" w:type="dxa"/>
              <w:left w:w="55" w:type="dxa"/>
              <w:bottom w:w="55" w:type="dxa"/>
              <w:right w:w="55" w:type="dxa"/>
            </w:tcMar>
          </w:tcPr>
          <w:p w14:paraId="741D2D13" w14:textId="77777777" w:rsidR="005321EE" w:rsidRDefault="00000000">
            <w:pPr>
              <w:pStyle w:val="TableContents"/>
              <w:jc w:val="center"/>
              <w:rPr>
                <w:rFonts w:hint="eastAsia"/>
              </w:rPr>
            </w:pPr>
            <w:r>
              <w:rPr>
                <w:rFonts w:ascii="Times New Roman" w:hAnsi="Times New Roman"/>
                <w:b/>
                <w:bCs/>
              </w:rPr>
              <w:t>2</w:t>
            </w:r>
          </w:p>
        </w:tc>
        <w:tc>
          <w:tcPr>
            <w:tcW w:w="1296" w:type="dxa"/>
            <w:tcBorders>
              <w:left w:val="single" w:sz="4" w:space="0" w:color="000000"/>
              <w:bottom w:val="single" w:sz="4" w:space="0" w:color="000000"/>
            </w:tcBorders>
            <w:tcMar>
              <w:top w:w="55" w:type="dxa"/>
              <w:left w:w="55" w:type="dxa"/>
              <w:bottom w:w="55" w:type="dxa"/>
              <w:right w:w="55" w:type="dxa"/>
            </w:tcMar>
          </w:tcPr>
          <w:p w14:paraId="1E5716D5" w14:textId="77777777" w:rsidR="005321EE" w:rsidRDefault="005321EE">
            <w:pPr>
              <w:pStyle w:val="TableContents"/>
              <w:jc w:val="center"/>
              <w:rPr>
                <w:rFonts w:hint="eastAsia"/>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0E13B6A2" w14:textId="77777777" w:rsidR="005321EE" w:rsidRDefault="005321EE">
            <w:pPr>
              <w:pStyle w:val="TableContents"/>
              <w:jc w:val="center"/>
              <w:rPr>
                <w:rFonts w:ascii="Times New Roman" w:hAnsi="Times New Roman"/>
                <w:b/>
                <w:bCs/>
              </w:rPr>
            </w:pPr>
          </w:p>
        </w:tc>
      </w:tr>
      <w:tr w:rsidR="005321EE" w14:paraId="0D7057A2" w14:textId="77777777">
        <w:tblPrEx>
          <w:tblCellMar>
            <w:top w:w="0" w:type="dxa"/>
            <w:bottom w:w="0" w:type="dxa"/>
          </w:tblCellMar>
        </w:tblPrEx>
        <w:tc>
          <w:tcPr>
            <w:tcW w:w="610" w:type="dxa"/>
            <w:tcBorders>
              <w:left w:val="single" w:sz="4" w:space="0" w:color="000000"/>
              <w:bottom w:val="single" w:sz="4" w:space="0" w:color="000000"/>
            </w:tcBorders>
            <w:tcMar>
              <w:top w:w="55" w:type="dxa"/>
              <w:left w:w="55" w:type="dxa"/>
              <w:bottom w:w="55" w:type="dxa"/>
              <w:right w:w="55" w:type="dxa"/>
            </w:tcMar>
          </w:tcPr>
          <w:p w14:paraId="5B0BAE36" w14:textId="77777777" w:rsidR="005321EE" w:rsidRDefault="005321EE">
            <w:pPr>
              <w:pStyle w:val="Standarduser"/>
              <w:rPr>
                <w:rFonts w:hint="eastAsia"/>
              </w:rPr>
            </w:pPr>
          </w:p>
        </w:tc>
        <w:tc>
          <w:tcPr>
            <w:tcW w:w="2675" w:type="dxa"/>
            <w:tcBorders>
              <w:left w:val="single" w:sz="4" w:space="0" w:color="000000"/>
              <w:bottom w:val="single" w:sz="4" w:space="0" w:color="000000"/>
            </w:tcBorders>
            <w:tcMar>
              <w:top w:w="55" w:type="dxa"/>
              <w:left w:w="55" w:type="dxa"/>
              <w:bottom w:w="55" w:type="dxa"/>
              <w:right w:w="55" w:type="dxa"/>
            </w:tcMar>
          </w:tcPr>
          <w:p w14:paraId="6A2729A0" w14:textId="77777777" w:rsidR="005321EE" w:rsidRDefault="00000000">
            <w:pPr>
              <w:pStyle w:val="Standarduser"/>
              <w:rPr>
                <w:rFonts w:hint="eastAsia"/>
              </w:rPr>
            </w:pPr>
            <w:r>
              <w:rPr>
                <w:b/>
                <w:bCs/>
              </w:rPr>
              <w:t>ИТОГО:</w:t>
            </w:r>
          </w:p>
        </w:tc>
        <w:tc>
          <w:tcPr>
            <w:tcW w:w="1187" w:type="dxa"/>
            <w:tcBorders>
              <w:left w:val="single" w:sz="4" w:space="0" w:color="000000"/>
              <w:bottom w:val="single" w:sz="4" w:space="0" w:color="000000"/>
            </w:tcBorders>
            <w:tcMar>
              <w:top w:w="55" w:type="dxa"/>
              <w:left w:w="55" w:type="dxa"/>
              <w:bottom w:w="55" w:type="dxa"/>
              <w:right w:w="55" w:type="dxa"/>
            </w:tcMar>
          </w:tcPr>
          <w:p w14:paraId="7B74E16C" w14:textId="77777777" w:rsidR="005321EE" w:rsidRDefault="00000000">
            <w:pPr>
              <w:pStyle w:val="TableContents"/>
              <w:jc w:val="center"/>
              <w:rPr>
                <w:rFonts w:hint="eastAsia"/>
              </w:rPr>
            </w:pPr>
            <w:r>
              <w:rPr>
                <w:rFonts w:ascii="Times New Roman" w:hAnsi="Times New Roman"/>
                <w:b/>
                <w:bCs/>
              </w:rPr>
              <w:t>136</w:t>
            </w:r>
          </w:p>
        </w:tc>
        <w:tc>
          <w:tcPr>
            <w:tcW w:w="1112" w:type="dxa"/>
            <w:tcBorders>
              <w:left w:val="single" w:sz="4" w:space="0" w:color="000000"/>
              <w:bottom w:val="single" w:sz="4" w:space="0" w:color="000000"/>
            </w:tcBorders>
            <w:tcMar>
              <w:top w:w="55" w:type="dxa"/>
              <w:left w:w="55" w:type="dxa"/>
              <w:bottom w:w="55" w:type="dxa"/>
              <w:right w:w="55" w:type="dxa"/>
            </w:tcMar>
          </w:tcPr>
          <w:p w14:paraId="4DF8E791" w14:textId="77777777" w:rsidR="005321EE" w:rsidRDefault="00000000">
            <w:pPr>
              <w:pStyle w:val="TableContents"/>
              <w:jc w:val="center"/>
              <w:rPr>
                <w:rFonts w:hint="eastAsia"/>
              </w:rPr>
            </w:pPr>
            <w:r>
              <w:rPr>
                <w:rFonts w:ascii="Times New Roman" w:hAnsi="Times New Roman"/>
                <w:b/>
                <w:bCs/>
              </w:rPr>
              <w:t>25</w:t>
            </w:r>
          </w:p>
        </w:tc>
        <w:tc>
          <w:tcPr>
            <w:tcW w:w="1282" w:type="dxa"/>
            <w:tcBorders>
              <w:left w:val="single" w:sz="4" w:space="0" w:color="000000"/>
              <w:bottom w:val="single" w:sz="4" w:space="0" w:color="000000"/>
            </w:tcBorders>
            <w:tcMar>
              <w:top w:w="55" w:type="dxa"/>
              <w:left w:w="55" w:type="dxa"/>
              <w:bottom w:w="55" w:type="dxa"/>
              <w:right w:w="55" w:type="dxa"/>
            </w:tcMar>
          </w:tcPr>
          <w:p w14:paraId="60D87EEA" w14:textId="77777777" w:rsidR="005321EE" w:rsidRDefault="005321EE">
            <w:pPr>
              <w:pStyle w:val="TableContents"/>
              <w:jc w:val="center"/>
              <w:rPr>
                <w:rFonts w:hint="eastAsia"/>
              </w:rPr>
            </w:pPr>
          </w:p>
        </w:tc>
        <w:tc>
          <w:tcPr>
            <w:tcW w:w="1296" w:type="dxa"/>
            <w:tcBorders>
              <w:left w:val="single" w:sz="4" w:space="0" w:color="000000"/>
              <w:bottom w:val="single" w:sz="4" w:space="0" w:color="000000"/>
            </w:tcBorders>
            <w:tcMar>
              <w:top w:w="55" w:type="dxa"/>
              <w:left w:w="55" w:type="dxa"/>
              <w:bottom w:w="55" w:type="dxa"/>
              <w:right w:w="55" w:type="dxa"/>
            </w:tcMar>
          </w:tcPr>
          <w:p w14:paraId="6C89BDA8" w14:textId="77777777" w:rsidR="005321EE" w:rsidRDefault="005321EE">
            <w:pPr>
              <w:pStyle w:val="TableContents"/>
              <w:jc w:val="center"/>
              <w:rPr>
                <w:rFonts w:ascii="Times New Roman" w:hAnsi="Times New Roman"/>
                <w:b/>
                <w:bCs/>
              </w:rPr>
            </w:pPr>
          </w:p>
        </w:tc>
        <w:tc>
          <w:tcPr>
            <w:tcW w:w="1483" w:type="dxa"/>
            <w:tcBorders>
              <w:left w:val="single" w:sz="4" w:space="0" w:color="000000"/>
              <w:bottom w:val="single" w:sz="4" w:space="0" w:color="000000"/>
              <w:right w:val="single" w:sz="4" w:space="0" w:color="000000"/>
            </w:tcBorders>
            <w:tcMar>
              <w:top w:w="55" w:type="dxa"/>
              <w:left w:w="55" w:type="dxa"/>
              <w:bottom w:w="55" w:type="dxa"/>
              <w:right w:w="55" w:type="dxa"/>
            </w:tcMar>
          </w:tcPr>
          <w:p w14:paraId="7B3DD063" w14:textId="77777777" w:rsidR="005321EE" w:rsidRDefault="005321EE">
            <w:pPr>
              <w:pStyle w:val="TableContents"/>
              <w:jc w:val="center"/>
              <w:rPr>
                <w:rFonts w:ascii="Times New Roman" w:hAnsi="Times New Roman"/>
                <w:b/>
                <w:bCs/>
              </w:rPr>
            </w:pPr>
          </w:p>
        </w:tc>
      </w:tr>
    </w:tbl>
    <w:p w14:paraId="29DEAA75" w14:textId="77777777" w:rsidR="005321EE" w:rsidRDefault="005321EE">
      <w:pPr>
        <w:pStyle w:val="Standarduser"/>
        <w:jc w:val="both"/>
        <w:rPr>
          <w:rFonts w:hint="eastAsia"/>
        </w:rPr>
      </w:pPr>
    </w:p>
    <w:p w14:paraId="5E3E24B7" w14:textId="77777777" w:rsidR="005321EE" w:rsidRDefault="005321EE">
      <w:pPr>
        <w:pStyle w:val="Standarduser"/>
        <w:jc w:val="both"/>
        <w:rPr>
          <w:rFonts w:hint="eastAsia"/>
        </w:rPr>
      </w:pPr>
    </w:p>
    <w:p w14:paraId="111374FF" w14:textId="77777777" w:rsidR="005321EE" w:rsidRDefault="005321EE">
      <w:pPr>
        <w:pStyle w:val="Standarduser"/>
        <w:jc w:val="both"/>
        <w:rPr>
          <w:rFonts w:hint="eastAsia"/>
        </w:rPr>
      </w:pPr>
    </w:p>
    <w:p w14:paraId="327C1F6C" w14:textId="77777777" w:rsidR="005321EE" w:rsidRDefault="005321EE">
      <w:pPr>
        <w:pStyle w:val="Standarduser"/>
        <w:rPr>
          <w:rFonts w:hint="eastAsia"/>
        </w:rPr>
      </w:pPr>
    </w:p>
    <w:p w14:paraId="5ECE4255" w14:textId="77777777" w:rsidR="005321EE" w:rsidRDefault="005321EE">
      <w:pPr>
        <w:pStyle w:val="Standard"/>
        <w:shd w:val="clear" w:color="auto" w:fill="FFFFFF"/>
        <w:spacing w:after="0" w:line="240" w:lineRule="auto"/>
        <w:jc w:val="both"/>
        <w:rPr>
          <w:rFonts w:ascii="Tinos" w:hAnsi="Tinos"/>
          <w:sz w:val="28"/>
          <w:szCs w:val="28"/>
        </w:rPr>
      </w:pPr>
    </w:p>
    <w:p w14:paraId="29D39763" w14:textId="77777777" w:rsidR="005321EE" w:rsidRDefault="005321EE">
      <w:pPr>
        <w:pStyle w:val="Standard"/>
        <w:shd w:val="clear" w:color="auto" w:fill="FFFFFF"/>
        <w:spacing w:after="0" w:line="240" w:lineRule="auto"/>
        <w:jc w:val="both"/>
        <w:rPr>
          <w:rFonts w:ascii="Tinos" w:hAnsi="Tinos"/>
          <w:sz w:val="28"/>
          <w:szCs w:val="28"/>
        </w:rPr>
      </w:pPr>
    </w:p>
    <w:p w14:paraId="35638902" w14:textId="77777777" w:rsidR="005321EE" w:rsidRDefault="005321EE">
      <w:pPr>
        <w:pStyle w:val="Standard"/>
        <w:shd w:val="clear" w:color="auto" w:fill="FFFFFF"/>
        <w:spacing w:after="0" w:line="240" w:lineRule="auto"/>
        <w:jc w:val="both"/>
        <w:rPr>
          <w:rFonts w:ascii="Tinos" w:hAnsi="Tinos"/>
          <w:sz w:val="28"/>
          <w:szCs w:val="28"/>
        </w:rPr>
      </w:pPr>
    </w:p>
    <w:p w14:paraId="468BD59D" w14:textId="77777777" w:rsidR="005321EE" w:rsidRDefault="005321EE">
      <w:pPr>
        <w:pStyle w:val="Standard"/>
        <w:shd w:val="clear" w:color="auto" w:fill="FFFFFF"/>
        <w:spacing w:after="0" w:line="240" w:lineRule="auto"/>
        <w:jc w:val="both"/>
        <w:rPr>
          <w:rFonts w:ascii="Tinos" w:hAnsi="Tinos"/>
          <w:sz w:val="28"/>
          <w:szCs w:val="28"/>
        </w:rPr>
      </w:pPr>
    </w:p>
    <w:p w14:paraId="7D8EB13D" w14:textId="77777777" w:rsidR="005321EE" w:rsidRDefault="005321EE">
      <w:pPr>
        <w:pStyle w:val="Standard"/>
        <w:shd w:val="clear" w:color="auto" w:fill="FFFFFF"/>
        <w:spacing w:after="0" w:line="240" w:lineRule="auto"/>
        <w:jc w:val="both"/>
        <w:rPr>
          <w:rFonts w:ascii="Tinos" w:hAnsi="Tinos"/>
          <w:sz w:val="28"/>
          <w:szCs w:val="28"/>
        </w:rPr>
      </w:pPr>
    </w:p>
    <w:p w14:paraId="66325CC1" w14:textId="77777777" w:rsidR="005321EE" w:rsidRDefault="005321EE">
      <w:pPr>
        <w:pStyle w:val="Standard"/>
        <w:shd w:val="clear" w:color="auto" w:fill="FFFFFF"/>
        <w:spacing w:after="0" w:line="240" w:lineRule="auto"/>
        <w:jc w:val="both"/>
        <w:rPr>
          <w:rFonts w:ascii="Tinos" w:hAnsi="Tinos"/>
          <w:sz w:val="28"/>
          <w:szCs w:val="28"/>
        </w:rPr>
      </w:pPr>
    </w:p>
    <w:p w14:paraId="351D5206" w14:textId="77777777" w:rsidR="005321EE" w:rsidRDefault="005321EE">
      <w:pPr>
        <w:pStyle w:val="Standard"/>
        <w:shd w:val="clear" w:color="auto" w:fill="FFFFFF"/>
        <w:spacing w:after="0" w:line="240" w:lineRule="auto"/>
        <w:jc w:val="both"/>
        <w:rPr>
          <w:rFonts w:ascii="Tinos" w:hAnsi="Tinos"/>
          <w:sz w:val="28"/>
          <w:szCs w:val="28"/>
        </w:rPr>
      </w:pPr>
    </w:p>
    <w:p w14:paraId="40E077F6" w14:textId="77777777" w:rsidR="005321EE" w:rsidRDefault="005321EE">
      <w:pPr>
        <w:pStyle w:val="Standard"/>
        <w:shd w:val="clear" w:color="auto" w:fill="FFFFFF"/>
        <w:spacing w:after="0" w:line="240" w:lineRule="auto"/>
        <w:jc w:val="both"/>
        <w:rPr>
          <w:rFonts w:ascii="Tinos" w:hAnsi="Tinos"/>
          <w:sz w:val="28"/>
          <w:szCs w:val="28"/>
        </w:rPr>
      </w:pPr>
    </w:p>
    <w:p w14:paraId="7E66F2A7" w14:textId="77777777" w:rsidR="005321EE" w:rsidRDefault="005321EE">
      <w:pPr>
        <w:pStyle w:val="Standard"/>
        <w:shd w:val="clear" w:color="auto" w:fill="FFFFFF"/>
        <w:spacing w:after="0" w:line="240" w:lineRule="auto"/>
        <w:jc w:val="both"/>
        <w:rPr>
          <w:rFonts w:ascii="Tinos" w:hAnsi="Tinos"/>
          <w:sz w:val="28"/>
          <w:szCs w:val="28"/>
        </w:rPr>
      </w:pPr>
    </w:p>
    <w:p w14:paraId="4E77EC26" w14:textId="77777777" w:rsidR="005321EE" w:rsidRDefault="005321EE">
      <w:pPr>
        <w:pStyle w:val="Standard"/>
        <w:shd w:val="clear" w:color="auto" w:fill="FFFFFF"/>
        <w:spacing w:after="0" w:line="240" w:lineRule="auto"/>
        <w:jc w:val="both"/>
        <w:rPr>
          <w:rFonts w:ascii="Tinos" w:hAnsi="Tinos"/>
          <w:sz w:val="28"/>
          <w:szCs w:val="28"/>
        </w:rPr>
      </w:pPr>
    </w:p>
    <w:p w14:paraId="69AB54D4" w14:textId="77777777" w:rsidR="005321EE" w:rsidRDefault="005321EE">
      <w:pPr>
        <w:pStyle w:val="Standard"/>
        <w:shd w:val="clear" w:color="auto" w:fill="FFFFFF"/>
        <w:spacing w:after="0" w:line="240" w:lineRule="auto"/>
        <w:jc w:val="both"/>
        <w:rPr>
          <w:rFonts w:ascii="Tinos" w:hAnsi="Tinos"/>
          <w:sz w:val="28"/>
          <w:szCs w:val="28"/>
        </w:rPr>
      </w:pPr>
    </w:p>
    <w:p w14:paraId="6CE23FD9" w14:textId="77777777" w:rsidR="005321EE" w:rsidRDefault="005321EE">
      <w:pPr>
        <w:pStyle w:val="Standard"/>
        <w:shd w:val="clear" w:color="auto" w:fill="FFFFFF"/>
        <w:spacing w:after="0" w:line="240" w:lineRule="auto"/>
        <w:jc w:val="both"/>
        <w:rPr>
          <w:rFonts w:ascii="Times New Roman" w:eastAsia="Times New Roman" w:hAnsi="Times New Roman" w:cs="Times New Roman"/>
          <w:b/>
          <w:bCs/>
          <w:color w:val="000000"/>
          <w:sz w:val="28"/>
        </w:rPr>
      </w:pPr>
    </w:p>
    <w:p w14:paraId="3EB86B2F" w14:textId="77777777" w:rsidR="005321EE" w:rsidRDefault="005321EE">
      <w:pPr>
        <w:pStyle w:val="Standard"/>
        <w:shd w:val="clear" w:color="auto" w:fill="FFFFFF"/>
        <w:spacing w:after="0" w:line="240" w:lineRule="auto"/>
        <w:jc w:val="both"/>
        <w:rPr>
          <w:rFonts w:ascii="Times New Roman" w:eastAsia="Times New Roman" w:hAnsi="Times New Roman" w:cs="Times New Roman"/>
          <w:b/>
          <w:bCs/>
          <w:color w:val="000000"/>
          <w:sz w:val="28"/>
        </w:rPr>
      </w:pPr>
    </w:p>
    <w:p w14:paraId="43F4AD96" w14:textId="77777777" w:rsidR="005321EE" w:rsidRDefault="005321EE">
      <w:pPr>
        <w:pStyle w:val="Standard"/>
        <w:shd w:val="clear" w:color="auto" w:fill="FFFFFF"/>
        <w:spacing w:after="0" w:line="240" w:lineRule="auto"/>
        <w:jc w:val="both"/>
        <w:rPr>
          <w:rFonts w:ascii="Times New Roman" w:eastAsia="Times New Roman" w:hAnsi="Times New Roman" w:cs="Times New Roman"/>
          <w:b/>
          <w:bCs/>
          <w:color w:val="000000"/>
          <w:sz w:val="28"/>
        </w:rPr>
      </w:pPr>
    </w:p>
    <w:p w14:paraId="1CB42039" w14:textId="77777777" w:rsidR="005321EE" w:rsidRDefault="005321EE">
      <w:pPr>
        <w:pStyle w:val="Standard"/>
        <w:shd w:val="clear" w:color="auto" w:fill="FFFFFF"/>
        <w:spacing w:after="0" w:line="240" w:lineRule="auto"/>
        <w:jc w:val="both"/>
        <w:rPr>
          <w:rFonts w:ascii="Times New Roman" w:eastAsia="Times New Roman" w:hAnsi="Times New Roman" w:cs="Times New Roman"/>
          <w:b/>
          <w:bCs/>
          <w:color w:val="000000"/>
          <w:sz w:val="28"/>
        </w:rPr>
      </w:pPr>
    </w:p>
    <w:p w14:paraId="4544DE2F" w14:textId="77777777" w:rsidR="005321EE" w:rsidRDefault="005321EE">
      <w:pPr>
        <w:pStyle w:val="Standard"/>
        <w:shd w:val="clear" w:color="auto" w:fill="FFFFFF"/>
        <w:spacing w:after="0" w:line="240" w:lineRule="auto"/>
        <w:jc w:val="both"/>
        <w:rPr>
          <w:rFonts w:ascii="Times New Roman" w:eastAsia="Times New Roman" w:hAnsi="Times New Roman" w:cs="Times New Roman"/>
          <w:b/>
          <w:bCs/>
          <w:color w:val="000000"/>
          <w:sz w:val="28"/>
        </w:rPr>
      </w:pPr>
    </w:p>
    <w:p w14:paraId="7E0C82BE" w14:textId="77777777" w:rsidR="005321EE" w:rsidRDefault="005321EE">
      <w:pPr>
        <w:pStyle w:val="Standard"/>
        <w:shd w:val="clear" w:color="auto" w:fill="FFFFFF"/>
        <w:spacing w:after="0" w:line="240" w:lineRule="auto"/>
        <w:jc w:val="both"/>
        <w:rPr>
          <w:rFonts w:ascii="Times New Roman" w:eastAsia="Times New Roman" w:hAnsi="Times New Roman" w:cs="Times New Roman"/>
          <w:b/>
          <w:bCs/>
          <w:color w:val="000000"/>
          <w:sz w:val="28"/>
        </w:rPr>
      </w:pPr>
    </w:p>
    <w:p w14:paraId="4100B2C7" w14:textId="77777777" w:rsidR="005321EE" w:rsidRDefault="005321EE">
      <w:pPr>
        <w:pStyle w:val="Standard"/>
        <w:shd w:val="clear" w:color="auto" w:fill="FFFFFF"/>
        <w:spacing w:after="0" w:line="240" w:lineRule="auto"/>
        <w:jc w:val="both"/>
        <w:rPr>
          <w:rFonts w:ascii="Times New Roman" w:eastAsia="Times New Roman" w:hAnsi="Times New Roman" w:cs="Times New Roman"/>
          <w:b/>
          <w:bCs/>
          <w:color w:val="000000"/>
          <w:sz w:val="28"/>
        </w:rPr>
      </w:pPr>
    </w:p>
    <w:p w14:paraId="52D74A98" w14:textId="77777777" w:rsidR="005321EE" w:rsidRDefault="005321EE">
      <w:pPr>
        <w:pStyle w:val="Standard"/>
        <w:shd w:val="clear" w:color="auto" w:fill="FFFFFF"/>
        <w:spacing w:after="0" w:line="240" w:lineRule="auto"/>
        <w:jc w:val="both"/>
        <w:rPr>
          <w:rFonts w:ascii="Times New Roman" w:eastAsia="Times New Roman" w:hAnsi="Times New Roman" w:cs="Times New Roman"/>
          <w:b/>
          <w:bCs/>
          <w:color w:val="000000"/>
          <w:sz w:val="28"/>
        </w:rPr>
      </w:pPr>
    </w:p>
    <w:p w14:paraId="28557BF1" w14:textId="77777777" w:rsidR="005321EE" w:rsidRDefault="005321EE">
      <w:pPr>
        <w:pStyle w:val="Standard"/>
        <w:shd w:val="clear" w:color="auto" w:fill="FFFFFF"/>
        <w:spacing w:after="0" w:line="240" w:lineRule="auto"/>
        <w:jc w:val="both"/>
        <w:rPr>
          <w:rFonts w:ascii="Times New Roman" w:eastAsia="Times New Roman" w:hAnsi="Times New Roman" w:cs="Times New Roman"/>
          <w:b/>
          <w:bCs/>
          <w:color w:val="000000"/>
          <w:sz w:val="28"/>
        </w:rPr>
      </w:pPr>
    </w:p>
    <w:p w14:paraId="72809467" w14:textId="77777777" w:rsidR="005321EE" w:rsidRDefault="00000000">
      <w:pPr>
        <w:pStyle w:val="Standarduser"/>
        <w:jc w:val="center"/>
        <w:rPr>
          <w:rFonts w:hint="eastAsia"/>
        </w:rPr>
      </w:pPr>
      <w:r>
        <w:rPr>
          <w:rFonts w:ascii="Tinos" w:hAnsi="Tinos"/>
          <w:b/>
          <w:bCs/>
          <w:sz w:val="28"/>
          <w:szCs w:val="28"/>
        </w:rPr>
        <w:t>5. Список литературы для педагога:</w:t>
      </w:r>
    </w:p>
    <w:p w14:paraId="49CA3B0A" w14:textId="77777777" w:rsidR="005321EE" w:rsidRDefault="00000000">
      <w:pPr>
        <w:pStyle w:val="Standarduser"/>
        <w:jc w:val="both"/>
        <w:rPr>
          <w:rFonts w:hint="eastAsia"/>
        </w:rPr>
      </w:pPr>
      <w:r>
        <w:rPr>
          <w:rFonts w:ascii="Tinos" w:hAnsi="Tinos"/>
          <w:sz w:val="28"/>
          <w:szCs w:val="28"/>
        </w:rPr>
        <w:t xml:space="preserve">1.Григорьев </w:t>
      </w:r>
      <w:proofErr w:type="gramStart"/>
      <w:r>
        <w:rPr>
          <w:rFonts w:ascii="Tinos" w:hAnsi="Tinos"/>
          <w:sz w:val="28"/>
          <w:szCs w:val="28"/>
        </w:rPr>
        <w:t>Д.В.</w:t>
      </w:r>
      <w:proofErr w:type="gramEnd"/>
      <w:r>
        <w:rPr>
          <w:rFonts w:ascii="Tinos" w:hAnsi="Tinos"/>
          <w:sz w:val="28"/>
          <w:szCs w:val="28"/>
        </w:rPr>
        <w:t xml:space="preserve"> Внеурочная деятельность школьников. Методический конструктор: пособие для учителя /</w:t>
      </w:r>
      <w:proofErr w:type="gramStart"/>
      <w:r>
        <w:rPr>
          <w:rFonts w:ascii="Tinos" w:hAnsi="Tinos"/>
          <w:sz w:val="28"/>
          <w:szCs w:val="28"/>
        </w:rPr>
        <w:t>Д.В.</w:t>
      </w:r>
      <w:proofErr w:type="gramEnd"/>
      <w:r>
        <w:rPr>
          <w:rFonts w:ascii="Tinos" w:hAnsi="Tinos"/>
          <w:sz w:val="28"/>
          <w:szCs w:val="28"/>
        </w:rPr>
        <w:t xml:space="preserve"> Григорьев, </w:t>
      </w:r>
      <w:proofErr w:type="gramStart"/>
      <w:r>
        <w:rPr>
          <w:rFonts w:ascii="Tinos" w:hAnsi="Tinos"/>
          <w:sz w:val="28"/>
          <w:szCs w:val="28"/>
        </w:rPr>
        <w:t>П.В.</w:t>
      </w:r>
      <w:proofErr w:type="gramEnd"/>
      <w:r>
        <w:rPr>
          <w:rFonts w:ascii="Tinos" w:hAnsi="Tinos"/>
          <w:sz w:val="28"/>
          <w:szCs w:val="28"/>
        </w:rPr>
        <w:t xml:space="preserve"> Степанов. –</w:t>
      </w:r>
      <w:proofErr w:type="gramStart"/>
      <w:r>
        <w:rPr>
          <w:rFonts w:ascii="Tinos" w:hAnsi="Tinos"/>
          <w:sz w:val="28"/>
          <w:szCs w:val="28"/>
        </w:rPr>
        <w:t>М. :Просвещение</w:t>
      </w:r>
      <w:proofErr w:type="gramEnd"/>
      <w:r>
        <w:rPr>
          <w:rFonts w:ascii="Tinos" w:hAnsi="Tinos"/>
          <w:sz w:val="28"/>
          <w:szCs w:val="28"/>
        </w:rPr>
        <w:t>, 2010.</w:t>
      </w:r>
    </w:p>
    <w:p w14:paraId="6E47BFC7" w14:textId="77777777" w:rsidR="005321EE" w:rsidRDefault="00000000">
      <w:pPr>
        <w:pStyle w:val="Standarduser"/>
        <w:jc w:val="both"/>
        <w:rPr>
          <w:rFonts w:hint="eastAsia"/>
        </w:rPr>
      </w:pPr>
      <w:r>
        <w:rPr>
          <w:rFonts w:ascii="Tinos" w:hAnsi="Tinos"/>
          <w:sz w:val="28"/>
          <w:szCs w:val="28"/>
        </w:rPr>
        <w:t xml:space="preserve">2.Горский </w:t>
      </w:r>
      <w:proofErr w:type="gramStart"/>
      <w:r>
        <w:rPr>
          <w:rFonts w:ascii="Tinos" w:hAnsi="Tinos"/>
          <w:sz w:val="28"/>
          <w:szCs w:val="28"/>
        </w:rPr>
        <w:t>В.А.</w:t>
      </w:r>
      <w:proofErr w:type="gramEnd"/>
      <w:r>
        <w:rPr>
          <w:rFonts w:ascii="Tinos" w:hAnsi="Tinos"/>
          <w:sz w:val="28"/>
          <w:szCs w:val="28"/>
        </w:rPr>
        <w:t xml:space="preserve"> Примерные программы внеурочной деятельности. Начальное и основное образование. М., Просвещение, 2010.</w:t>
      </w:r>
    </w:p>
    <w:p w14:paraId="51952AA1" w14:textId="77777777" w:rsidR="005321EE" w:rsidRDefault="00000000">
      <w:pPr>
        <w:pStyle w:val="Standarduser"/>
        <w:jc w:val="both"/>
        <w:rPr>
          <w:rFonts w:hint="eastAsia"/>
        </w:rPr>
      </w:pPr>
      <w:r>
        <w:rPr>
          <w:rFonts w:ascii="Tinos" w:hAnsi="Tinos"/>
          <w:sz w:val="28"/>
          <w:szCs w:val="28"/>
        </w:rPr>
        <w:t>3.Данилюк А. Я., Кондаков А. М., Тишков В. А. «Основы духовно-нравственной культуры народов России» // Педагогика. М., 2009г.</w:t>
      </w:r>
    </w:p>
    <w:p w14:paraId="62914DB5" w14:textId="77777777" w:rsidR="005321EE" w:rsidRDefault="00000000">
      <w:pPr>
        <w:pStyle w:val="Standarduser"/>
        <w:jc w:val="both"/>
        <w:rPr>
          <w:rFonts w:hint="eastAsia"/>
        </w:rPr>
      </w:pPr>
      <w:r>
        <w:rPr>
          <w:rFonts w:ascii="Tinos" w:hAnsi="Tinos"/>
          <w:sz w:val="28"/>
          <w:szCs w:val="28"/>
        </w:rPr>
        <w:t>4.Всероссийская акция «Георгиевская лента»</w:t>
      </w:r>
    </w:p>
    <w:p w14:paraId="7B5F162E" w14:textId="77777777" w:rsidR="005321EE" w:rsidRDefault="00000000">
      <w:pPr>
        <w:pStyle w:val="Standarduser"/>
        <w:jc w:val="both"/>
        <w:rPr>
          <w:rFonts w:hint="eastAsia"/>
        </w:rPr>
      </w:pPr>
      <w:r>
        <w:rPr>
          <w:rFonts w:ascii="Tinos" w:hAnsi="Tinos"/>
          <w:sz w:val="28"/>
          <w:szCs w:val="28"/>
        </w:rPr>
        <w:t xml:space="preserve">5. Возрастная и педагогическая психология: Учебное пособие /Под ред. </w:t>
      </w:r>
      <w:proofErr w:type="spellStart"/>
      <w:r>
        <w:rPr>
          <w:rFonts w:ascii="Tinos" w:hAnsi="Tinos"/>
          <w:sz w:val="28"/>
          <w:szCs w:val="28"/>
        </w:rPr>
        <w:t>А.В.Петровского</w:t>
      </w:r>
      <w:proofErr w:type="spellEnd"/>
      <w:r>
        <w:rPr>
          <w:rFonts w:ascii="Tinos" w:hAnsi="Tinos"/>
          <w:sz w:val="28"/>
          <w:szCs w:val="28"/>
        </w:rPr>
        <w:t>/. —М.: Просвещение, 1973г.</w:t>
      </w:r>
    </w:p>
    <w:p w14:paraId="09E2E577" w14:textId="77777777" w:rsidR="005321EE" w:rsidRDefault="00000000">
      <w:pPr>
        <w:pStyle w:val="Standarduser"/>
        <w:jc w:val="both"/>
        <w:rPr>
          <w:rFonts w:hint="eastAsia"/>
        </w:rPr>
      </w:pPr>
      <w:r>
        <w:rPr>
          <w:rFonts w:ascii="Tinos" w:hAnsi="Tinos"/>
          <w:sz w:val="28"/>
          <w:szCs w:val="28"/>
        </w:rPr>
        <w:t>6. Волонтёр и общество. Волонтёр и власть: научно-практический сборник /</w:t>
      </w:r>
      <w:proofErr w:type="spellStart"/>
      <w:r>
        <w:rPr>
          <w:rFonts w:ascii="Tinos" w:hAnsi="Tinos"/>
          <w:sz w:val="28"/>
          <w:szCs w:val="28"/>
        </w:rPr>
        <w:t>Сост.С.В.Тетерский</w:t>
      </w:r>
      <w:proofErr w:type="spellEnd"/>
      <w:r>
        <w:rPr>
          <w:rFonts w:ascii="Tinos" w:hAnsi="Tinos"/>
          <w:sz w:val="28"/>
          <w:szCs w:val="28"/>
        </w:rPr>
        <w:t xml:space="preserve"> /Под редакцией </w:t>
      </w:r>
      <w:proofErr w:type="gramStart"/>
      <w:r>
        <w:rPr>
          <w:rFonts w:ascii="Tinos" w:hAnsi="Tinos"/>
          <w:sz w:val="28"/>
          <w:szCs w:val="28"/>
        </w:rPr>
        <w:t>Л.Е.</w:t>
      </w:r>
      <w:proofErr w:type="gramEnd"/>
      <w:r>
        <w:rPr>
          <w:rFonts w:ascii="Tinos" w:hAnsi="Tinos"/>
          <w:sz w:val="28"/>
          <w:szCs w:val="28"/>
        </w:rPr>
        <w:t xml:space="preserve"> Никитиной/. -М.: ACADEMIA, 2000г.</w:t>
      </w:r>
    </w:p>
    <w:p w14:paraId="6089B85B" w14:textId="77777777" w:rsidR="005321EE" w:rsidRDefault="00000000">
      <w:pPr>
        <w:pStyle w:val="Standarduser"/>
        <w:jc w:val="both"/>
        <w:rPr>
          <w:rFonts w:hint="eastAsia"/>
        </w:rPr>
      </w:pPr>
      <w:r>
        <w:rPr>
          <w:rFonts w:ascii="Tinos" w:hAnsi="Tinos"/>
          <w:sz w:val="28"/>
          <w:szCs w:val="28"/>
        </w:rPr>
        <w:t>7. Волохов А.В. Социализация ребёнка в детских общественных организациях. —Ярославль, 1999г.</w:t>
      </w:r>
    </w:p>
    <w:p w14:paraId="1E7268C2" w14:textId="77777777" w:rsidR="005321EE" w:rsidRDefault="00000000">
      <w:pPr>
        <w:pStyle w:val="Standarduser"/>
        <w:jc w:val="both"/>
        <w:rPr>
          <w:rFonts w:hint="eastAsia"/>
        </w:rPr>
      </w:pPr>
      <w:r>
        <w:rPr>
          <w:rFonts w:ascii="Tinos" w:hAnsi="Tinos"/>
          <w:sz w:val="28"/>
          <w:szCs w:val="28"/>
        </w:rPr>
        <w:t xml:space="preserve">8. </w:t>
      </w:r>
      <w:proofErr w:type="spellStart"/>
      <w:r>
        <w:rPr>
          <w:rFonts w:ascii="Tinos" w:hAnsi="Tinos"/>
          <w:sz w:val="28"/>
          <w:szCs w:val="28"/>
        </w:rPr>
        <w:t>Караковский</w:t>
      </w:r>
      <w:proofErr w:type="spellEnd"/>
      <w:r>
        <w:rPr>
          <w:rFonts w:ascii="Tinos" w:hAnsi="Tinos"/>
          <w:sz w:val="28"/>
          <w:szCs w:val="28"/>
        </w:rPr>
        <w:t xml:space="preserve"> В.А. Стать человеком. Общечеловеческие ценности —основа целостного учебно-воспитательного процесса. —М.: Педагогика, 1993г.</w:t>
      </w:r>
    </w:p>
    <w:p w14:paraId="26298AF5" w14:textId="77777777" w:rsidR="005321EE" w:rsidRDefault="00000000">
      <w:pPr>
        <w:pStyle w:val="Standarduser"/>
        <w:jc w:val="both"/>
        <w:rPr>
          <w:rFonts w:hint="eastAsia"/>
        </w:rPr>
      </w:pPr>
      <w:r>
        <w:rPr>
          <w:rFonts w:ascii="Tinos" w:hAnsi="Tinos"/>
          <w:sz w:val="28"/>
          <w:szCs w:val="28"/>
        </w:rPr>
        <w:t>9. Кон И.С. В поисках себя. Личность и самопознание. —М.: Политиздат, 1984г.</w:t>
      </w:r>
    </w:p>
    <w:p w14:paraId="22C4A07D" w14:textId="77777777" w:rsidR="005321EE" w:rsidRDefault="00000000">
      <w:pPr>
        <w:pStyle w:val="Standarduser"/>
        <w:jc w:val="both"/>
        <w:rPr>
          <w:rFonts w:hint="eastAsia"/>
        </w:rPr>
      </w:pPr>
      <w:r>
        <w:rPr>
          <w:rFonts w:ascii="Tinos" w:hAnsi="Tinos"/>
          <w:sz w:val="28"/>
          <w:szCs w:val="28"/>
        </w:rPr>
        <w:t xml:space="preserve">10. Куприянова </w:t>
      </w:r>
      <w:proofErr w:type="gramStart"/>
      <w:r>
        <w:rPr>
          <w:rFonts w:ascii="Tinos" w:hAnsi="Tinos"/>
          <w:sz w:val="28"/>
          <w:szCs w:val="28"/>
        </w:rPr>
        <w:t>Г.В.</w:t>
      </w:r>
      <w:proofErr w:type="gramEnd"/>
      <w:r>
        <w:rPr>
          <w:rFonts w:ascii="Tinos" w:hAnsi="Tinos"/>
          <w:sz w:val="28"/>
          <w:szCs w:val="28"/>
        </w:rPr>
        <w:t xml:space="preserve"> Молодёжные </w:t>
      </w:r>
      <w:proofErr w:type="spellStart"/>
      <w:r>
        <w:rPr>
          <w:rFonts w:ascii="Tinos" w:hAnsi="Tinos"/>
          <w:sz w:val="28"/>
          <w:szCs w:val="28"/>
        </w:rPr>
        <w:t>идетские</w:t>
      </w:r>
      <w:proofErr w:type="spellEnd"/>
      <w:r>
        <w:rPr>
          <w:rFonts w:ascii="Tinos" w:hAnsi="Tinos"/>
          <w:sz w:val="28"/>
          <w:szCs w:val="28"/>
        </w:rPr>
        <w:t xml:space="preserve"> общественные объединения России на современном этапе: тенденции и проблемы развития. В сборнике докладов и выступлений.</w:t>
      </w:r>
    </w:p>
    <w:p w14:paraId="6C4D99D3" w14:textId="77777777" w:rsidR="005321EE" w:rsidRDefault="00000000">
      <w:pPr>
        <w:pStyle w:val="Standarduser"/>
        <w:jc w:val="both"/>
        <w:rPr>
          <w:rFonts w:hint="eastAsia"/>
        </w:rPr>
      </w:pPr>
      <w:r>
        <w:rPr>
          <w:rFonts w:ascii="Tinos" w:hAnsi="Tinos"/>
          <w:sz w:val="28"/>
          <w:szCs w:val="28"/>
        </w:rPr>
        <w:t xml:space="preserve">11. Макаренко </w:t>
      </w:r>
      <w:proofErr w:type="gramStart"/>
      <w:r>
        <w:rPr>
          <w:rFonts w:ascii="Tinos" w:hAnsi="Tinos"/>
          <w:sz w:val="28"/>
          <w:szCs w:val="28"/>
        </w:rPr>
        <w:t>А.С.</w:t>
      </w:r>
      <w:proofErr w:type="gramEnd"/>
      <w:r>
        <w:rPr>
          <w:rFonts w:ascii="Tinos" w:hAnsi="Tinos"/>
          <w:sz w:val="28"/>
          <w:szCs w:val="28"/>
        </w:rPr>
        <w:t xml:space="preserve"> Методика организации воспитательного процесса: Соч. В 7-ми </w:t>
      </w:r>
      <w:proofErr w:type="spellStart"/>
      <w:r>
        <w:rPr>
          <w:rFonts w:ascii="Tinos" w:hAnsi="Tinos"/>
          <w:sz w:val="28"/>
          <w:szCs w:val="28"/>
        </w:rPr>
        <w:t>тг</w:t>
      </w:r>
      <w:proofErr w:type="spellEnd"/>
      <w:r>
        <w:rPr>
          <w:rFonts w:ascii="Tinos" w:hAnsi="Tinos"/>
          <w:sz w:val="28"/>
          <w:szCs w:val="28"/>
        </w:rPr>
        <w:t>. Т.5.—М.: Изд-во Акад. пед. наук, 1960г.</w:t>
      </w:r>
    </w:p>
    <w:p w14:paraId="78131941" w14:textId="77777777" w:rsidR="005321EE" w:rsidRDefault="00000000">
      <w:pPr>
        <w:pStyle w:val="Standarduser"/>
        <w:jc w:val="both"/>
        <w:rPr>
          <w:rFonts w:hint="eastAsia"/>
        </w:rPr>
      </w:pPr>
      <w:r>
        <w:rPr>
          <w:rFonts w:ascii="Tinos" w:hAnsi="Tinos"/>
          <w:sz w:val="28"/>
          <w:szCs w:val="28"/>
        </w:rPr>
        <w:t>12. Общественное движение в современной России</w:t>
      </w:r>
      <w:proofErr w:type="gramStart"/>
      <w:r>
        <w:rPr>
          <w:rFonts w:ascii="Tinos" w:hAnsi="Tinos"/>
          <w:sz w:val="28"/>
          <w:szCs w:val="28"/>
        </w:rPr>
        <w:t>: От</w:t>
      </w:r>
      <w:proofErr w:type="gramEnd"/>
      <w:r>
        <w:rPr>
          <w:rFonts w:ascii="Tinos" w:hAnsi="Tinos"/>
          <w:sz w:val="28"/>
          <w:szCs w:val="28"/>
        </w:rPr>
        <w:t xml:space="preserve"> социальной проблемы </w:t>
      </w:r>
      <w:proofErr w:type="spellStart"/>
      <w:r>
        <w:rPr>
          <w:rFonts w:ascii="Tinos" w:hAnsi="Tinos"/>
          <w:sz w:val="28"/>
          <w:szCs w:val="28"/>
        </w:rPr>
        <w:t>кколлективному</w:t>
      </w:r>
      <w:proofErr w:type="spellEnd"/>
      <w:r>
        <w:rPr>
          <w:rFonts w:ascii="Tinos" w:hAnsi="Tinos"/>
          <w:sz w:val="28"/>
          <w:szCs w:val="28"/>
        </w:rPr>
        <w:t xml:space="preserve"> действию. Отв. ред. </w:t>
      </w:r>
      <w:proofErr w:type="spellStart"/>
      <w:r>
        <w:rPr>
          <w:rFonts w:ascii="Tinos" w:hAnsi="Tinos"/>
          <w:sz w:val="28"/>
          <w:szCs w:val="28"/>
        </w:rPr>
        <w:t>В.В.Костюшев</w:t>
      </w:r>
      <w:proofErr w:type="spellEnd"/>
      <w:r>
        <w:rPr>
          <w:rFonts w:ascii="Tinos" w:hAnsi="Tinos"/>
          <w:sz w:val="28"/>
          <w:szCs w:val="28"/>
        </w:rPr>
        <w:t>.</w:t>
      </w:r>
    </w:p>
    <w:p w14:paraId="0FBCB825" w14:textId="77777777" w:rsidR="005321EE" w:rsidRDefault="005321EE">
      <w:pPr>
        <w:pStyle w:val="Standarduser"/>
        <w:jc w:val="both"/>
        <w:rPr>
          <w:rFonts w:ascii="Tinos" w:hAnsi="Tinos" w:hint="eastAsia"/>
          <w:b/>
          <w:bCs/>
          <w:sz w:val="28"/>
          <w:szCs w:val="28"/>
        </w:rPr>
      </w:pPr>
    </w:p>
    <w:p w14:paraId="55F11BB6" w14:textId="77777777" w:rsidR="005321EE" w:rsidRDefault="00000000">
      <w:pPr>
        <w:pStyle w:val="Standarduser"/>
        <w:jc w:val="center"/>
        <w:rPr>
          <w:rFonts w:hint="eastAsia"/>
        </w:rPr>
      </w:pPr>
      <w:r>
        <w:rPr>
          <w:rFonts w:ascii="Tinos" w:hAnsi="Tinos"/>
          <w:b/>
          <w:bCs/>
          <w:sz w:val="28"/>
          <w:szCs w:val="28"/>
        </w:rPr>
        <w:t>6. Литература, рекомендуемая для обучающихся и их родителей для обучающихся:</w:t>
      </w:r>
    </w:p>
    <w:p w14:paraId="1DC0FEC5" w14:textId="77777777" w:rsidR="005321EE" w:rsidRDefault="00000000">
      <w:pPr>
        <w:pStyle w:val="Standarduser"/>
        <w:jc w:val="both"/>
        <w:rPr>
          <w:rFonts w:hint="eastAsia"/>
        </w:rPr>
      </w:pPr>
      <w:r>
        <w:rPr>
          <w:rFonts w:ascii="Tinos" w:hAnsi="Tinos"/>
          <w:sz w:val="28"/>
          <w:szCs w:val="28"/>
        </w:rPr>
        <w:lastRenderedPageBreak/>
        <w:t xml:space="preserve">1. </w:t>
      </w:r>
      <w:proofErr w:type="spellStart"/>
      <w:r>
        <w:rPr>
          <w:rFonts w:ascii="Tinos" w:hAnsi="Tinos"/>
          <w:sz w:val="28"/>
          <w:szCs w:val="28"/>
        </w:rPr>
        <w:t>Фопель</w:t>
      </w:r>
      <w:proofErr w:type="spellEnd"/>
      <w:r>
        <w:rPr>
          <w:rFonts w:ascii="Tinos" w:hAnsi="Tinos"/>
          <w:sz w:val="28"/>
          <w:szCs w:val="28"/>
        </w:rPr>
        <w:t xml:space="preserve"> Клаус, Сплочённость и толерантность в группе. Психологические игры и упражнения. Перевод с немецкого. —М.: Генезис, 2002г.</w:t>
      </w:r>
    </w:p>
    <w:p w14:paraId="0FFA8364" w14:textId="77777777" w:rsidR="005321EE" w:rsidRDefault="00000000">
      <w:pPr>
        <w:pStyle w:val="Standarduser"/>
        <w:jc w:val="both"/>
        <w:rPr>
          <w:rFonts w:hint="eastAsia"/>
        </w:rPr>
      </w:pPr>
      <w:r>
        <w:rPr>
          <w:rFonts w:ascii="Tinos" w:hAnsi="Tinos"/>
          <w:sz w:val="28"/>
          <w:szCs w:val="28"/>
        </w:rPr>
        <w:t>2.Всероссийская акция «Георгиевская лента».</w:t>
      </w:r>
    </w:p>
    <w:p w14:paraId="188F532B" w14:textId="77777777" w:rsidR="005321EE" w:rsidRDefault="00000000">
      <w:pPr>
        <w:pStyle w:val="Standarduser"/>
        <w:jc w:val="both"/>
        <w:rPr>
          <w:rFonts w:hint="eastAsia"/>
        </w:rPr>
      </w:pPr>
      <w:r>
        <w:rPr>
          <w:rFonts w:ascii="Tinos" w:hAnsi="Tinos"/>
          <w:sz w:val="28"/>
          <w:szCs w:val="28"/>
        </w:rPr>
        <w:t xml:space="preserve">3. Куприянова </w:t>
      </w:r>
      <w:proofErr w:type="gramStart"/>
      <w:r>
        <w:rPr>
          <w:rFonts w:ascii="Tinos" w:hAnsi="Tinos"/>
          <w:sz w:val="28"/>
          <w:szCs w:val="28"/>
        </w:rPr>
        <w:t>Г.В.</w:t>
      </w:r>
      <w:proofErr w:type="gramEnd"/>
      <w:r>
        <w:rPr>
          <w:rFonts w:ascii="Tinos" w:hAnsi="Tinos"/>
          <w:sz w:val="28"/>
          <w:szCs w:val="28"/>
        </w:rPr>
        <w:t xml:space="preserve"> Молодёжные и детские общественные объединения России</w:t>
      </w:r>
    </w:p>
    <w:p w14:paraId="4D76692B" w14:textId="77777777" w:rsidR="005321EE" w:rsidRDefault="00000000">
      <w:pPr>
        <w:pStyle w:val="Standarduser"/>
        <w:jc w:val="both"/>
        <w:rPr>
          <w:rFonts w:hint="eastAsia"/>
        </w:rPr>
      </w:pPr>
      <w:r>
        <w:rPr>
          <w:rFonts w:ascii="Tinos" w:hAnsi="Tinos"/>
          <w:sz w:val="28"/>
          <w:szCs w:val="28"/>
        </w:rPr>
        <w:t>на современном этапе: тенденции и проблемы развития. В сборнике докладов и выступлений.</w:t>
      </w:r>
    </w:p>
    <w:p w14:paraId="52AD7A93" w14:textId="77777777" w:rsidR="005321EE" w:rsidRDefault="00000000">
      <w:pPr>
        <w:pStyle w:val="Standarduser"/>
        <w:jc w:val="both"/>
        <w:rPr>
          <w:rFonts w:hint="eastAsia"/>
        </w:rPr>
      </w:pPr>
      <w:r>
        <w:rPr>
          <w:rFonts w:ascii="Tinos" w:hAnsi="Tinos"/>
          <w:sz w:val="28"/>
          <w:szCs w:val="28"/>
        </w:rPr>
        <w:t xml:space="preserve">4. Медведева </w:t>
      </w:r>
      <w:proofErr w:type="gramStart"/>
      <w:r>
        <w:rPr>
          <w:rFonts w:ascii="Tinos" w:hAnsi="Tinos"/>
          <w:sz w:val="28"/>
          <w:szCs w:val="28"/>
        </w:rPr>
        <w:t>Г.П.</w:t>
      </w:r>
      <w:proofErr w:type="gramEnd"/>
      <w:r>
        <w:rPr>
          <w:rFonts w:ascii="Tinos" w:hAnsi="Tinos"/>
          <w:sz w:val="28"/>
          <w:szCs w:val="28"/>
        </w:rPr>
        <w:t xml:space="preserve"> Этика социальной работы: учебное пособие для студентов ВУЗов. —М., 2002г.</w:t>
      </w:r>
    </w:p>
    <w:p w14:paraId="64443F14" w14:textId="77777777" w:rsidR="005321EE" w:rsidRDefault="00000000">
      <w:pPr>
        <w:pStyle w:val="Standarduser"/>
        <w:jc w:val="both"/>
        <w:rPr>
          <w:rFonts w:hint="eastAsia"/>
        </w:rPr>
      </w:pPr>
      <w:r>
        <w:rPr>
          <w:rFonts w:ascii="Tinos" w:hAnsi="Tinos"/>
          <w:sz w:val="28"/>
          <w:szCs w:val="28"/>
        </w:rPr>
        <w:t>5. Общественное движение в современной России</w:t>
      </w:r>
      <w:proofErr w:type="gramStart"/>
      <w:r>
        <w:rPr>
          <w:rFonts w:ascii="Tinos" w:hAnsi="Tinos"/>
          <w:sz w:val="28"/>
          <w:szCs w:val="28"/>
        </w:rPr>
        <w:t>: От</w:t>
      </w:r>
      <w:proofErr w:type="gramEnd"/>
      <w:r>
        <w:rPr>
          <w:rFonts w:ascii="Tinos" w:hAnsi="Tinos"/>
          <w:sz w:val="28"/>
          <w:szCs w:val="28"/>
        </w:rPr>
        <w:t xml:space="preserve"> социальной проблемы </w:t>
      </w:r>
      <w:proofErr w:type="spellStart"/>
      <w:r>
        <w:rPr>
          <w:rFonts w:ascii="Tinos" w:hAnsi="Tinos"/>
          <w:sz w:val="28"/>
          <w:szCs w:val="28"/>
        </w:rPr>
        <w:t>кколлективному</w:t>
      </w:r>
      <w:proofErr w:type="spellEnd"/>
      <w:r>
        <w:rPr>
          <w:rFonts w:ascii="Tinos" w:hAnsi="Tinos"/>
          <w:sz w:val="28"/>
          <w:szCs w:val="28"/>
        </w:rPr>
        <w:t xml:space="preserve"> действию. Отв. ред. </w:t>
      </w:r>
      <w:proofErr w:type="spellStart"/>
      <w:r>
        <w:rPr>
          <w:rFonts w:ascii="Tinos" w:hAnsi="Tinos"/>
          <w:sz w:val="28"/>
          <w:szCs w:val="28"/>
        </w:rPr>
        <w:t>В.В.Костюшев</w:t>
      </w:r>
      <w:proofErr w:type="spellEnd"/>
      <w:r>
        <w:rPr>
          <w:rFonts w:ascii="Tinos" w:hAnsi="Tinos"/>
          <w:sz w:val="28"/>
          <w:szCs w:val="28"/>
        </w:rPr>
        <w:t>.</w:t>
      </w:r>
    </w:p>
    <w:p w14:paraId="2934CEC3" w14:textId="77777777" w:rsidR="005321EE" w:rsidRDefault="00000000">
      <w:pPr>
        <w:pStyle w:val="Standarduser"/>
        <w:jc w:val="both"/>
        <w:rPr>
          <w:rFonts w:hint="eastAsia"/>
        </w:rPr>
      </w:pPr>
      <w:r>
        <w:rPr>
          <w:rFonts w:ascii="Tinos" w:hAnsi="Tinos"/>
          <w:b/>
          <w:sz w:val="28"/>
          <w:szCs w:val="28"/>
        </w:rPr>
        <w:t>для родителей:</w:t>
      </w:r>
    </w:p>
    <w:p w14:paraId="69ECE947" w14:textId="77777777" w:rsidR="005321EE" w:rsidRDefault="00000000">
      <w:pPr>
        <w:pStyle w:val="Standarduser"/>
        <w:jc w:val="both"/>
        <w:rPr>
          <w:rFonts w:hint="eastAsia"/>
        </w:rPr>
      </w:pPr>
      <w:r>
        <w:rPr>
          <w:rFonts w:ascii="Tinos" w:hAnsi="Tinos"/>
          <w:sz w:val="28"/>
          <w:szCs w:val="28"/>
        </w:rPr>
        <w:t xml:space="preserve">1. </w:t>
      </w:r>
      <w:proofErr w:type="spellStart"/>
      <w:r>
        <w:rPr>
          <w:rFonts w:ascii="Tinos" w:hAnsi="Tinos"/>
          <w:sz w:val="28"/>
          <w:szCs w:val="28"/>
        </w:rPr>
        <w:t>Фопель</w:t>
      </w:r>
      <w:proofErr w:type="spellEnd"/>
      <w:r>
        <w:rPr>
          <w:rFonts w:ascii="Tinos" w:hAnsi="Tinos"/>
          <w:sz w:val="28"/>
          <w:szCs w:val="28"/>
        </w:rPr>
        <w:t xml:space="preserve"> Клаус, Сплочённость и толерантность в группе. Психологические игры и упражнения. Перевод с немецкого. —М.: Генезис, 2002</w:t>
      </w:r>
    </w:p>
    <w:p w14:paraId="40BE2BD9" w14:textId="77777777" w:rsidR="005321EE" w:rsidRDefault="00000000">
      <w:pPr>
        <w:pStyle w:val="Standarduser"/>
        <w:jc w:val="both"/>
        <w:rPr>
          <w:rFonts w:hint="eastAsia"/>
        </w:rPr>
      </w:pPr>
      <w:r>
        <w:rPr>
          <w:rFonts w:ascii="Tinos" w:hAnsi="Tinos"/>
          <w:sz w:val="28"/>
          <w:szCs w:val="28"/>
        </w:rPr>
        <w:t xml:space="preserve">.2. Волохов А.В. Социализация ребёнка в детских общественных организациях. —Ярославль, 1999. Корчак Я. Как любить ребёнка: Книга о воспитании. —М.: Политиздат. 1990. Медведева </w:t>
      </w:r>
      <w:proofErr w:type="gramStart"/>
      <w:r>
        <w:rPr>
          <w:rFonts w:ascii="Tinos" w:hAnsi="Tinos"/>
          <w:sz w:val="28"/>
          <w:szCs w:val="28"/>
        </w:rPr>
        <w:t>Г.П.</w:t>
      </w:r>
      <w:proofErr w:type="gramEnd"/>
      <w:r>
        <w:rPr>
          <w:rFonts w:ascii="Tinos" w:hAnsi="Tinos"/>
          <w:sz w:val="28"/>
          <w:szCs w:val="28"/>
        </w:rPr>
        <w:t xml:space="preserve"> Этика социальной работы: учебное пособие для студентов ВУЗов. —М., 2002.</w:t>
      </w:r>
    </w:p>
    <w:p w14:paraId="5AA5029D" w14:textId="77777777" w:rsidR="005321EE" w:rsidRDefault="005321EE">
      <w:pPr>
        <w:pStyle w:val="Standard"/>
        <w:shd w:val="clear" w:color="auto" w:fill="FFFFFF"/>
        <w:spacing w:after="0" w:line="240" w:lineRule="auto"/>
        <w:jc w:val="both"/>
      </w:pPr>
    </w:p>
    <w:sectPr w:rsidR="005321EE">
      <w:pgSz w:w="11906" w:h="16838"/>
      <w:pgMar w:top="851" w:right="850" w:bottom="1134"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C51F5" w14:textId="77777777" w:rsidR="00D93942" w:rsidRDefault="00D93942">
      <w:r>
        <w:separator/>
      </w:r>
    </w:p>
  </w:endnote>
  <w:endnote w:type="continuationSeparator" w:id="0">
    <w:p w14:paraId="514C09CF" w14:textId="77777777" w:rsidR="00D93942" w:rsidRDefault="00D9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F">
    <w:charset w:val="00"/>
    <w:family w:val="auto"/>
    <w:pitch w:val="variable"/>
  </w:font>
  <w:font w:name="PT Astra Serif">
    <w:charset w:val="00"/>
    <w:family w:val="roman"/>
    <w:pitch w:val="default"/>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nos">
    <w:altName w:val="Cambria"/>
    <w:charset w:val="00"/>
    <w:family w:val="roman"/>
    <w:pitch w:val="default"/>
  </w:font>
  <w:font w:name="Times New Roman CYR">
    <w:panose1 w:val="02020603050405020304"/>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C8C4B" w14:textId="77777777" w:rsidR="00D93942" w:rsidRDefault="00D93942">
      <w:r>
        <w:rPr>
          <w:color w:val="000000"/>
        </w:rPr>
        <w:separator/>
      </w:r>
    </w:p>
  </w:footnote>
  <w:footnote w:type="continuationSeparator" w:id="0">
    <w:p w14:paraId="710BF4B3" w14:textId="77777777" w:rsidR="00D93942" w:rsidRDefault="00D93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2F3C"/>
    <w:multiLevelType w:val="multilevel"/>
    <w:tmpl w:val="90C8D89E"/>
    <w:styleLink w:val="WWNum3"/>
    <w:lvl w:ilvl="0">
      <w:start w:val="1"/>
      <w:numFmt w:val="none"/>
      <w:suff w:val="nothing"/>
      <w:lvlText w:val="%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1FB77771"/>
    <w:multiLevelType w:val="multilevel"/>
    <w:tmpl w:val="E90AC13E"/>
    <w:styleLink w:val="NoList"/>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2" w15:restartNumberingAfterBreak="0">
    <w:nsid w:val="20150D11"/>
    <w:multiLevelType w:val="multilevel"/>
    <w:tmpl w:val="CC927E5A"/>
    <w:styleLink w:val="WWNum1"/>
    <w:lvl w:ilvl="0">
      <w:numFmt w:val="bullet"/>
      <w:lvlText w:val=""/>
      <w:lvlJc w:val="left"/>
      <w:pPr>
        <w:ind w:left="720" w:hanging="360"/>
      </w:pPr>
      <w:rPr>
        <w:rFonts w:ascii="Symbol" w:hAnsi="Symbol" w:cs="Symbol"/>
      </w:rPr>
    </w:lvl>
    <w:lvl w:ilvl="1">
      <w:numFmt w:val="bullet"/>
      <w:lvlText w:val=""/>
      <w:lvlJc w:val="left"/>
      <w:pPr>
        <w:ind w:left="1440" w:hanging="360"/>
      </w:pPr>
      <w:rPr>
        <w:rFonts w:ascii="Symbol" w:hAnsi="Symbol" w:cs="Symbol"/>
      </w:rPr>
    </w:lvl>
    <w:lvl w:ilvl="2">
      <w:numFmt w:val="bullet"/>
      <w:lvlText w:val=""/>
      <w:lvlJc w:val="left"/>
      <w:pPr>
        <w:ind w:left="2160" w:hanging="360"/>
      </w:pPr>
      <w:rPr>
        <w:rFonts w:ascii="Symbol" w:hAnsi="Symbol" w:cs="Symbol"/>
      </w:rPr>
    </w:lvl>
    <w:lvl w:ilvl="3">
      <w:numFmt w:val="bullet"/>
      <w:lvlText w:val=""/>
      <w:lvlJc w:val="left"/>
      <w:pPr>
        <w:ind w:left="2880" w:hanging="360"/>
      </w:pPr>
      <w:rPr>
        <w:rFonts w:ascii="Symbol" w:hAnsi="Symbol" w:cs="Symbol"/>
      </w:rPr>
    </w:lvl>
    <w:lvl w:ilvl="4">
      <w:numFmt w:val="bullet"/>
      <w:lvlText w:val=""/>
      <w:lvlJc w:val="left"/>
      <w:pPr>
        <w:ind w:left="3600" w:hanging="360"/>
      </w:pPr>
      <w:rPr>
        <w:rFonts w:ascii="Symbol" w:hAnsi="Symbol" w:cs="Symbol"/>
      </w:rPr>
    </w:lvl>
    <w:lvl w:ilvl="5">
      <w:numFmt w:val="bullet"/>
      <w:lvlText w:val=""/>
      <w:lvlJc w:val="left"/>
      <w:pPr>
        <w:ind w:left="4320" w:hanging="360"/>
      </w:pPr>
      <w:rPr>
        <w:rFonts w:ascii="Symbol" w:hAnsi="Symbol" w:cs="Symbol"/>
      </w:rPr>
    </w:lvl>
    <w:lvl w:ilvl="6">
      <w:numFmt w:val="bullet"/>
      <w:lvlText w:val=""/>
      <w:lvlJc w:val="left"/>
      <w:pPr>
        <w:ind w:left="5040" w:hanging="360"/>
      </w:pPr>
      <w:rPr>
        <w:rFonts w:ascii="Symbol" w:hAnsi="Symbol" w:cs="Symbol"/>
      </w:rPr>
    </w:lvl>
    <w:lvl w:ilvl="7">
      <w:numFmt w:val="bullet"/>
      <w:lvlText w:val=""/>
      <w:lvlJc w:val="left"/>
      <w:pPr>
        <w:ind w:left="5760" w:hanging="360"/>
      </w:pPr>
      <w:rPr>
        <w:rFonts w:ascii="Symbol" w:hAnsi="Symbol" w:cs="Symbol"/>
      </w:rPr>
    </w:lvl>
    <w:lvl w:ilvl="8">
      <w:numFmt w:val="bullet"/>
      <w:lvlText w:val=""/>
      <w:lvlJc w:val="left"/>
      <w:pPr>
        <w:ind w:left="6480" w:hanging="360"/>
      </w:pPr>
      <w:rPr>
        <w:rFonts w:ascii="Symbol" w:hAnsi="Symbol" w:cs="Symbol"/>
      </w:rPr>
    </w:lvl>
  </w:abstractNum>
  <w:abstractNum w:abstractNumId="3" w15:restartNumberingAfterBreak="0">
    <w:nsid w:val="310C4FE4"/>
    <w:multiLevelType w:val="multilevel"/>
    <w:tmpl w:val="4C20CA0E"/>
    <w:styleLink w:val="WWNum8"/>
    <w:lvl w:ilvl="0">
      <w:numFmt w:val="bullet"/>
      <w:lvlText w:val=""/>
      <w:lvlJc w:val="left"/>
      <w:pPr>
        <w:ind w:left="720" w:hanging="360"/>
      </w:pPr>
      <w:rPr>
        <w:rFonts w:ascii="Symbol" w:hAnsi="Symbol" w:cs="Symbol"/>
      </w:rPr>
    </w:lvl>
    <w:lvl w:ilvl="1">
      <w:numFmt w:val="bullet"/>
      <w:lvlText w:val=""/>
      <w:lvlJc w:val="left"/>
      <w:pPr>
        <w:ind w:left="1440" w:hanging="360"/>
      </w:pPr>
      <w:rPr>
        <w:rFonts w:ascii="Symbol" w:hAnsi="Symbol" w:cs="Symbol"/>
      </w:rPr>
    </w:lvl>
    <w:lvl w:ilvl="2">
      <w:numFmt w:val="bullet"/>
      <w:lvlText w:val=""/>
      <w:lvlJc w:val="left"/>
      <w:pPr>
        <w:ind w:left="2160" w:hanging="360"/>
      </w:pPr>
      <w:rPr>
        <w:rFonts w:ascii="Symbol" w:hAnsi="Symbol" w:cs="Symbol"/>
      </w:rPr>
    </w:lvl>
    <w:lvl w:ilvl="3">
      <w:numFmt w:val="bullet"/>
      <w:lvlText w:val=""/>
      <w:lvlJc w:val="left"/>
      <w:pPr>
        <w:ind w:left="2880" w:hanging="360"/>
      </w:pPr>
      <w:rPr>
        <w:rFonts w:ascii="Symbol" w:hAnsi="Symbol" w:cs="Symbol"/>
      </w:rPr>
    </w:lvl>
    <w:lvl w:ilvl="4">
      <w:numFmt w:val="bullet"/>
      <w:lvlText w:val=""/>
      <w:lvlJc w:val="left"/>
      <w:pPr>
        <w:ind w:left="3600" w:hanging="360"/>
      </w:pPr>
      <w:rPr>
        <w:rFonts w:ascii="Symbol" w:hAnsi="Symbol" w:cs="Symbol"/>
      </w:rPr>
    </w:lvl>
    <w:lvl w:ilvl="5">
      <w:numFmt w:val="bullet"/>
      <w:lvlText w:val=""/>
      <w:lvlJc w:val="left"/>
      <w:pPr>
        <w:ind w:left="4320" w:hanging="360"/>
      </w:pPr>
      <w:rPr>
        <w:rFonts w:ascii="Symbol" w:hAnsi="Symbol" w:cs="Symbol"/>
      </w:rPr>
    </w:lvl>
    <w:lvl w:ilvl="6">
      <w:numFmt w:val="bullet"/>
      <w:lvlText w:val=""/>
      <w:lvlJc w:val="left"/>
      <w:pPr>
        <w:ind w:left="5040" w:hanging="360"/>
      </w:pPr>
      <w:rPr>
        <w:rFonts w:ascii="Symbol" w:hAnsi="Symbol" w:cs="Symbol"/>
      </w:rPr>
    </w:lvl>
    <w:lvl w:ilvl="7">
      <w:numFmt w:val="bullet"/>
      <w:lvlText w:val=""/>
      <w:lvlJc w:val="left"/>
      <w:pPr>
        <w:ind w:left="5760" w:hanging="360"/>
      </w:pPr>
      <w:rPr>
        <w:rFonts w:ascii="Symbol" w:hAnsi="Symbol" w:cs="Symbol"/>
      </w:rPr>
    </w:lvl>
    <w:lvl w:ilvl="8">
      <w:numFmt w:val="bullet"/>
      <w:lvlText w:val=""/>
      <w:lvlJc w:val="left"/>
      <w:pPr>
        <w:ind w:left="6480" w:hanging="360"/>
      </w:pPr>
      <w:rPr>
        <w:rFonts w:ascii="Symbol" w:hAnsi="Symbol" w:cs="Symbol"/>
      </w:rPr>
    </w:lvl>
  </w:abstractNum>
  <w:abstractNum w:abstractNumId="4" w15:restartNumberingAfterBreak="0">
    <w:nsid w:val="35874B3C"/>
    <w:multiLevelType w:val="multilevel"/>
    <w:tmpl w:val="238E41CE"/>
    <w:styleLink w:val="WWNum4"/>
    <w:lvl w:ilvl="0">
      <w:numFmt w:val="bullet"/>
      <w:lvlText w:val=""/>
      <w:lvlJc w:val="left"/>
      <w:pPr>
        <w:ind w:left="720" w:hanging="360"/>
      </w:pPr>
      <w:rPr>
        <w:rFonts w:ascii="Symbol" w:hAnsi="Symbol" w:cs="Symbol"/>
      </w:rPr>
    </w:lvl>
    <w:lvl w:ilvl="1">
      <w:numFmt w:val="bullet"/>
      <w:lvlText w:val=""/>
      <w:lvlJc w:val="left"/>
      <w:pPr>
        <w:ind w:left="1440" w:hanging="360"/>
      </w:pPr>
      <w:rPr>
        <w:rFonts w:ascii="Symbol" w:hAnsi="Symbol" w:cs="Symbol"/>
      </w:rPr>
    </w:lvl>
    <w:lvl w:ilvl="2">
      <w:numFmt w:val="bullet"/>
      <w:lvlText w:val=""/>
      <w:lvlJc w:val="left"/>
      <w:pPr>
        <w:ind w:left="2160" w:hanging="360"/>
      </w:pPr>
      <w:rPr>
        <w:rFonts w:ascii="Symbol" w:hAnsi="Symbol" w:cs="Symbol"/>
      </w:rPr>
    </w:lvl>
    <w:lvl w:ilvl="3">
      <w:numFmt w:val="bullet"/>
      <w:lvlText w:val=""/>
      <w:lvlJc w:val="left"/>
      <w:pPr>
        <w:ind w:left="2880" w:hanging="360"/>
      </w:pPr>
      <w:rPr>
        <w:rFonts w:ascii="Symbol" w:hAnsi="Symbol" w:cs="Symbol"/>
      </w:rPr>
    </w:lvl>
    <w:lvl w:ilvl="4">
      <w:numFmt w:val="bullet"/>
      <w:lvlText w:val=""/>
      <w:lvlJc w:val="left"/>
      <w:pPr>
        <w:ind w:left="3600" w:hanging="360"/>
      </w:pPr>
      <w:rPr>
        <w:rFonts w:ascii="Symbol" w:hAnsi="Symbol" w:cs="Symbol"/>
      </w:rPr>
    </w:lvl>
    <w:lvl w:ilvl="5">
      <w:numFmt w:val="bullet"/>
      <w:lvlText w:val=""/>
      <w:lvlJc w:val="left"/>
      <w:pPr>
        <w:ind w:left="4320" w:hanging="360"/>
      </w:pPr>
      <w:rPr>
        <w:rFonts w:ascii="Symbol" w:hAnsi="Symbol" w:cs="Symbol"/>
      </w:rPr>
    </w:lvl>
    <w:lvl w:ilvl="6">
      <w:numFmt w:val="bullet"/>
      <w:lvlText w:val=""/>
      <w:lvlJc w:val="left"/>
      <w:pPr>
        <w:ind w:left="5040" w:hanging="360"/>
      </w:pPr>
      <w:rPr>
        <w:rFonts w:ascii="Symbol" w:hAnsi="Symbol" w:cs="Symbol"/>
      </w:rPr>
    </w:lvl>
    <w:lvl w:ilvl="7">
      <w:numFmt w:val="bullet"/>
      <w:lvlText w:val=""/>
      <w:lvlJc w:val="left"/>
      <w:pPr>
        <w:ind w:left="5760" w:hanging="360"/>
      </w:pPr>
      <w:rPr>
        <w:rFonts w:ascii="Symbol" w:hAnsi="Symbol" w:cs="Symbol"/>
      </w:rPr>
    </w:lvl>
    <w:lvl w:ilvl="8">
      <w:numFmt w:val="bullet"/>
      <w:lvlText w:val=""/>
      <w:lvlJc w:val="left"/>
      <w:pPr>
        <w:ind w:left="6480" w:hanging="360"/>
      </w:pPr>
      <w:rPr>
        <w:rFonts w:ascii="Symbol" w:hAnsi="Symbol" w:cs="Symbol"/>
      </w:rPr>
    </w:lvl>
  </w:abstractNum>
  <w:abstractNum w:abstractNumId="5" w15:restartNumberingAfterBreak="0">
    <w:nsid w:val="4F704D1C"/>
    <w:multiLevelType w:val="multilevel"/>
    <w:tmpl w:val="FD0A346A"/>
    <w:styleLink w:val="WWNum5"/>
    <w:lvl w:ilvl="0">
      <w:numFmt w:val="bullet"/>
      <w:lvlText w:val=""/>
      <w:lvlJc w:val="left"/>
      <w:pPr>
        <w:ind w:left="720" w:hanging="360"/>
      </w:pPr>
      <w:rPr>
        <w:rFonts w:ascii="Symbol" w:hAnsi="Symbol" w:cs="Symbol"/>
      </w:rPr>
    </w:lvl>
    <w:lvl w:ilvl="1">
      <w:numFmt w:val="bullet"/>
      <w:lvlText w:val=""/>
      <w:lvlJc w:val="left"/>
      <w:pPr>
        <w:ind w:left="1440" w:hanging="360"/>
      </w:pPr>
      <w:rPr>
        <w:rFonts w:ascii="Symbol" w:hAnsi="Symbol" w:cs="Symbol"/>
      </w:rPr>
    </w:lvl>
    <w:lvl w:ilvl="2">
      <w:numFmt w:val="bullet"/>
      <w:lvlText w:val=""/>
      <w:lvlJc w:val="left"/>
      <w:pPr>
        <w:ind w:left="2160" w:hanging="360"/>
      </w:pPr>
      <w:rPr>
        <w:rFonts w:ascii="Symbol" w:hAnsi="Symbol" w:cs="Symbol"/>
      </w:rPr>
    </w:lvl>
    <w:lvl w:ilvl="3">
      <w:numFmt w:val="bullet"/>
      <w:lvlText w:val=""/>
      <w:lvlJc w:val="left"/>
      <w:pPr>
        <w:ind w:left="2880" w:hanging="360"/>
      </w:pPr>
      <w:rPr>
        <w:rFonts w:ascii="Symbol" w:hAnsi="Symbol" w:cs="Symbol"/>
      </w:rPr>
    </w:lvl>
    <w:lvl w:ilvl="4">
      <w:numFmt w:val="bullet"/>
      <w:lvlText w:val=""/>
      <w:lvlJc w:val="left"/>
      <w:pPr>
        <w:ind w:left="3600" w:hanging="360"/>
      </w:pPr>
      <w:rPr>
        <w:rFonts w:ascii="Symbol" w:hAnsi="Symbol" w:cs="Symbol"/>
      </w:rPr>
    </w:lvl>
    <w:lvl w:ilvl="5">
      <w:numFmt w:val="bullet"/>
      <w:lvlText w:val=""/>
      <w:lvlJc w:val="left"/>
      <w:pPr>
        <w:ind w:left="4320" w:hanging="360"/>
      </w:pPr>
      <w:rPr>
        <w:rFonts w:ascii="Symbol" w:hAnsi="Symbol" w:cs="Symbol"/>
      </w:rPr>
    </w:lvl>
    <w:lvl w:ilvl="6">
      <w:numFmt w:val="bullet"/>
      <w:lvlText w:val=""/>
      <w:lvlJc w:val="left"/>
      <w:pPr>
        <w:ind w:left="5040" w:hanging="360"/>
      </w:pPr>
      <w:rPr>
        <w:rFonts w:ascii="Symbol" w:hAnsi="Symbol" w:cs="Symbol"/>
      </w:rPr>
    </w:lvl>
    <w:lvl w:ilvl="7">
      <w:numFmt w:val="bullet"/>
      <w:lvlText w:val=""/>
      <w:lvlJc w:val="left"/>
      <w:pPr>
        <w:ind w:left="5760" w:hanging="360"/>
      </w:pPr>
      <w:rPr>
        <w:rFonts w:ascii="Symbol" w:hAnsi="Symbol" w:cs="Symbol"/>
      </w:rPr>
    </w:lvl>
    <w:lvl w:ilvl="8">
      <w:numFmt w:val="bullet"/>
      <w:lvlText w:val=""/>
      <w:lvlJc w:val="left"/>
      <w:pPr>
        <w:ind w:left="6480" w:hanging="360"/>
      </w:pPr>
      <w:rPr>
        <w:rFonts w:ascii="Symbol" w:hAnsi="Symbol" w:cs="Symbol"/>
      </w:rPr>
    </w:lvl>
  </w:abstractNum>
  <w:abstractNum w:abstractNumId="6" w15:restartNumberingAfterBreak="0">
    <w:nsid w:val="56704060"/>
    <w:multiLevelType w:val="multilevel"/>
    <w:tmpl w:val="A650D1D0"/>
    <w:styleLink w:val="WWNum2"/>
    <w:lvl w:ilvl="0">
      <w:numFmt w:val="bullet"/>
      <w:lvlText w:val=""/>
      <w:lvlJc w:val="left"/>
      <w:pPr>
        <w:ind w:left="720" w:hanging="360"/>
      </w:pPr>
      <w:rPr>
        <w:rFonts w:ascii="Symbol" w:hAnsi="Symbol" w:cs="Symbol"/>
      </w:rPr>
    </w:lvl>
    <w:lvl w:ilvl="1">
      <w:numFmt w:val="bullet"/>
      <w:lvlText w:val=""/>
      <w:lvlJc w:val="left"/>
      <w:pPr>
        <w:ind w:left="1440" w:hanging="360"/>
      </w:pPr>
      <w:rPr>
        <w:rFonts w:ascii="Symbol" w:hAnsi="Symbol" w:cs="Symbol"/>
      </w:rPr>
    </w:lvl>
    <w:lvl w:ilvl="2">
      <w:numFmt w:val="bullet"/>
      <w:lvlText w:val=""/>
      <w:lvlJc w:val="left"/>
      <w:pPr>
        <w:ind w:left="2160" w:hanging="360"/>
      </w:pPr>
      <w:rPr>
        <w:rFonts w:ascii="Symbol" w:hAnsi="Symbol" w:cs="Symbol"/>
      </w:rPr>
    </w:lvl>
    <w:lvl w:ilvl="3">
      <w:numFmt w:val="bullet"/>
      <w:lvlText w:val=""/>
      <w:lvlJc w:val="left"/>
      <w:pPr>
        <w:ind w:left="2880" w:hanging="360"/>
      </w:pPr>
      <w:rPr>
        <w:rFonts w:ascii="Symbol" w:hAnsi="Symbol" w:cs="Symbol"/>
      </w:rPr>
    </w:lvl>
    <w:lvl w:ilvl="4">
      <w:numFmt w:val="bullet"/>
      <w:lvlText w:val=""/>
      <w:lvlJc w:val="left"/>
      <w:pPr>
        <w:ind w:left="3600" w:hanging="360"/>
      </w:pPr>
      <w:rPr>
        <w:rFonts w:ascii="Symbol" w:hAnsi="Symbol" w:cs="Symbol"/>
      </w:rPr>
    </w:lvl>
    <w:lvl w:ilvl="5">
      <w:numFmt w:val="bullet"/>
      <w:lvlText w:val=""/>
      <w:lvlJc w:val="left"/>
      <w:pPr>
        <w:ind w:left="4320" w:hanging="360"/>
      </w:pPr>
      <w:rPr>
        <w:rFonts w:ascii="Symbol" w:hAnsi="Symbol" w:cs="Symbol"/>
      </w:rPr>
    </w:lvl>
    <w:lvl w:ilvl="6">
      <w:numFmt w:val="bullet"/>
      <w:lvlText w:val=""/>
      <w:lvlJc w:val="left"/>
      <w:pPr>
        <w:ind w:left="5040" w:hanging="360"/>
      </w:pPr>
      <w:rPr>
        <w:rFonts w:ascii="Symbol" w:hAnsi="Symbol" w:cs="Symbol"/>
      </w:rPr>
    </w:lvl>
    <w:lvl w:ilvl="7">
      <w:numFmt w:val="bullet"/>
      <w:lvlText w:val=""/>
      <w:lvlJc w:val="left"/>
      <w:pPr>
        <w:ind w:left="5760" w:hanging="360"/>
      </w:pPr>
      <w:rPr>
        <w:rFonts w:ascii="Symbol" w:hAnsi="Symbol" w:cs="Symbol"/>
      </w:rPr>
    </w:lvl>
    <w:lvl w:ilvl="8">
      <w:numFmt w:val="bullet"/>
      <w:lvlText w:val=""/>
      <w:lvlJc w:val="left"/>
      <w:pPr>
        <w:ind w:left="6480" w:hanging="360"/>
      </w:pPr>
      <w:rPr>
        <w:rFonts w:ascii="Symbol" w:hAnsi="Symbol" w:cs="Symbol"/>
      </w:rPr>
    </w:lvl>
  </w:abstractNum>
  <w:abstractNum w:abstractNumId="7" w15:restartNumberingAfterBreak="0">
    <w:nsid w:val="6A923A41"/>
    <w:multiLevelType w:val="multilevel"/>
    <w:tmpl w:val="3570999C"/>
    <w:styleLink w:val="WWNum6"/>
    <w:lvl w:ilvl="0">
      <w:numFmt w:val="bullet"/>
      <w:lvlText w:val=""/>
      <w:lvlJc w:val="left"/>
      <w:pPr>
        <w:ind w:left="720" w:hanging="360"/>
      </w:pPr>
      <w:rPr>
        <w:rFonts w:ascii="Symbol" w:hAnsi="Symbol" w:cs="Symbol"/>
      </w:rPr>
    </w:lvl>
    <w:lvl w:ilvl="1">
      <w:numFmt w:val="bullet"/>
      <w:lvlText w:val=""/>
      <w:lvlJc w:val="left"/>
      <w:pPr>
        <w:ind w:left="1440" w:hanging="360"/>
      </w:pPr>
      <w:rPr>
        <w:rFonts w:ascii="Symbol" w:hAnsi="Symbol" w:cs="Symbol"/>
      </w:rPr>
    </w:lvl>
    <w:lvl w:ilvl="2">
      <w:numFmt w:val="bullet"/>
      <w:lvlText w:val=""/>
      <w:lvlJc w:val="left"/>
      <w:pPr>
        <w:ind w:left="2160" w:hanging="360"/>
      </w:pPr>
      <w:rPr>
        <w:rFonts w:ascii="Symbol" w:hAnsi="Symbol" w:cs="Symbol"/>
      </w:rPr>
    </w:lvl>
    <w:lvl w:ilvl="3">
      <w:numFmt w:val="bullet"/>
      <w:lvlText w:val=""/>
      <w:lvlJc w:val="left"/>
      <w:pPr>
        <w:ind w:left="2880" w:hanging="360"/>
      </w:pPr>
      <w:rPr>
        <w:rFonts w:ascii="Symbol" w:hAnsi="Symbol" w:cs="Symbol"/>
      </w:rPr>
    </w:lvl>
    <w:lvl w:ilvl="4">
      <w:numFmt w:val="bullet"/>
      <w:lvlText w:val=""/>
      <w:lvlJc w:val="left"/>
      <w:pPr>
        <w:ind w:left="3600" w:hanging="360"/>
      </w:pPr>
      <w:rPr>
        <w:rFonts w:ascii="Symbol" w:hAnsi="Symbol" w:cs="Symbol"/>
      </w:rPr>
    </w:lvl>
    <w:lvl w:ilvl="5">
      <w:numFmt w:val="bullet"/>
      <w:lvlText w:val=""/>
      <w:lvlJc w:val="left"/>
      <w:pPr>
        <w:ind w:left="4320" w:hanging="360"/>
      </w:pPr>
      <w:rPr>
        <w:rFonts w:ascii="Symbol" w:hAnsi="Symbol" w:cs="Symbol"/>
      </w:rPr>
    </w:lvl>
    <w:lvl w:ilvl="6">
      <w:numFmt w:val="bullet"/>
      <w:lvlText w:val=""/>
      <w:lvlJc w:val="left"/>
      <w:pPr>
        <w:ind w:left="5040" w:hanging="360"/>
      </w:pPr>
      <w:rPr>
        <w:rFonts w:ascii="Symbol" w:hAnsi="Symbol" w:cs="Symbol"/>
      </w:rPr>
    </w:lvl>
    <w:lvl w:ilvl="7">
      <w:numFmt w:val="bullet"/>
      <w:lvlText w:val=""/>
      <w:lvlJc w:val="left"/>
      <w:pPr>
        <w:ind w:left="5760" w:hanging="360"/>
      </w:pPr>
      <w:rPr>
        <w:rFonts w:ascii="Symbol" w:hAnsi="Symbol" w:cs="Symbol"/>
      </w:rPr>
    </w:lvl>
    <w:lvl w:ilvl="8">
      <w:numFmt w:val="bullet"/>
      <w:lvlText w:val=""/>
      <w:lvlJc w:val="left"/>
      <w:pPr>
        <w:ind w:left="6480" w:hanging="360"/>
      </w:pPr>
      <w:rPr>
        <w:rFonts w:ascii="Symbol" w:hAnsi="Symbol" w:cs="Symbol"/>
      </w:rPr>
    </w:lvl>
  </w:abstractNum>
  <w:abstractNum w:abstractNumId="8" w15:restartNumberingAfterBreak="0">
    <w:nsid w:val="6C7B0C8B"/>
    <w:multiLevelType w:val="multilevel"/>
    <w:tmpl w:val="C15A332C"/>
    <w:styleLink w:val="WWNum7"/>
    <w:lvl w:ilvl="0">
      <w:numFmt w:val="bullet"/>
      <w:lvlText w:val=""/>
      <w:lvlJc w:val="left"/>
      <w:pPr>
        <w:ind w:left="720" w:hanging="360"/>
      </w:pPr>
      <w:rPr>
        <w:rFonts w:ascii="Symbol" w:hAnsi="Symbol" w:cs="Symbol"/>
      </w:rPr>
    </w:lvl>
    <w:lvl w:ilvl="1">
      <w:numFmt w:val="bullet"/>
      <w:lvlText w:val=""/>
      <w:lvlJc w:val="left"/>
      <w:pPr>
        <w:ind w:left="1440" w:hanging="360"/>
      </w:pPr>
      <w:rPr>
        <w:rFonts w:ascii="Symbol" w:hAnsi="Symbol" w:cs="Symbol"/>
      </w:rPr>
    </w:lvl>
    <w:lvl w:ilvl="2">
      <w:numFmt w:val="bullet"/>
      <w:lvlText w:val=""/>
      <w:lvlJc w:val="left"/>
      <w:pPr>
        <w:ind w:left="2160" w:hanging="360"/>
      </w:pPr>
      <w:rPr>
        <w:rFonts w:ascii="Symbol" w:hAnsi="Symbol" w:cs="Symbol"/>
      </w:rPr>
    </w:lvl>
    <w:lvl w:ilvl="3">
      <w:numFmt w:val="bullet"/>
      <w:lvlText w:val=""/>
      <w:lvlJc w:val="left"/>
      <w:pPr>
        <w:ind w:left="2880" w:hanging="360"/>
      </w:pPr>
      <w:rPr>
        <w:rFonts w:ascii="Symbol" w:hAnsi="Symbol" w:cs="Symbol"/>
      </w:rPr>
    </w:lvl>
    <w:lvl w:ilvl="4">
      <w:numFmt w:val="bullet"/>
      <w:lvlText w:val=""/>
      <w:lvlJc w:val="left"/>
      <w:pPr>
        <w:ind w:left="3600" w:hanging="360"/>
      </w:pPr>
      <w:rPr>
        <w:rFonts w:ascii="Symbol" w:hAnsi="Symbol" w:cs="Symbol"/>
      </w:rPr>
    </w:lvl>
    <w:lvl w:ilvl="5">
      <w:numFmt w:val="bullet"/>
      <w:lvlText w:val=""/>
      <w:lvlJc w:val="left"/>
      <w:pPr>
        <w:ind w:left="4320" w:hanging="360"/>
      </w:pPr>
      <w:rPr>
        <w:rFonts w:ascii="Symbol" w:hAnsi="Symbol" w:cs="Symbol"/>
      </w:rPr>
    </w:lvl>
    <w:lvl w:ilvl="6">
      <w:numFmt w:val="bullet"/>
      <w:lvlText w:val=""/>
      <w:lvlJc w:val="left"/>
      <w:pPr>
        <w:ind w:left="5040" w:hanging="360"/>
      </w:pPr>
      <w:rPr>
        <w:rFonts w:ascii="Symbol" w:hAnsi="Symbol" w:cs="Symbol"/>
      </w:rPr>
    </w:lvl>
    <w:lvl w:ilvl="7">
      <w:numFmt w:val="bullet"/>
      <w:lvlText w:val=""/>
      <w:lvlJc w:val="left"/>
      <w:pPr>
        <w:ind w:left="5760" w:hanging="360"/>
      </w:pPr>
      <w:rPr>
        <w:rFonts w:ascii="Symbol" w:hAnsi="Symbol" w:cs="Symbol"/>
      </w:rPr>
    </w:lvl>
    <w:lvl w:ilvl="8">
      <w:numFmt w:val="bullet"/>
      <w:lvlText w:val=""/>
      <w:lvlJc w:val="left"/>
      <w:pPr>
        <w:ind w:left="6480" w:hanging="360"/>
      </w:pPr>
      <w:rPr>
        <w:rFonts w:ascii="Symbol" w:hAnsi="Symbol" w:cs="Symbol"/>
      </w:rPr>
    </w:lvl>
  </w:abstractNum>
  <w:num w:numId="1" w16cid:durableId="2094466512">
    <w:abstractNumId w:val="1"/>
  </w:num>
  <w:num w:numId="2" w16cid:durableId="1754740584">
    <w:abstractNumId w:val="2"/>
  </w:num>
  <w:num w:numId="3" w16cid:durableId="1634142141">
    <w:abstractNumId w:val="6"/>
  </w:num>
  <w:num w:numId="4" w16cid:durableId="1728720002">
    <w:abstractNumId w:val="0"/>
  </w:num>
  <w:num w:numId="5" w16cid:durableId="106000723">
    <w:abstractNumId w:val="4"/>
  </w:num>
  <w:num w:numId="6" w16cid:durableId="503279982">
    <w:abstractNumId w:val="5"/>
  </w:num>
  <w:num w:numId="7" w16cid:durableId="1347176171">
    <w:abstractNumId w:val="7"/>
  </w:num>
  <w:num w:numId="8" w16cid:durableId="1176261054">
    <w:abstractNumId w:val="8"/>
  </w:num>
  <w:num w:numId="9" w16cid:durableId="322051852">
    <w:abstractNumId w:val="3"/>
  </w:num>
  <w:num w:numId="10" w16cid:durableId="1657951946">
    <w:abstractNumId w:val="6"/>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321EE"/>
    <w:rsid w:val="00133335"/>
    <w:rsid w:val="005321EE"/>
    <w:rsid w:val="00D93942"/>
    <w:rsid w:val="00ED5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F0A37"/>
  <w15:docId w15:val="{9333C6DF-2B63-4843-959F-395A70D8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F" w:hAnsi="Calibri" w:cs="F"/>
        <w:sz w:val="22"/>
        <w:szCs w:val="22"/>
        <w:lang w:val="ru-RU" w:eastAsia="ru-RU"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pacing w:after="200" w:line="276" w:lineRule="auto"/>
    </w:pPr>
  </w:style>
  <w:style w:type="paragraph" w:customStyle="1" w:styleId="Heading">
    <w:name w:val="Heading"/>
    <w:basedOn w:val="Standard"/>
    <w:next w:val="Textbody"/>
    <w:pPr>
      <w:keepNext/>
      <w:spacing w:before="240" w:after="120"/>
    </w:pPr>
    <w:rPr>
      <w:rFonts w:ascii="PT Astra Serif" w:eastAsia="Tahoma" w:hAnsi="PT Astra Serif" w:cs="Noto Sans Devanagari"/>
      <w:sz w:val="28"/>
      <w:szCs w:val="28"/>
    </w:rPr>
  </w:style>
  <w:style w:type="paragraph" w:customStyle="1" w:styleId="Textbody">
    <w:name w:val="Text body"/>
    <w:basedOn w:val="Standard"/>
    <w:pPr>
      <w:spacing w:after="140"/>
    </w:pPr>
  </w:style>
  <w:style w:type="paragraph" w:styleId="a3">
    <w:name w:val="List"/>
    <w:basedOn w:val="Textbody"/>
    <w:rPr>
      <w:rFonts w:ascii="PT Astra Serif" w:eastAsia="PT Astra Serif" w:hAnsi="PT Astra Serif" w:cs="Noto Sans Devanagari"/>
    </w:rPr>
  </w:style>
  <w:style w:type="paragraph" w:styleId="a4">
    <w:name w:val="caption"/>
    <w:basedOn w:val="Standard"/>
    <w:pPr>
      <w:suppressLineNumbers/>
      <w:spacing w:before="120" w:after="120"/>
    </w:pPr>
    <w:rPr>
      <w:rFonts w:ascii="PT Astra Serif" w:eastAsia="PT Astra Serif" w:hAnsi="PT Astra Serif" w:cs="Noto Sans Devanagari"/>
      <w:i/>
      <w:iCs/>
      <w:sz w:val="24"/>
      <w:szCs w:val="24"/>
    </w:rPr>
  </w:style>
  <w:style w:type="paragraph" w:customStyle="1" w:styleId="Index">
    <w:name w:val="Index"/>
    <w:basedOn w:val="Standard"/>
    <w:pPr>
      <w:suppressLineNumbers/>
    </w:pPr>
    <w:rPr>
      <w:rFonts w:ascii="PT Astra Serif" w:eastAsia="PT Astra Serif" w:hAnsi="PT Astra Serif" w:cs="Noto Sans Devanagari"/>
      <w:sz w:val="24"/>
    </w:rPr>
  </w:style>
  <w:style w:type="paragraph" w:styleId="a5">
    <w:name w:val="index heading"/>
    <w:basedOn w:val="Standard"/>
    <w:pPr>
      <w:suppressLineNumbers/>
    </w:pPr>
    <w:rPr>
      <w:rFonts w:ascii="PT Astra Serif" w:eastAsia="PT Astra Serif" w:hAnsi="PT Astra Serif" w:cs="Noto Sans Devanagari"/>
    </w:rPr>
  </w:style>
  <w:style w:type="paragraph" w:customStyle="1" w:styleId="c0">
    <w:name w:val="c0"/>
    <w:basedOn w:val="Standard"/>
    <w:pPr>
      <w:spacing w:before="280" w:after="280" w:line="240" w:lineRule="auto"/>
    </w:pPr>
    <w:rPr>
      <w:rFonts w:ascii="Times New Roman" w:eastAsia="Times New Roman" w:hAnsi="Times New Roman" w:cs="Times New Roman"/>
      <w:sz w:val="24"/>
      <w:szCs w:val="24"/>
    </w:rPr>
  </w:style>
  <w:style w:type="paragraph" w:customStyle="1" w:styleId="c4">
    <w:name w:val="c4"/>
    <w:basedOn w:val="Standard"/>
    <w:pPr>
      <w:spacing w:before="280" w:after="280" w:line="240" w:lineRule="auto"/>
    </w:pPr>
    <w:rPr>
      <w:rFonts w:ascii="Times New Roman" w:eastAsia="Times New Roman" w:hAnsi="Times New Roman" w:cs="Times New Roman"/>
      <w:sz w:val="24"/>
      <w:szCs w:val="24"/>
    </w:rPr>
  </w:style>
  <w:style w:type="paragraph" w:customStyle="1" w:styleId="c3">
    <w:name w:val="c3"/>
    <w:basedOn w:val="Standard"/>
    <w:pPr>
      <w:spacing w:before="280" w:after="280" w:line="240" w:lineRule="auto"/>
    </w:pPr>
    <w:rPr>
      <w:rFonts w:ascii="Times New Roman" w:eastAsia="Times New Roman" w:hAnsi="Times New Roman" w:cs="Times New Roman"/>
      <w:sz w:val="24"/>
      <w:szCs w:val="24"/>
    </w:rPr>
  </w:style>
  <w:style w:type="paragraph" w:styleId="a6">
    <w:name w:val="Normal (Web)"/>
    <w:basedOn w:val="Standard"/>
    <w:pPr>
      <w:spacing w:before="280" w:after="280" w:line="240" w:lineRule="auto"/>
    </w:pPr>
    <w:rPr>
      <w:rFonts w:ascii="Times New Roman" w:eastAsia="Times New Roman" w:hAnsi="Times New Roman" w:cs="Times New Roman"/>
      <w:sz w:val="24"/>
      <w:szCs w:val="24"/>
    </w:rPr>
  </w:style>
  <w:style w:type="paragraph" w:customStyle="1" w:styleId="c9">
    <w:name w:val="c9"/>
    <w:basedOn w:val="Standard"/>
    <w:pPr>
      <w:spacing w:before="280" w:after="280" w:line="240" w:lineRule="auto"/>
    </w:pPr>
    <w:rPr>
      <w:rFonts w:ascii="Times New Roman" w:eastAsia="Times New Roman" w:hAnsi="Times New Roman" w:cs="Times New Roman"/>
      <w:sz w:val="24"/>
      <w:szCs w:val="24"/>
    </w:rPr>
  </w:style>
  <w:style w:type="paragraph" w:customStyle="1" w:styleId="c23">
    <w:name w:val="c23"/>
    <w:basedOn w:val="Standard"/>
    <w:pPr>
      <w:spacing w:before="280" w:after="280" w:line="240" w:lineRule="auto"/>
    </w:pPr>
    <w:rPr>
      <w:rFonts w:ascii="Times New Roman" w:eastAsia="Times New Roman" w:hAnsi="Times New Roman" w:cs="Times New Roman"/>
      <w:sz w:val="24"/>
      <w:szCs w:val="24"/>
    </w:rPr>
  </w:style>
  <w:style w:type="paragraph" w:styleId="a7">
    <w:name w:val="No Spacing"/>
    <w:pPr>
      <w:widowControl/>
      <w:suppressAutoHyphens/>
    </w:pPr>
    <w:rPr>
      <w:rFonts w:eastAsia="Calibri" w:cs="Calibri"/>
      <w:lang w:eastAsia="en-US"/>
    </w:rPr>
  </w:style>
  <w:style w:type="paragraph" w:styleId="a8">
    <w:name w:val="List Paragraph"/>
    <w:basedOn w:val="Standard"/>
    <w:pPr>
      <w:ind w:left="720"/>
    </w:pPr>
  </w:style>
  <w:style w:type="paragraph" w:styleId="a9">
    <w:name w:val="Balloon Text"/>
    <w:basedOn w:val="Standard"/>
    <w:pPr>
      <w:spacing w:after="0" w:line="240" w:lineRule="auto"/>
    </w:pPr>
    <w:rPr>
      <w:rFonts w:ascii="Tahoma" w:eastAsia="Tahoma" w:hAnsi="Tahoma" w:cs="Tahoma"/>
      <w:sz w:val="16"/>
      <w:szCs w:val="16"/>
    </w:rPr>
  </w:style>
  <w:style w:type="paragraph" w:customStyle="1" w:styleId="Standarduser">
    <w:name w:val="Standard (user)"/>
    <w:pPr>
      <w:widowControl/>
      <w:suppressAutoHyphens/>
    </w:pPr>
    <w:rPr>
      <w:rFonts w:ascii="Liberation Serif" w:eastAsia="NSimSun" w:hAnsi="Liberation Serif" w:cs="Mangal"/>
      <w:kern w:val="3"/>
      <w:sz w:val="24"/>
      <w:szCs w:val="24"/>
      <w:lang w:eastAsia="zh-CN" w:bidi="hi-IN"/>
    </w:rPr>
  </w:style>
  <w:style w:type="paragraph" w:customStyle="1" w:styleId="TableContents">
    <w:name w:val="Table Contents"/>
    <w:basedOn w:val="Standarduser"/>
    <w:pPr>
      <w:widowControl w:val="0"/>
      <w:suppressLineNumbers/>
    </w:pPr>
  </w:style>
  <w:style w:type="character" w:customStyle="1" w:styleId="c1">
    <w:name w:val="c1"/>
    <w:basedOn w:val="a0"/>
  </w:style>
  <w:style w:type="character" w:customStyle="1" w:styleId="c6">
    <w:name w:val="c6"/>
    <w:basedOn w:val="a0"/>
  </w:style>
  <w:style w:type="character" w:customStyle="1" w:styleId="Internetlink">
    <w:name w:val="Internet link"/>
    <w:basedOn w:val="a0"/>
    <w:rPr>
      <w:color w:val="0000FF"/>
      <w:u w:val="single"/>
    </w:rPr>
  </w:style>
  <w:style w:type="character" w:customStyle="1" w:styleId="VisitedInternetLink">
    <w:name w:val="Visited Internet Link"/>
    <w:basedOn w:val="a0"/>
    <w:rPr>
      <w:color w:val="800080"/>
      <w:u w:val="single"/>
    </w:rPr>
  </w:style>
  <w:style w:type="character" w:customStyle="1" w:styleId="c24">
    <w:name w:val="c24"/>
    <w:basedOn w:val="a0"/>
  </w:style>
  <w:style w:type="character" w:customStyle="1" w:styleId="c2">
    <w:name w:val="c2"/>
    <w:basedOn w:val="a0"/>
  </w:style>
  <w:style w:type="character" w:customStyle="1" w:styleId="aa">
    <w:name w:val="Текст выноски Знак"/>
    <w:basedOn w:val="a0"/>
    <w:rPr>
      <w:rFonts w:ascii="Tahoma" w:eastAsia="Tahoma" w:hAnsi="Tahoma" w:cs="Tahoma"/>
      <w:sz w:val="16"/>
      <w:szCs w:val="16"/>
    </w:rPr>
  </w:style>
  <w:style w:type="character" w:customStyle="1" w:styleId="ListLabel1">
    <w:name w:val="ListLabel 1"/>
    <w:rPr>
      <w:rFonts w:cs="Symbol"/>
    </w:rPr>
  </w:style>
  <w:style w:type="character" w:customStyle="1" w:styleId="ListLabel2">
    <w:name w:val="ListLabel 2"/>
    <w:rPr>
      <w:rFonts w:cs="Symbol"/>
    </w:rPr>
  </w:style>
  <w:style w:type="character" w:customStyle="1" w:styleId="ListLabel3">
    <w:name w:val="ListLabel 3"/>
    <w:rPr>
      <w:rFonts w:cs="Symbol"/>
    </w:rPr>
  </w:style>
  <w:style w:type="character" w:customStyle="1" w:styleId="ListLabel4">
    <w:name w:val="ListLabel 4"/>
    <w:rPr>
      <w:rFonts w:cs="Symbol"/>
    </w:rPr>
  </w:style>
  <w:style w:type="character" w:customStyle="1" w:styleId="ListLabel5">
    <w:name w:val="ListLabel 5"/>
    <w:rPr>
      <w:rFonts w:cs="Symbol"/>
    </w:rPr>
  </w:style>
  <w:style w:type="character" w:customStyle="1" w:styleId="ListLabel6">
    <w:name w:val="ListLabel 6"/>
    <w:rPr>
      <w:rFonts w:cs="Symbol"/>
    </w:rPr>
  </w:style>
  <w:style w:type="character" w:customStyle="1" w:styleId="ListLabel7">
    <w:name w:val="ListLabel 7"/>
    <w:rPr>
      <w:rFonts w:cs="Symbol"/>
    </w:rPr>
  </w:style>
  <w:style w:type="character" w:customStyle="1" w:styleId="ListLabel8">
    <w:name w:val="ListLabel 8"/>
    <w:rPr>
      <w:rFonts w:cs="Symbol"/>
    </w:rPr>
  </w:style>
  <w:style w:type="character" w:customStyle="1" w:styleId="ListLabel9">
    <w:name w:val="ListLabel 9"/>
    <w:rPr>
      <w:rFonts w:cs="Symbol"/>
    </w:rPr>
  </w:style>
  <w:style w:type="character" w:customStyle="1" w:styleId="ListLabel10">
    <w:name w:val="ListLabel 10"/>
    <w:rPr>
      <w:rFonts w:cs="Symbol"/>
    </w:rPr>
  </w:style>
  <w:style w:type="character" w:customStyle="1" w:styleId="ListLabel11">
    <w:name w:val="ListLabel 11"/>
    <w:rPr>
      <w:rFonts w:cs="Symbol"/>
    </w:rPr>
  </w:style>
  <w:style w:type="character" w:customStyle="1" w:styleId="ListLabel12">
    <w:name w:val="ListLabel 12"/>
    <w:rPr>
      <w:rFonts w:cs="Symbol"/>
    </w:rPr>
  </w:style>
  <w:style w:type="character" w:customStyle="1" w:styleId="ListLabel13">
    <w:name w:val="ListLabel 13"/>
    <w:rPr>
      <w:rFonts w:cs="Symbol"/>
    </w:rPr>
  </w:style>
  <w:style w:type="character" w:customStyle="1" w:styleId="ListLabel14">
    <w:name w:val="ListLabel 14"/>
    <w:rPr>
      <w:rFonts w:cs="Symbol"/>
    </w:rPr>
  </w:style>
  <w:style w:type="character" w:customStyle="1" w:styleId="ListLabel15">
    <w:name w:val="ListLabel 15"/>
    <w:rPr>
      <w:rFonts w:cs="Symbol"/>
    </w:rPr>
  </w:style>
  <w:style w:type="character" w:customStyle="1" w:styleId="ListLabel16">
    <w:name w:val="ListLabel 16"/>
    <w:rPr>
      <w:rFonts w:cs="Symbol"/>
    </w:rPr>
  </w:style>
  <w:style w:type="character" w:customStyle="1" w:styleId="ListLabel17">
    <w:name w:val="ListLabel 17"/>
    <w:rPr>
      <w:rFonts w:cs="Symbol"/>
    </w:rPr>
  </w:style>
  <w:style w:type="character" w:customStyle="1" w:styleId="ListLabel18">
    <w:name w:val="ListLabel 18"/>
    <w:rPr>
      <w:rFonts w:cs="Symbol"/>
    </w:rPr>
  </w:style>
  <w:style w:type="character" w:customStyle="1" w:styleId="ListLabel19">
    <w:name w:val="ListLabel 19"/>
    <w:rPr>
      <w:rFonts w:cs="Symbol"/>
    </w:rPr>
  </w:style>
  <w:style w:type="character" w:customStyle="1" w:styleId="ListLabel20">
    <w:name w:val="ListLabel 20"/>
    <w:rPr>
      <w:rFonts w:cs="Symbol"/>
    </w:rPr>
  </w:style>
  <w:style w:type="character" w:customStyle="1" w:styleId="ListLabel21">
    <w:name w:val="ListLabel 21"/>
    <w:rPr>
      <w:rFonts w:cs="Symbol"/>
    </w:rPr>
  </w:style>
  <w:style w:type="character" w:customStyle="1" w:styleId="ListLabel22">
    <w:name w:val="ListLabel 22"/>
    <w:rPr>
      <w:rFonts w:cs="Symbol"/>
    </w:rPr>
  </w:style>
  <w:style w:type="character" w:customStyle="1" w:styleId="ListLabel23">
    <w:name w:val="ListLabel 23"/>
    <w:rPr>
      <w:rFonts w:cs="Symbol"/>
    </w:rPr>
  </w:style>
  <w:style w:type="character" w:customStyle="1" w:styleId="ListLabel24">
    <w:name w:val="ListLabel 24"/>
    <w:rPr>
      <w:rFonts w:cs="Symbol"/>
    </w:rPr>
  </w:style>
  <w:style w:type="character" w:customStyle="1" w:styleId="ListLabel25">
    <w:name w:val="ListLabel 25"/>
    <w:rPr>
      <w:rFonts w:cs="Symbol"/>
    </w:rPr>
  </w:style>
  <w:style w:type="character" w:customStyle="1" w:styleId="ListLabel26">
    <w:name w:val="ListLabel 26"/>
    <w:rPr>
      <w:rFonts w:cs="Symbol"/>
    </w:rPr>
  </w:style>
  <w:style w:type="character" w:customStyle="1" w:styleId="ListLabel27">
    <w:name w:val="ListLabel 27"/>
    <w:rPr>
      <w:rFonts w:cs="Symbol"/>
    </w:rPr>
  </w:style>
  <w:style w:type="character" w:customStyle="1" w:styleId="ListLabel28">
    <w:name w:val="ListLabel 28"/>
    <w:rPr>
      <w:rFonts w:cs="Symbol"/>
    </w:rPr>
  </w:style>
  <w:style w:type="character" w:customStyle="1" w:styleId="ListLabel29">
    <w:name w:val="ListLabel 29"/>
    <w:rPr>
      <w:rFonts w:cs="Symbol"/>
    </w:rPr>
  </w:style>
  <w:style w:type="character" w:customStyle="1" w:styleId="ListLabel30">
    <w:name w:val="ListLabel 30"/>
    <w:rPr>
      <w:rFonts w:cs="Symbol"/>
    </w:rPr>
  </w:style>
  <w:style w:type="character" w:customStyle="1" w:styleId="ListLabel31">
    <w:name w:val="ListLabel 31"/>
    <w:rPr>
      <w:rFonts w:cs="Symbol"/>
    </w:rPr>
  </w:style>
  <w:style w:type="character" w:customStyle="1" w:styleId="ListLabel32">
    <w:name w:val="ListLabel 32"/>
    <w:rPr>
      <w:rFonts w:cs="Symbol"/>
    </w:rPr>
  </w:style>
  <w:style w:type="character" w:customStyle="1" w:styleId="ListLabel33">
    <w:name w:val="ListLabel 33"/>
    <w:rPr>
      <w:rFonts w:cs="Symbol"/>
    </w:rPr>
  </w:style>
  <w:style w:type="character" w:customStyle="1" w:styleId="ListLabel34">
    <w:name w:val="ListLabel 34"/>
    <w:rPr>
      <w:rFonts w:cs="Symbol"/>
    </w:rPr>
  </w:style>
  <w:style w:type="character" w:customStyle="1" w:styleId="ListLabel35">
    <w:name w:val="ListLabel 35"/>
    <w:rPr>
      <w:rFonts w:cs="Symbol"/>
    </w:rPr>
  </w:style>
  <w:style w:type="character" w:customStyle="1" w:styleId="ListLabel36">
    <w:name w:val="ListLabel 36"/>
    <w:rPr>
      <w:rFonts w:cs="Symbol"/>
    </w:rPr>
  </w:style>
  <w:style w:type="character" w:customStyle="1" w:styleId="ListLabel37">
    <w:name w:val="ListLabel 37"/>
    <w:rPr>
      <w:rFonts w:cs="Symbol"/>
    </w:rPr>
  </w:style>
  <w:style w:type="character" w:customStyle="1" w:styleId="ListLabel38">
    <w:name w:val="ListLabel 38"/>
    <w:rPr>
      <w:rFonts w:cs="Symbol"/>
    </w:rPr>
  </w:style>
  <w:style w:type="character" w:customStyle="1" w:styleId="ListLabel39">
    <w:name w:val="ListLabel 39"/>
    <w:rPr>
      <w:rFonts w:cs="Symbol"/>
    </w:rPr>
  </w:style>
  <w:style w:type="character" w:customStyle="1" w:styleId="ListLabel40">
    <w:name w:val="ListLabel 40"/>
    <w:rPr>
      <w:rFonts w:cs="Symbol"/>
    </w:rPr>
  </w:style>
  <w:style w:type="character" w:customStyle="1" w:styleId="ListLabel41">
    <w:name w:val="ListLabel 41"/>
    <w:rPr>
      <w:rFonts w:cs="Symbol"/>
    </w:rPr>
  </w:style>
  <w:style w:type="character" w:customStyle="1" w:styleId="ListLabel42">
    <w:name w:val="ListLabel 42"/>
    <w:rPr>
      <w:rFonts w:cs="Symbol"/>
    </w:rPr>
  </w:style>
  <w:style w:type="character" w:customStyle="1" w:styleId="ListLabel43">
    <w:name w:val="ListLabel 43"/>
    <w:rPr>
      <w:rFonts w:cs="Symbol"/>
    </w:rPr>
  </w:style>
  <w:style w:type="character" w:customStyle="1" w:styleId="ListLabel44">
    <w:name w:val="ListLabel 44"/>
    <w:rPr>
      <w:rFonts w:cs="Symbol"/>
    </w:rPr>
  </w:style>
  <w:style w:type="character" w:customStyle="1" w:styleId="ListLabel45">
    <w:name w:val="ListLabel 45"/>
    <w:rPr>
      <w:rFonts w:cs="Symbol"/>
    </w:rPr>
  </w:style>
  <w:style w:type="character" w:customStyle="1" w:styleId="ListLabel46">
    <w:name w:val="ListLabel 46"/>
    <w:rPr>
      <w:rFonts w:cs="Symbol"/>
    </w:rPr>
  </w:style>
  <w:style w:type="character" w:customStyle="1" w:styleId="ListLabel47">
    <w:name w:val="ListLabel 47"/>
    <w:rPr>
      <w:rFonts w:cs="Symbol"/>
    </w:rPr>
  </w:style>
  <w:style w:type="character" w:customStyle="1" w:styleId="ListLabel48">
    <w:name w:val="ListLabel 48"/>
    <w:rPr>
      <w:rFonts w:cs="Symbol"/>
    </w:rPr>
  </w:style>
  <w:style w:type="character" w:customStyle="1" w:styleId="ListLabel49">
    <w:name w:val="ListLabel 49"/>
    <w:rPr>
      <w:rFonts w:cs="Symbol"/>
    </w:rPr>
  </w:style>
  <w:style w:type="character" w:customStyle="1" w:styleId="ListLabel50">
    <w:name w:val="ListLabel 50"/>
    <w:rPr>
      <w:rFonts w:cs="Symbol"/>
    </w:rPr>
  </w:style>
  <w:style w:type="character" w:customStyle="1" w:styleId="ListLabel51">
    <w:name w:val="ListLabel 51"/>
    <w:rPr>
      <w:rFonts w:cs="Symbol"/>
    </w:rPr>
  </w:style>
  <w:style w:type="character" w:customStyle="1" w:styleId="ListLabel52">
    <w:name w:val="ListLabel 52"/>
    <w:rPr>
      <w:rFonts w:cs="Symbol"/>
    </w:rPr>
  </w:style>
  <w:style w:type="character" w:customStyle="1" w:styleId="ListLabel53">
    <w:name w:val="ListLabel 53"/>
    <w:rPr>
      <w:rFonts w:cs="Symbol"/>
    </w:rPr>
  </w:style>
  <w:style w:type="character" w:customStyle="1" w:styleId="ListLabel54">
    <w:name w:val="ListLabel 54"/>
    <w:rPr>
      <w:rFonts w:cs="Symbol"/>
    </w:rPr>
  </w:style>
  <w:style w:type="character" w:customStyle="1" w:styleId="ListLabel55">
    <w:name w:val="ListLabel 55"/>
    <w:rPr>
      <w:rFonts w:cs="Symbol"/>
    </w:rPr>
  </w:style>
  <w:style w:type="character" w:customStyle="1" w:styleId="ListLabel56">
    <w:name w:val="ListLabel 56"/>
    <w:rPr>
      <w:rFonts w:cs="Symbol"/>
    </w:rPr>
  </w:style>
  <w:style w:type="character" w:customStyle="1" w:styleId="ListLabel57">
    <w:name w:val="ListLabel 57"/>
    <w:rPr>
      <w:rFonts w:cs="Symbol"/>
    </w:rPr>
  </w:style>
  <w:style w:type="character" w:customStyle="1" w:styleId="ListLabel58">
    <w:name w:val="ListLabel 58"/>
    <w:rPr>
      <w:rFonts w:cs="Symbol"/>
    </w:rPr>
  </w:style>
  <w:style w:type="character" w:customStyle="1" w:styleId="ListLabel59">
    <w:name w:val="ListLabel 59"/>
    <w:rPr>
      <w:rFonts w:cs="Symbol"/>
    </w:rPr>
  </w:style>
  <w:style w:type="character" w:customStyle="1" w:styleId="ListLabel60">
    <w:name w:val="ListLabel 60"/>
    <w:rPr>
      <w:rFonts w:cs="Symbol"/>
    </w:rPr>
  </w:style>
  <w:style w:type="character" w:customStyle="1" w:styleId="ListLabel61">
    <w:name w:val="ListLabel 61"/>
    <w:rPr>
      <w:rFonts w:cs="Symbol"/>
    </w:rPr>
  </w:style>
  <w:style w:type="character" w:customStyle="1" w:styleId="ListLabel62">
    <w:name w:val="ListLabel 62"/>
    <w:rPr>
      <w:rFonts w:cs="Symbol"/>
    </w:rPr>
  </w:style>
  <w:style w:type="character" w:customStyle="1" w:styleId="ListLabel63">
    <w:name w:val="ListLabel 63"/>
    <w:rPr>
      <w:rFonts w:cs="Symbol"/>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2735</Words>
  <Characters>15591</Characters>
  <Application>Microsoft Office Word</Application>
  <DocSecurity>0</DocSecurity>
  <Lines>129</Lines>
  <Paragraphs>36</Paragraphs>
  <ScaleCrop>false</ScaleCrop>
  <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Dmitry Dmitry</cp:lastModifiedBy>
  <cp:revision>2</cp:revision>
  <cp:lastPrinted>2019-10-16T11:22:00Z</cp:lastPrinted>
  <dcterms:created xsi:type="dcterms:W3CDTF">2026-01-25T18:34:00Z</dcterms:created>
  <dcterms:modified xsi:type="dcterms:W3CDTF">2026-01-25T18:34:00Z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