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6978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54B7199A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Дубовская средняя школа № 1 имени Героя Советского Союза </w:t>
      </w:r>
    </w:p>
    <w:p w14:paraId="0F5E1046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Михаила Феофановича Потапова</w:t>
      </w:r>
    </w:p>
    <w:p w14:paraId="26A3136A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C9602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3B607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AE237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961F96" w14:textId="38BA8424" w:rsidR="000012B0" w:rsidRDefault="00A139FF" w:rsidP="0000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6C202F" wp14:editId="2AC99BA2">
            <wp:extent cx="6306185" cy="1856465"/>
            <wp:effectExtent l="0" t="0" r="0" b="0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005" cy="185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99E1" w14:textId="77777777" w:rsidR="000012B0" w:rsidRDefault="000012B0" w:rsidP="0000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A2527" w14:textId="77777777" w:rsidR="000012B0" w:rsidRDefault="000012B0" w:rsidP="0000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02FE5" w14:textId="77777777" w:rsidR="000012B0" w:rsidRDefault="000012B0" w:rsidP="0000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A3F3A" w14:textId="77777777" w:rsidR="000012B0" w:rsidRDefault="000012B0" w:rsidP="0000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588881" w14:textId="77777777" w:rsidR="000012B0" w:rsidRDefault="000012B0" w:rsidP="0000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9C78E" w14:textId="77777777" w:rsidR="000012B0" w:rsidRDefault="000012B0" w:rsidP="0000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974D1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</w:p>
    <w:p w14:paraId="3D3354C9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14:paraId="75487B35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14:paraId="78AB9870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«Психология общения»</w:t>
      </w:r>
    </w:p>
    <w:p w14:paraId="6A03E803" w14:textId="4E2052A5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учащихся: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12-13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2E8A783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год, 34 ч.</w:t>
      </w:r>
    </w:p>
    <w:p w14:paraId="226F2010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DC6A1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9C689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24A84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E16E24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B19CB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295BDD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5DBF7" w14:textId="77777777" w:rsidR="000012B0" w:rsidRDefault="000012B0" w:rsidP="00001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C472C9" w14:textId="77777777" w:rsidR="000012B0" w:rsidRDefault="000012B0" w:rsidP="00001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педагог-психолог</w:t>
      </w:r>
    </w:p>
    <w:p w14:paraId="0C7483FB" w14:textId="77777777" w:rsidR="000012B0" w:rsidRDefault="000012B0" w:rsidP="00001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Журбина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Т.А.</w:t>
      </w:r>
      <w:proofErr w:type="gramEnd"/>
    </w:p>
    <w:p w14:paraId="6CF7EA81" w14:textId="77777777" w:rsidR="000012B0" w:rsidRDefault="000012B0" w:rsidP="00001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EC4B26" w14:textId="77777777" w:rsidR="000012B0" w:rsidRDefault="000012B0" w:rsidP="00001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0BED68" w14:textId="77777777" w:rsidR="000012B0" w:rsidRDefault="000012B0" w:rsidP="00001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9FB1AD" w14:textId="77777777" w:rsidR="000012B0" w:rsidRDefault="000012B0" w:rsidP="00001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7046A3" w14:textId="77777777" w:rsidR="000012B0" w:rsidRDefault="000012B0" w:rsidP="000012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CD71AE" w14:textId="77777777" w:rsidR="000012B0" w:rsidRDefault="000012B0" w:rsidP="00A1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E3ADB" w14:textId="17A444B5" w:rsidR="004B2CB7" w:rsidRPr="00A139FF" w:rsidRDefault="000012B0" w:rsidP="00A13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45363AEF" w14:textId="490F73F5" w:rsidR="004B2CB7" w:rsidRPr="000012B0" w:rsidRDefault="004B2CB7" w:rsidP="000012B0">
      <w:pPr>
        <w:pStyle w:val="a5"/>
        <w:spacing w:before="0" w:beforeAutospacing="0" w:after="150" w:afterAutospacing="0"/>
        <w:jc w:val="center"/>
        <w:rPr>
          <w:b/>
          <w:color w:val="181818"/>
        </w:rPr>
      </w:pPr>
      <w:r w:rsidRPr="000012B0">
        <w:rPr>
          <w:b/>
          <w:color w:val="181818"/>
        </w:rPr>
        <w:lastRenderedPageBreak/>
        <w:t>Пояснительная записка</w:t>
      </w:r>
    </w:p>
    <w:p w14:paraId="4C7FB086" w14:textId="77777777" w:rsidR="004B2CB7" w:rsidRPr="000012B0" w:rsidRDefault="004B2CB7" w:rsidP="000012B0">
      <w:pPr>
        <w:pStyle w:val="a5"/>
        <w:spacing w:before="0" w:beforeAutospacing="0" w:after="150" w:afterAutospacing="0"/>
        <w:jc w:val="both"/>
        <w:rPr>
          <w:color w:val="000000"/>
        </w:rPr>
      </w:pPr>
      <w:r w:rsidRPr="000012B0">
        <w:rPr>
          <w:bCs/>
          <w:color w:val="000000"/>
        </w:rPr>
        <w:t>Направленность программы:</w:t>
      </w:r>
      <w:r w:rsidRPr="000012B0">
        <w:rPr>
          <w:color w:val="000000"/>
        </w:rPr>
        <w:t> Социально-педагогическая</w:t>
      </w:r>
    </w:p>
    <w:p w14:paraId="59A3EC61" w14:textId="77777777" w:rsidR="004B2CB7" w:rsidRPr="000012B0" w:rsidRDefault="004B2CB7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Вид деятельности «Психология общения» (психологический кружок)</w:t>
      </w:r>
    </w:p>
    <w:p w14:paraId="6E1E072F" w14:textId="77777777" w:rsidR="000012B0" w:rsidRPr="000012B0" w:rsidRDefault="004B2CB7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кружка «Психология общения» соответствует федеральному государственному образовательному стандарту общего образования, разработана на основе следующих нормативных документов:</w:t>
      </w:r>
    </w:p>
    <w:p w14:paraId="1D87F8D2" w14:textId="77777777" w:rsidR="000012B0" w:rsidRPr="000012B0" w:rsidRDefault="000012B0" w:rsidP="000012B0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hAnsi="Times New Roman" w:cs="Times New Roman"/>
          <w:color w:val="000000"/>
          <w:sz w:val="24"/>
          <w:szCs w:val="24"/>
        </w:rPr>
        <w:t>Федеральный закон №273-ФЗ «Об образовании в Российской Федерации» от 29 декабря 2012 г.</w:t>
      </w:r>
    </w:p>
    <w:p w14:paraId="2C89275B" w14:textId="77777777" w:rsidR="000012B0" w:rsidRPr="000012B0" w:rsidRDefault="000012B0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РФ от 7 мая 2012 г. № 599 «О мерах по реализации государственной политики в области образования и науки»</w:t>
      </w:r>
    </w:p>
    <w:p w14:paraId="6B1CF928" w14:textId="77777777" w:rsidR="000012B0" w:rsidRPr="000012B0" w:rsidRDefault="000012B0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развития дополнительного образования детей. Утверждена распоряжением Правительства Российской Федерации от 4 сентября 2014 г. № 1726-р.</w:t>
      </w:r>
    </w:p>
    <w:p w14:paraId="4520CBB5" w14:textId="77777777" w:rsidR="000012B0" w:rsidRPr="000012B0" w:rsidRDefault="000012B0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Конвенция о правах ребенка;</w:t>
      </w:r>
    </w:p>
    <w:p w14:paraId="4D34DC62" w14:textId="77777777" w:rsidR="000012B0" w:rsidRPr="000012B0" w:rsidRDefault="000012B0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 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Дубовская СШ № 1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им.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М.Ф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Потапова;</w:t>
      </w:r>
    </w:p>
    <w:p w14:paraId="7833CA77" w14:textId="77777777" w:rsidR="000012B0" w:rsidRPr="000012B0" w:rsidRDefault="000012B0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3031" w:rsidRPr="000012B0">
        <w:rPr>
          <w:rFonts w:ascii="Times New Roman" w:hAnsi="Times New Roman" w:cs="Times New Roman"/>
          <w:sz w:val="24"/>
          <w:szCs w:val="24"/>
        </w:rPr>
        <w:t>Базового компонента деятельности педагога-психолога (приказ № 965 от 29.10.2021 Министерства общего и профессионального образования Ростовской области);</w:t>
      </w:r>
    </w:p>
    <w:p w14:paraId="743BBC52" w14:textId="77777777" w:rsidR="000012B0" w:rsidRPr="000012B0" w:rsidRDefault="000012B0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3031" w:rsidRPr="000012B0">
        <w:rPr>
          <w:rFonts w:ascii="Times New Roman" w:hAnsi="Times New Roman" w:cs="Times New Roman"/>
          <w:sz w:val="24"/>
          <w:szCs w:val="24"/>
        </w:rPr>
        <w:t xml:space="preserve">Должностной инструкции педагога-психолога МБОУ Дубовская СШ № 1 им. </w:t>
      </w:r>
      <w:proofErr w:type="gramStart"/>
      <w:r w:rsidR="00723031" w:rsidRPr="000012B0">
        <w:rPr>
          <w:rFonts w:ascii="Times New Roman" w:hAnsi="Times New Roman" w:cs="Times New Roman"/>
          <w:sz w:val="24"/>
          <w:szCs w:val="24"/>
        </w:rPr>
        <w:t>М.Ф.</w:t>
      </w:r>
      <w:proofErr w:type="gramEnd"/>
      <w:r w:rsidR="00723031" w:rsidRPr="000012B0">
        <w:rPr>
          <w:rFonts w:ascii="Times New Roman" w:hAnsi="Times New Roman" w:cs="Times New Roman"/>
          <w:sz w:val="24"/>
          <w:szCs w:val="24"/>
        </w:rPr>
        <w:t xml:space="preserve"> Потапова;</w:t>
      </w:r>
    </w:p>
    <w:p w14:paraId="2FFC1F7E" w14:textId="548387AD" w:rsidR="00723031" w:rsidRPr="000012B0" w:rsidRDefault="000012B0" w:rsidP="000012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3031" w:rsidRPr="000012B0">
        <w:rPr>
          <w:rFonts w:ascii="Times New Roman" w:hAnsi="Times New Roman" w:cs="Times New Roman"/>
          <w:sz w:val="24"/>
          <w:szCs w:val="24"/>
        </w:rPr>
        <w:t>Положения о рабочей программе МБОУ Дубовская СШ № 1 им.</w:t>
      </w:r>
      <w:proofErr w:type="gramStart"/>
      <w:r w:rsidR="00723031" w:rsidRPr="000012B0">
        <w:rPr>
          <w:rFonts w:ascii="Times New Roman" w:hAnsi="Times New Roman" w:cs="Times New Roman"/>
          <w:sz w:val="24"/>
          <w:szCs w:val="24"/>
        </w:rPr>
        <w:t>М.Ф.</w:t>
      </w:r>
      <w:proofErr w:type="gramEnd"/>
      <w:r w:rsidR="00723031" w:rsidRPr="000012B0">
        <w:rPr>
          <w:rFonts w:ascii="Times New Roman" w:hAnsi="Times New Roman" w:cs="Times New Roman"/>
          <w:sz w:val="24"/>
          <w:szCs w:val="24"/>
        </w:rPr>
        <w:t xml:space="preserve"> Потапова.</w:t>
      </w:r>
    </w:p>
    <w:p w14:paraId="18BB2773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общение в жизни детей подросткового возраста играет важнейшую роль. Именно в общении дети усваивают систему нравственных принципов, типичных для общества и конкретной социальной среды, поэтому в работе с подростками мы отдаем предпочтение групповой форме проведения психологических занятий. Младший подростковый возраст является очень благоприятным временем для начала проведения подобной работы.</w:t>
      </w:r>
    </w:p>
    <w:p w14:paraId="5EE513A8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со сверстниками воспринимается подростками как нечто очень важное и личностное, однако известно, что у ребят существует и потребность благоприятного, доверительного общения со взрослыми. Эта потребность зачастую не получает своего удовлетворения из-за недооценки педагогами возрастных особенностей психического развития детей и неумения соотносить взаимоотношения с методами и формами работы. Все это усугубляется, если и в семье у детей отсутствует благоприятное общение.</w:t>
      </w:r>
    </w:p>
    <w:p w14:paraId="15300CAB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Особые трудности в общении испытывают дети, которым не хватает родительского внимания и тепла. Чаще всего социально-эмоциональные нарушения возникают вследствие длительного воздействия на ребенка травмирующих ситуаций, нарушения межличностных отношений со взрослыми и сверстниками, что формирует у него чувство тревоги, ощущение неполноценности, ненужности, отверженности.</w:t>
      </w:r>
    </w:p>
    <w:p w14:paraId="6F62C087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большинства детей, испытывающих трудности в обучении и поведении, характерны частые конфликты, агрессивность, стремление обвинить окружающих, нежелание и неумение признать свою вину, доминирование защитных форм поведения и неспособность конструктивно разрешить конфликт.</w:t>
      </w:r>
    </w:p>
    <w:p w14:paraId="3A80F507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программы с младшими подростками поставлена задача развития эмоционально-личностной сферы детей и формирование навыков адекватного общения со сверстниками и взрослыми в окружающем социуме.</w:t>
      </w:r>
    </w:p>
    <w:p w14:paraId="0044DC4C" w14:textId="3105E8B4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3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час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включающих в себя как теоретический материал, так и практические упражнения и тренинги.</w:t>
      </w:r>
    </w:p>
    <w:p w14:paraId="6CC3FF69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н</w:t>
      </w:r>
      <w:r w:rsidR="00723031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 программ «Психология, 7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-й класс» И. В. Дубровиной и «Тропинка к своему Я: Уроки</w:t>
      </w:r>
      <w:r w:rsidR="00723031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психологии в средней школе (</w:t>
      </w:r>
      <w:proofErr w:type="gramStart"/>
      <w:r w:rsidR="00723031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5-8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классы)»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Хухлаевой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2A5B01" w14:textId="77777777" w:rsidR="004B2CB7" w:rsidRPr="000012B0" w:rsidRDefault="004B2CB7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Педагогическая целесообразность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данной программы заключается в том, что групповой формат программы психологического кружка помогает определить и трансформировать неадекватные межличностные паттерны поведения и в результате учащиеся не только разрешают текущие проблемы и психологически просвещаются, но и благодаря обретенной альтернативной модели опыта и поведения избавляются от повторения деструктивных личностных признаков в будущем.</w:t>
      </w:r>
    </w:p>
    <w:p w14:paraId="11F200F8" w14:textId="77777777" w:rsidR="004B2CB7" w:rsidRPr="000012B0" w:rsidRDefault="004B2CB7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 основных проблем возраста с целью сохранения психологического здоровья детей, а также развитие коммуникативной, познавательной и личностной сфер личности ребенка.</w:t>
      </w:r>
    </w:p>
    <w:p w14:paraId="0C1BE82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14:paraId="25A5497A" w14:textId="77777777" w:rsidR="004B2CB7" w:rsidRPr="000012B0" w:rsidRDefault="004B2CB7" w:rsidP="004B2CB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учащихся конструктивным способам выхода из конфликтных ситуаций;</w:t>
      </w:r>
    </w:p>
    <w:p w14:paraId="5100A117" w14:textId="77777777" w:rsidR="004B2CB7" w:rsidRPr="000012B0" w:rsidRDefault="004B2CB7" w:rsidP="004B2CB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слушать других людей;</w:t>
      </w:r>
    </w:p>
    <w:p w14:paraId="2030CC0B" w14:textId="77777777" w:rsidR="004B2CB7" w:rsidRPr="000012B0" w:rsidRDefault="004B2CB7" w:rsidP="004B2CB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приемлемым способам разрядки гнева и агрессии;</w:t>
      </w:r>
    </w:p>
    <w:p w14:paraId="0B108FED" w14:textId="77777777" w:rsidR="004B2CB7" w:rsidRPr="000012B0" w:rsidRDefault="004B2CB7" w:rsidP="004B2CB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способам внутреннего самоконтроля и сдерживания негативных импульсов;</w:t>
      </w:r>
    </w:p>
    <w:p w14:paraId="156E26FB" w14:textId="77777777" w:rsidR="004B2CB7" w:rsidRPr="000012B0" w:rsidRDefault="004B2CB7" w:rsidP="004B2CB7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позитивной моральной концепции.</w:t>
      </w:r>
    </w:p>
    <w:p w14:paraId="743BA68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14:paraId="7FC3BA81" w14:textId="77777777" w:rsidR="000012B0" w:rsidRDefault="004B2CB7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будут анализировать и оценивать общение, а именно:</w:t>
      </w:r>
    </w:p>
    <w:p w14:paraId="15D9F118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корректность речевого поведения;</w:t>
      </w:r>
    </w:p>
    <w:p w14:paraId="4B5AC796" w14:textId="386D2F2F" w:rsidR="004B2CB7" w:rsidRP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уместность использования несловесных (невербальных) средств общения – жестов, мимики, телодвижений, интонации в устных высказываниях.</w:t>
      </w:r>
    </w:p>
    <w:p w14:paraId="1A077100" w14:textId="77777777" w:rsidR="000012B0" w:rsidRDefault="004B2CB7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Научаться общаться при решении риторических задач, в частности:</w:t>
      </w:r>
    </w:p>
    <w:p w14:paraId="596E2C0E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ситуации общения, вступая в контакт и поддерживая его (на элементарном уровне);</w:t>
      </w:r>
    </w:p>
    <w:p w14:paraId="64EF7C93" w14:textId="0CF66433" w:rsidR="004B2CB7" w:rsidRP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уместно использовать словесные и несловесные средства общения.</w:t>
      </w:r>
    </w:p>
    <w:p w14:paraId="4EF62819" w14:textId="52C79C51" w:rsidR="000012B0" w:rsidRDefault="004B2CB7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 w:rsid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57178B4" w14:textId="7DEA476A" w:rsidR="000012B0" w:rsidRDefault="000012B0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468401" w14:textId="77777777" w:rsidR="000012B0" w:rsidRDefault="000012B0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 внутренней позиции школьника;</w:t>
      </w:r>
    </w:p>
    <w:p w14:paraId="45EEF6E7" w14:textId="77777777" w:rsidR="000012B0" w:rsidRDefault="000012B0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 и способности обучающихся к саморазвитию и самообразованию на основе мотивации к внутренней позиции школьника на уровне положительного отношения к школе, понимания необходимости учения, выраженного в преобладании обучения и познания;</w:t>
      </w:r>
    </w:p>
    <w:p w14:paraId="7F3B9FC2" w14:textId="77777777" w:rsidR="000012B0" w:rsidRDefault="000012B0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1BB11576" w14:textId="437F23AF" w:rsidR="004B2CB7" w:rsidRPr="000012B0" w:rsidRDefault="000012B0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осознанного и ответственного отношения к собственным поступкам;</w:t>
      </w:r>
    </w:p>
    <w:p w14:paraId="0994DD9C" w14:textId="77777777" w:rsidR="000012B0" w:rsidRDefault="004B2CB7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9783B09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индивидуальных и эмоциональных особенностей людей;</w:t>
      </w:r>
    </w:p>
    <w:p w14:paraId="2139175D" w14:textId="71963C88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правил работы группе;</w:t>
      </w:r>
    </w:p>
    <w:p w14:paraId="0335A96B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способов разрешения конфликтных ситуаций;</w:t>
      </w:r>
    </w:p>
    <w:p w14:paraId="514ECDFE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вести конструктивный диалог;</w:t>
      </w:r>
    </w:p>
    <w:p w14:paraId="4EC5A251" w14:textId="015EEE67" w:rsidR="004B2CB7" w:rsidRP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жизненные цели и задачи.</w:t>
      </w:r>
    </w:p>
    <w:p w14:paraId="31A1203D" w14:textId="77777777" w:rsidR="000012B0" w:rsidRDefault="004B2CB7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получат возможность научиться:</w:t>
      </w:r>
    </w:p>
    <w:p w14:paraId="4BF20EC8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себя, свои желания, мечты, ценности;</w:t>
      </w:r>
    </w:p>
    <w:p w14:paraId="2BACC17B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конструктивную беседу;</w:t>
      </w:r>
    </w:p>
    <w:p w14:paraId="2892C5A5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мнение других людей при взаимодействии, вставать на сторону собеседника;</w:t>
      </w:r>
    </w:p>
    <w:p w14:paraId="19BDF261" w14:textId="77777777" w:rsid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бесконфликтному поведению со сверстниками и взрослыми людьми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804564" w14:textId="27082D03" w:rsidR="004B2CB7" w:rsidRPr="000012B0" w:rsidRDefault="000012B0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Текущий контроль усвоения материала осуществляется во время наблюдения за работой детей во время урока (активность, заинтересованность). В конце учебного года проводится отчетное занятие, на котором учащиеся продемонстрируют полученные навыки и умения, а также пройдет выставка тетрадей по саморазвитию.</w:t>
      </w:r>
    </w:p>
    <w:p w14:paraId="2B56EEE4" w14:textId="77777777" w:rsidR="000012B0" w:rsidRDefault="004B2CB7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14:paraId="47B475A8" w14:textId="77777777" w:rsidR="000012B0" w:rsidRDefault="000012B0" w:rsidP="000012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Регулятивные УУД: осознавать свои телесные ощущения, связанные с напряжением и расслаблением извлекать необходимую информацию из беседы и формулировать цель в совместной работе учиться делать осознанный выбор в сложных ситуациях осознавать свою долю ответственности за всё, что с ним происходит реалистично строить свои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взаимоотношения друг с другом и взрослыми, планировать цели и пути самоизменения с помощью взрослого соотносить результат с целью и оценивать его.</w:t>
      </w:r>
    </w:p>
    <w:p w14:paraId="4D22FC84" w14:textId="4FE1A3AD" w:rsidR="000012B0" w:rsidRDefault="000012B0" w:rsidP="000012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УУД: планировать свои действия в соответствии с поставленной задачей наблюдать, сравнивать по признакам, сопоставлять обогатить представление о собственных возможностях и способностях учиться наблюдать и осознавать происходящие в самом себе изменения оценивать правильность выполнения действий и корректировать при необходимости учиться моделировать новый образ на основе личного жизненного опыта находить ответы на вопросы в тексте, перерабатывать информацию адекватно воспринимать оценку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91500F" w14:textId="77777777" w:rsidR="000012B0" w:rsidRDefault="000012B0" w:rsidP="000012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УУД: ориентироваться на позицию партнёра в общении и взаимодействии учиться контролировать свою речь и поступки учиться толерантному отношению к другому мнению учиться самостоятельно решать проблемы в общении осознавать необходимость признания и уважения прав других людей формулировать своё собственное мнение и позицию учиться грамотно задавать вопросы и участвовать в диалоге.</w:t>
      </w:r>
    </w:p>
    <w:p w14:paraId="7A7F58D8" w14:textId="77777777" w:rsidR="000012B0" w:rsidRDefault="004B2CB7" w:rsidP="000012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определяется посредством:</w:t>
      </w:r>
    </w:p>
    <w:p w14:paraId="5A60F285" w14:textId="1A1F97FE" w:rsidR="000012B0" w:rsidRDefault="000012B0" w:rsidP="000012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психолого-педагогического наблюдения;</w:t>
      </w:r>
    </w:p>
    <w:p w14:paraId="53948E54" w14:textId="77777777" w:rsidR="000012B0" w:rsidRDefault="000012B0" w:rsidP="000012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результатов анкетирования;</w:t>
      </w:r>
    </w:p>
    <w:p w14:paraId="23CE6A33" w14:textId="77AB4BA7" w:rsidR="004B2CB7" w:rsidRPr="000012B0" w:rsidRDefault="000012B0" w:rsidP="000012B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мониторинга, включающего самооценку обучающегося.</w:t>
      </w:r>
    </w:p>
    <w:p w14:paraId="40CCFEDE" w14:textId="77777777" w:rsidR="004B2CB7" w:rsidRPr="000012B0" w:rsidRDefault="004B2CB7" w:rsidP="000012B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Отличительная особенность 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«Психология общения» сочетает элементы традиционного урока с игровыми и тренинговыми фрагментами. Предлагаемые занятия способствуют познавательной активности, творческих и коммуникативных способностей учащихся. Кружковая деятельность строится так, чтобы ребёнок почувствовал, что учение и общение – это радость, а не долг или проблема. Занятия по психологии помогут учащимся классов не только разобраться в своих чувствах и желаниях, на новом уровне научиться строить взаимоотношения с окружающими, но и устранить некоторые трудности в общении.</w:t>
      </w:r>
    </w:p>
    <w:p w14:paraId="135A6A6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принципы программы</w:t>
      </w:r>
    </w:p>
    <w:p w14:paraId="0EB0F6DE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гуманизации – опора на возможности и ресурсы подростка, акцент на самоопределение.</w:t>
      </w:r>
    </w:p>
    <w:p w14:paraId="35FB6962" w14:textId="77777777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индивидуализации – учет индивидуальных и возрастных особенностей учащихся при выборе форм и методов работы.</w:t>
      </w:r>
    </w:p>
    <w:p w14:paraId="09069A10" w14:textId="09A9977E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системной дифференциации. </w:t>
      </w:r>
      <w:r w:rsidR="000012B0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Когнитивно-личностные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структуры обладают внутренним потенциалом развития, так как: формирование обобщенных знаний о 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способах интеллектуальных действий стимулирует потребность в их использовании для получения новых конкретных впечатлений, фактов, знаний.</w:t>
      </w:r>
    </w:p>
    <w:p w14:paraId="5D5119E6" w14:textId="650DE683" w:rsidR="004B2CB7" w:rsidRPr="000012B0" w:rsidRDefault="004B2CB7" w:rsidP="000012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 психологической безопасности. Проводя работу по оказанию помощи детям в лучшем понимании себя, психолог должен позаботиться о том, чтобы «боль самопознания» не оказалась для них разрушительной, травмирующей. Переживания должны оказаться продуктивными, стимулирующими саморазвитие.</w:t>
      </w:r>
    </w:p>
    <w:p w14:paraId="0B5B6E57" w14:textId="19ED5CB2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и режим занятий.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коллектив принимаются все желающие. Программа рассчитана для детей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12-13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Занятия проводятся 1 раз в неделю. Длительность занятия - 45 минут. Количество часов в год - 3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Группа обучения комплектуется в количестве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proofErr w:type="gramEnd"/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человек. Изучение программного материала рассчитано на 1 год. Формы занятий - групповые.</w:t>
      </w:r>
    </w:p>
    <w:p w14:paraId="4DA4B4A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контроля</w:t>
      </w:r>
    </w:p>
    <w:p w14:paraId="42B35B96" w14:textId="4209E51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Начальный или входной контроль проводится с целью определения уровня развития детей.</w:t>
      </w:r>
    </w:p>
    <w:p w14:paraId="75CD5910" w14:textId="10A687B0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Текущий контроль - с целью определения степени усвоения обучающимися учебного материала (варианты: по окончании каждого занятия, темы или раздела).</w:t>
      </w:r>
    </w:p>
    <w:p w14:paraId="61DEB744" w14:textId="5FB026BB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Промежуточный контроль – с целью определения результатов обучения.</w:t>
      </w:r>
    </w:p>
    <w:p w14:paraId="3829A0AB" w14:textId="03CAABD4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Итоговый контроль – с целью определения изменения уровня развития детей, их творческих способностей (на конец срока реализации программы).</w:t>
      </w:r>
    </w:p>
    <w:p w14:paraId="3005885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используются разнообразные и взаимодополняющие </w:t>
      </w: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приемы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4CC26E" w14:textId="112E99F8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психологическое информирование;</w:t>
      </w:r>
    </w:p>
    <w:p w14:paraId="1ECBD8B8" w14:textId="43D56A2D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ролевые методы;</w:t>
      </w:r>
    </w:p>
    <w:p w14:paraId="0D45CDC2" w14:textId="6D572B31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формирования (развития) творчества;</w:t>
      </w:r>
    </w:p>
    <w:p w14:paraId="49F346D2" w14:textId="4420F7C1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коммуникативные игры;</w:t>
      </w:r>
    </w:p>
    <w:p w14:paraId="14F0BABC" w14:textId="3FCD71D1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соревновательный метод;</w:t>
      </w:r>
    </w:p>
    <w:p w14:paraId="72388CF8" w14:textId="47943C70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терапевтические метафоры;</w:t>
      </w:r>
    </w:p>
    <w:p w14:paraId="7E84FBA7" w14:textId="1CDF628A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тренинги внимания, памяти и других мыслительных операций;</w:t>
      </w:r>
    </w:p>
    <w:p w14:paraId="4EB735B8" w14:textId="2392D15E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когнитивные методы</w:t>
      </w:r>
    </w:p>
    <w:p w14:paraId="6594BE04" w14:textId="1A9D6AB8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диагностика;</w:t>
      </w:r>
    </w:p>
    <w:p w14:paraId="164A880E" w14:textId="27B08FAD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дискуссии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FEA439" w14:textId="77777777" w:rsidR="004B2CB7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22439" w14:textId="77777777" w:rsid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29D9C" w14:textId="77777777" w:rsid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BF435F" w14:textId="77777777" w:rsid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B0975" w14:textId="77777777" w:rsid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22769D" w14:textId="77777777" w:rsid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5CC14" w14:textId="77777777" w:rsidR="000012B0" w:rsidRP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EEA02" w14:textId="77777777" w:rsidR="004B2CB7" w:rsidRPr="000012B0" w:rsidRDefault="004B2CB7" w:rsidP="004B2CB7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Учебно-тематический план.</w:t>
      </w:r>
    </w:p>
    <w:tbl>
      <w:tblPr>
        <w:tblW w:w="98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2"/>
        <w:gridCol w:w="3007"/>
        <w:gridCol w:w="1308"/>
        <w:gridCol w:w="1161"/>
        <w:gridCol w:w="1389"/>
        <w:gridCol w:w="441"/>
        <w:gridCol w:w="1847"/>
      </w:tblGrid>
      <w:tr w:rsidR="004B2CB7" w:rsidRPr="000012B0" w14:paraId="48C82AC4" w14:textId="77777777" w:rsidTr="004B2CB7"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943D9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CD001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4AEF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A576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4B2CB7" w:rsidRPr="000012B0" w14:paraId="4964890F" w14:textId="77777777" w:rsidTr="004B2CB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21D6FF4" w14:textId="77777777" w:rsidR="004B2CB7" w:rsidRPr="000012B0" w:rsidRDefault="004B2CB7" w:rsidP="004B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E5CB9CE" w14:textId="77777777" w:rsidR="004B2CB7" w:rsidRPr="000012B0" w:rsidRDefault="004B2CB7" w:rsidP="004B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10FB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D3DCE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D8CF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Align w:val="center"/>
            <w:hideMark/>
          </w:tcPr>
          <w:p w14:paraId="38A4ADED" w14:textId="77777777" w:rsidR="004B2CB7" w:rsidRPr="000012B0" w:rsidRDefault="004B2CB7" w:rsidP="004B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0B135AA" w14:textId="77777777" w:rsidR="004B2CB7" w:rsidRPr="000012B0" w:rsidRDefault="004B2CB7" w:rsidP="004B2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CB7" w:rsidRPr="000012B0" w14:paraId="3A7E64EB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EAD72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4D7AD7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Общение в жизни человека.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E6B5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99FC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13A30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3436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  <w:p w14:paraId="0F1D8EE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7BFEF3A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14:paraId="7ED6240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  <w:p w14:paraId="78323DE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0FD91D71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F271A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FEC4D1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люди воспринимают друг друга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18C1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9676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0030E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11C5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7A89B45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4B2CB7" w:rsidRPr="000012B0" w14:paraId="1D6D3EA5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B40C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206FD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восприятия человека детьми и взрослыми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D2DDD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486D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0515B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1E9E6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41B0244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4B96A2E9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08FAE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8E949D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общаются разные люди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807F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85FFF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9534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C90E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14:paraId="3E10AE8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  <w:p w14:paraId="2104A0D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499A9D7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4B2CB7" w:rsidRPr="000012B0" w14:paraId="42682623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F49A9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B5371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общения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1D061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EA94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318A6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730F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Практическая проверка</w:t>
            </w:r>
          </w:p>
          <w:p w14:paraId="473E394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  <w:p w14:paraId="3927AEC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Взаимоконтроль</w:t>
            </w:r>
          </w:p>
        </w:tc>
      </w:tr>
      <w:tr w:rsidR="004B2CB7" w:rsidRPr="000012B0" w14:paraId="5AE138A6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BE88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363E6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и отношения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C298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1D1A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4A13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89F25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43226C9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  <w:p w14:paraId="1AABA74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  <w:p w14:paraId="463E30C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Взаимоконтроль</w:t>
            </w:r>
          </w:p>
        </w:tc>
      </w:tr>
      <w:tr w:rsidR="004B2CB7" w:rsidRPr="000012B0" w14:paraId="47AA9DB1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471EA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FF183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и понимание людьми друг друга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30A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04D02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B3809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9729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588D816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55F21D7C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0758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8A66A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понимания </w:t>
            </w: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 детьми и взрослыми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4EE2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1FAA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8DAD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512B2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</w:p>
        </w:tc>
      </w:tr>
      <w:tr w:rsidR="004B2CB7" w:rsidRPr="000012B0" w14:paraId="2922CDC7" w14:textId="77777777" w:rsidTr="004B2CB7"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620A7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IX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387111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живу среди людей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5659F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71D5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CB5E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9B262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  <w:p w14:paraId="75145C3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3D017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A6E1895" w14:textId="77777777" w:rsidR="004B2CB7" w:rsidRPr="000012B0" w:rsidRDefault="004B2CB7" w:rsidP="004B2CB7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изучаемого курса.</w:t>
      </w:r>
    </w:p>
    <w:p w14:paraId="2CB1EA9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264B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I. Введение. Общение в жизни человека.</w:t>
      </w:r>
    </w:p>
    <w:p w14:paraId="655FD9D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33E60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«Я и другой человек. Что такое общение. Из чего состоит общение. Общение и отношения между людьми».</w:t>
      </w:r>
    </w:p>
    <w:p w14:paraId="470BFF0B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Введение понятия «общение», подчеркнуть сложность данного психологического явления.</w:t>
      </w:r>
    </w:p>
    <w:p w14:paraId="32442FC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Круглый стол «Место общения в моей жизни».</w:t>
      </w:r>
    </w:p>
    <w:p w14:paraId="7CEA870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«Что такое внешний вид человека. Лицо человека»</w:t>
      </w:r>
    </w:p>
    <w:p w14:paraId="4C4B73FB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Условия и механизмы формирования первого впечатления о другом человеке;</w:t>
      </w:r>
    </w:p>
    <w:p w14:paraId="05AD4D0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понятия: внешний вид, физический облик</w:t>
      </w:r>
    </w:p>
    <w:p w14:paraId="647023F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упражнение «Угадай чувства»,</w:t>
      </w:r>
    </w:p>
    <w:p w14:paraId="3D2167B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4CA4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«О чем говорят жесты. Что можно узнать по походке и осанке».</w:t>
      </w:r>
    </w:p>
    <w:p w14:paraId="78209D6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Основные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 жест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, пантомимика.</w:t>
      </w:r>
    </w:p>
    <w:p w14:paraId="16430DD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Способы определения формирования впечатления о другом человеке.</w:t>
      </w:r>
    </w:p>
    <w:p w14:paraId="257715E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EF64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«Речь говорит сама за себя».</w:t>
      </w:r>
    </w:p>
    <w:p w14:paraId="5B8A318B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Теория: Основные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 голос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, речь.</w:t>
      </w:r>
    </w:p>
    <w:p w14:paraId="5F9B8D1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Дискуссия. Определение уровня владения речью</w:t>
      </w:r>
    </w:p>
    <w:p w14:paraId="6D80A54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0E97B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«Одежда и прическа»</w:t>
      </w:r>
    </w:p>
    <w:p w14:paraId="6A1A147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Составление впечатления о людях: об их занятиях, социальной, возрастной, половой принадлежности</w:t>
      </w:r>
    </w:p>
    <w:p w14:paraId="0590BC2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Работа с наборами фотографий.</w:t>
      </w:r>
    </w:p>
    <w:p w14:paraId="1C8FF01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FAE28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II. Как люди воспринимают друг друга</w:t>
      </w:r>
    </w:p>
    <w:p w14:paraId="2BD1EB2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«Первое впечатление о человеке. Реакция на новизну»</w:t>
      </w:r>
    </w:p>
    <w:p w14:paraId="2F3800C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Знакомство с ориентировочным рефлексом, показать значимость данной реакции.</w:t>
      </w:r>
    </w:p>
    <w:p w14:paraId="1282AD8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Практика: Работа в парах.</w:t>
      </w:r>
    </w:p>
    <w:p w14:paraId="3A49039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1AA97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занятия: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« Расстояние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восприятие. Время и восприятие».</w:t>
      </w:r>
    </w:p>
    <w:p w14:paraId="7FE51C1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Как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влияет на восприятие близость или удаленность от объекта восприятия</w:t>
      </w:r>
    </w:p>
    <w:p w14:paraId="1374807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Составление письменного портрета, анализ описания.</w:t>
      </w:r>
    </w:p>
    <w:p w14:paraId="77713FD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AB7A3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«Прошлый опыт и восприятие другого человека».</w:t>
      </w:r>
    </w:p>
    <w:p w14:paraId="237D73AB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Знакомство с механизмом восприятия другого человека – проекцией.</w:t>
      </w:r>
    </w:p>
    <w:p w14:paraId="1ECB241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Дискуссия: мой прошлый опыт и его влияние на определенного человека.</w:t>
      </w:r>
    </w:p>
    <w:p w14:paraId="723540D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4EC1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 </w:t>
      </w: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Проверочная работа</w:t>
      </w:r>
    </w:p>
    <w:p w14:paraId="57E3125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436C7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III. Особенности восприятия человека детьми и взрослыми</w:t>
      </w:r>
    </w:p>
    <w:p w14:paraId="5EA52FA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10CE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«Как воспринимают человека дошкольники. Каким видят человека школьники».</w:t>
      </w:r>
    </w:p>
    <w:p w14:paraId="48F7E1F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Знакомство с особенностями восприятия детей дошкольного и школьного возраста.</w:t>
      </w:r>
    </w:p>
    <w:p w14:paraId="68A48C7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Практическая работа на определение веса и роста.</w:t>
      </w:r>
    </w:p>
    <w:p w14:paraId="0BAE540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DA685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«Восприятие человека взрослыми людьми. Влияние профессии человека на восприятие им других людей».</w:t>
      </w:r>
    </w:p>
    <w:p w14:paraId="0AE266C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Дать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формировании индивидуального стиля восприятия, роли жизненного и профессионального опыта.</w:t>
      </w:r>
    </w:p>
    <w:p w14:paraId="2A8D42C6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Профессиональная установка учителей.</w:t>
      </w:r>
    </w:p>
    <w:p w14:paraId="08476A0B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BBDFB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«Как люди воспринимают меня самого».</w:t>
      </w:r>
    </w:p>
    <w:p w14:paraId="60835B4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Дать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возрастной динамике становления рефлексивной способности человека, развитии его самосознания.</w:t>
      </w:r>
    </w:p>
    <w:p w14:paraId="2A50C7A6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Беседа: «От чего зависит желание или нежелание общаться».</w:t>
      </w:r>
    </w:p>
    <w:p w14:paraId="7807E88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701F8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IV. Как общаются разные люди</w:t>
      </w:r>
    </w:p>
    <w:p w14:paraId="0275E5B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F98FD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«Что такое потребность в общении»</w:t>
      </w:r>
    </w:p>
    <w:p w14:paraId="241105F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Дать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понятие об общительности и необщительности, потребности в общении</w:t>
      </w:r>
    </w:p>
    <w:p w14:paraId="3C1E250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Практика: Беседа «Особенности общения экстравертов и интровертов; сангвиников, холериков, флегматиков и меланхоликов»</w:t>
      </w:r>
    </w:p>
    <w:p w14:paraId="6B7E562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BF83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занятия: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« Психологические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человека и общение»</w:t>
      </w:r>
    </w:p>
    <w:p w14:paraId="0E2F804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Раскрыть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 психологического типа, экстраверсии, интроверсии</w:t>
      </w:r>
    </w:p>
    <w:p w14:paraId="4F57D84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Определение своего психологического типа</w:t>
      </w:r>
    </w:p>
    <w:p w14:paraId="78115BD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CE91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«Навыки, манера и стиль общения»</w:t>
      </w:r>
    </w:p>
    <w:p w14:paraId="1D883616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Знакомство с понятиями коммуникативные способности, навык, стиль, манера общение</w:t>
      </w:r>
    </w:p>
    <w:p w14:paraId="0D8FAC1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Определение своего стиля и манеры общения</w:t>
      </w:r>
    </w:p>
    <w:p w14:paraId="5BC95D0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0370C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«Слушать и слышать. Подстройка в общении»</w:t>
      </w:r>
    </w:p>
    <w:p w14:paraId="3A0A267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Знакомство с техниками активного слушания и подстройки в общении</w:t>
      </w:r>
    </w:p>
    <w:p w14:paraId="3273329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Анализ литературных текстов.</w:t>
      </w:r>
    </w:p>
    <w:p w14:paraId="0869D3D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1471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 </w:t>
      </w: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Проверочная работа</w:t>
      </w:r>
    </w:p>
    <w:p w14:paraId="6940D84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B5177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V. Виды общения</w:t>
      </w:r>
    </w:p>
    <w:p w14:paraId="795238F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60955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«Непосредственное общение»</w:t>
      </w:r>
    </w:p>
    <w:p w14:paraId="2E4D8E8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Ознакомить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видами непосредственного общения.</w:t>
      </w:r>
    </w:p>
    <w:p w14:paraId="7060E6A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Анализ пословиц и поговорок</w:t>
      </w:r>
    </w:p>
    <w:p w14:paraId="507D247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ED42B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«Особые виды общения»</w:t>
      </w:r>
    </w:p>
    <w:p w14:paraId="08267ED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Знакомство с разными видами коммуникации: общение в письмах, по Интернету, по телефону, с животными, с природой</w:t>
      </w:r>
    </w:p>
    <w:p w14:paraId="47DCD5D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Беседа о различных видах непосредственного общения.</w:t>
      </w:r>
    </w:p>
    <w:p w14:paraId="7E04B43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822EF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занятия: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« Что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значит уметь общаться»</w:t>
      </w:r>
    </w:p>
    <w:p w14:paraId="3E4FBDB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Что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такое умение общаться?</w:t>
      </w:r>
    </w:p>
    <w:p w14:paraId="142E4AC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Упражнения на проявление внимания к собеседнику, на умение подать себя, на распознавание мотивов общения, ожиданий в общении</w:t>
      </w:r>
    </w:p>
    <w:p w14:paraId="4EF8B08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A0AC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VI. Общение и отношения</w:t>
      </w:r>
    </w:p>
    <w:p w14:paraId="719B7FC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1E42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«Общение и отношения»</w:t>
      </w:r>
    </w:p>
    <w:p w14:paraId="131BD8B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Представление о межличностных отношениях. Личные и деловые отношения</w:t>
      </w:r>
    </w:p>
    <w:p w14:paraId="2E5483E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Обсуждение понятий по теме урока.</w:t>
      </w:r>
    </w:p>
    <w:p w14:paraId="7B55C01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7E80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«Как возникает симпатия»</w:t>
      </w:r>
    </w:p>
    <w:p w14:paraId="614D707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От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чего зависит возникновение симпатий или ан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типатий?</w:t>
      </w:r>
    </w:p>
    <w:p w14:paraId="72E0853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Обсуждение смысла пословиц, поговорок. Восприятие внешности человека на примере сказок.</w:t>
      </w:r>
    </w:p>
    <w:p w14:paraId="2A63256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9E066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«Товарищество и дружба»</w:t>
      </w:r>
    </w:p>
    <w:p w14:paraId="21697E0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Понятие товарищеские отношения и дружба</w:t>
      </w:r>
    </w:p>
    <w:p w14:paraId="6714CB1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Чтение, анализ и обсуждение литературных отрывков. Обсудить различия между дружбой, товариществом и приятельскими отношениями.</w:t>
      </w:r>
    </w:p>
    <w:p w14:paraId="23C0884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7D6F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«Любовь»</w:t>
      </w:r>
    </w:p>
    <w:p w14:paraId="753F9CA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Понятие любовь</w:t>
      </w:r>
    </w:p>
    <w:p w14:paraId="246965F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Анализ поэтических и прозаических текстов, обоснование выбора</w:t>
      </w:r>
    </w:p>
    <w:p w14:paraId="7A7AAB7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101D0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 </w:t>
      </w: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Проверочная работа</w:t>
      </w:r>
    </w:p>
    <w:p w14:paraId="3835EBC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4376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VII. Общение и понимание людьми друг друга</w:t>
      </w:r>
    </w:p>
    <w:p w14:paraId="41ED02D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91D47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Общение и межличностные отношения</w:t>
      </w:r>
    </w:p>
    <w:p w14:paraId="41905FC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Виды межличностных отношений.</w:t>
      </w:r>
    </w:p>
    <w:p w14:paraId="5AB61B0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Беседа: как человек проявляет свое отношение к другому человеку?</w:t>
      </w:r>
    </w:p>
    <w:p w14:paraId="1737799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40697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«Психические процессы и понимание людьми друг друга»</w:t>
      </w:r>
    </w:p>
    <w:p w14:paraId="301B3C1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Актуализация знаний о психических процессах. Наблюдательность как существенное для понимания других людей.</w:t>
      </w:r>
    </w:p>
    <w:p w14:paraId="1FDC54B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Составление схемы.</w:t>
      </w:r>
    </w:p>
    <w:p w14:paraId="62AA793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FA496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«Стереотипы понимания другого человека»</w:t>
      </w:r>
    </w:p>
    <w:p w14:paraId="5CDE638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Знакомство с механизмами понимания: эмпатия, принятие, «эффект ореола».</w:t>
      </w:r>
    </w:p>
    <w:p w14:paraId="5A9E43C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Обсуждение влияния стереотипов и предубеждений на понимание человека</w:t>
      </w:r>
    </w:p>
    <w:p w14:paraId="049C346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2B226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занятия: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« Понимание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 другого человека»</w:t>
      </w:r>
    </w:p>
    <w:p w14:paraId="51C9432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Повторение сведений об эмоциях и чувствах. Эмпатия.</w:t>
      </w:r>
    </w:p>
    <w:p w14:paraId="31213569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Анализ литературных отрывков.</w:t>
      </w:r>
    </w:p>
    <w:p w14:paraId="620AD09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1FE36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VIII. Особенности понимания человека детьми и взрослыми</w:t>
      </w:r>
    </w:p>
    <w:p w14:paraId="05B23C0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5AD4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«Понимание человека детьми и взрослыми»</w:t>
      </w:r>
    </w:p>
    <w:p w14:paraId="51C5B41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Изучение различий, особенностей, сложностей в понимании другого человека.  </w:t>
      </w:r>
    </w:p>
    <w:p w14:paraId="2899D541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Дискуссия: понимание человека подростками</w:t>
      </w:r>
    </w:p>
    <w:p w14:paraId="3096F9B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7299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«Влияние профессии на понимание человека человеком»</w:t>
      </w:r>
    </w:p>
    <w:p w14:paraId="67044C1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Как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профессия влияет на понимание человека</w:t>
      </w:r>
    </w:p>
    <w:p w14:paraId="2AE8095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Анализ иллюстраций</w:t>
      </w:r>
    </w:p>
    <w:p w14:paraId="22BA1EA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799CE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IX. Я живу среди людей</w:t>
      </w:r>
    </w:p>
    <w:p w14:paraId="45144E3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8D69D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«Что значит быть воспитанным, культурным человеком»</w:t>
      </w:r>
    </w:p>
    <w:p w14:paraId="691E27F0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: Показать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влияние правил хорошего тона на общение и взаимодействие</w:t>
      </w:r>
    </w:p>
    <w:p w14:paraId="44EF1966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Беседа: «портрет хорошего человека»</w:t>
      </w:r>
    </w:p>
    <w:p w14:paraId="23AE378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4BE8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занятия: Тема «Мы – пассажиры.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Мы – зрители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 Мы - путешественники»</w:t>
      </w:r>
    </w:p>
    <w:p w14:paraId="7E5D6F3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Ознакомление с различными ролями и правилами общения</w:t>
      </w:r>
    </w:p>
    <w:p w14:paraId="6180AA0F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Работа над расширением опыта поведения в разных социальных ситуациях.</w:t>
      </w:r>
    </w:p>
    <w:p w14:paraId="2008DEE3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5B715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«Как мы выглядим»</w:t>
      </w:r>
    </w:p>
    <w:p w14:paraId="421836BA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 Определение связи между умением человека соблюдать правила личной гигиены и общением</w:t>
      </w:r>
    </w:p>
    <w:p w14:paraId="35F85DC7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 Анализ опыта совместных экскурсий, походов</w:t>
      </w:r>
    </w:p>
    <w:p w14:paraId="14327DD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1DC05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занятия: Поведение итогов изучения психологии в 6 классе</w:t>
      </w:r>
    </w:p>
    <w:p w14:paraId="783299E2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Теория:</w:t>
      </w:r>
    </w:p>
    <w:p w14:paraId="48466CD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Практика:</w:t>
      </w:r>
    </w:p>
    <w:p w14:paraId="50CB143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D2F864" w14:textId="77777777" w:rsidR="004B2CB7" w:rsidRPr="000012B0" w:rsidRDefault="004B2CB7" w:rsidP="004B2CB7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Календарный учебный график.</w:t>
      </w:r>
    </w:p>
    <w:tbl>
      <w:tblPr>
        <w:tblpPr w:leftFromText="45" w:rightFromText="45" w:vertAnchor="text"/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779"/>
        <w:gridCol w:w="1453"/>
        <w:gridCol w:w="798"/>
        <w:gridCol w:w="2476"/>
        <w:gridCol w:w="1415"/>
        <w:gridCol w:w="2125"/>
      </w:tblGrid>
      <w:tr w:rsidR="004B2CB7" w:rsidRPr="000012B0" w14:paraId="0030CF9E" w14:textId="77777777" w:rsidTr="004B2CB7">
        <w:trPr>
          <w:trHeight w:val="61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FE49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0C9D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C59A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7607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D5D9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B92D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E069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4B2CB7" w:rsidRPr="000012B0" w14:paraId="7C357C48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99894F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I. Введение. Общение в жизни человека.</w:t>
            </w:r>
          </w:p>
        </w:tc>
      </w:tr>
      <w:tr w:rsidR="004B2CB7" w:rsidRPr="000012B0" w14:paraId="5C5F13D5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DC3A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76B97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73E5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E629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7951C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другой человек. Что такое общение. Из чего состоит общение. Общение и отношения между людьми».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4278F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26538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4B2CB7" w:rsidRPr="000012B0" w14:paraId="179A2915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8B3E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BC4B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5B79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09D9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A176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внешний вид человека. Лицо человека»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91703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8AA9A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700C927E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26C8D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F2F0F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13E57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55D72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AAD8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чем говорят жесты. Что можно узнать по походке и осанке»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4F279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FDF0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</w:tr>
      <w:tr w:rsidR="004B2CB7" w:rsidRPr="000012B0" w14:paraId="399FF8E9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5CE26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65B81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5540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Диспут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5776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432CC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«Речь говорит сама за себя».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966C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962C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4B2CB7" w:rsidRPr="000012B0" w14:paraId="2D4C082A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CE37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4EA6B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DAE1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Диспут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B8D0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8E30F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«Одежда и прическа»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A45E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7BF2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737665BE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20F6B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II. Как люди воспринимают друг друга</w:t>
            </w:r>
          </w:p>
        </w:tc>
      </w:tr>
      <w:tr w:rsidR="004B2CB7" w:rsidRPr="000012B0" w14:paraId="1B02A4D3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A1D1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BBB6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40238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08B4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AE48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«Первое впечатление о человеке. Реакция на новизну»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EC7F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7956C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4ADACAB5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A03A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EADEB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E92B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FEF22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BEE0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Расстояние</w:t>
            </w:r>
            <w:proofErr w:type="gramEnd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восприятие. Время и восприятие».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0736C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CEE3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59901246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F53B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BD57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940B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3E04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FE80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«Прошлый опыт и восприятие другого человека».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86069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9020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3857BEC2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19DCB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48DA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A21B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C6D9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4A98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83C9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494E9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4B2CB7" w:rsidRPr="000012B0" w14:paraId="76D9925D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DE72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III. Особенности восприятия человека детьми и взрослыми</w:t>
            </w:r>
          </w:p>
        </w:tc>
      </w:tr>
      <w:tr w:rsidR="004B2CB7" w:rsidRPr="000012B0" w14:paraId="198ABB8B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D0F9C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A90F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85FD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1D4E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2AB2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воспринимают человека дошкольники. Каким видят человека школьники»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2C678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BC17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6C6737B5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982F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1EB6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1FA0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конкретных ситуаций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1F6B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E2EDA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«Восприятие человека взрослыми людьми. Влияние профессии человека </w:t>
            </w: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восприятие им других людей».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4D0D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D0E3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0BA9C31F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D111E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82A7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724B3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конкретных ситуаций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C15A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6B87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люди воспринимают меня самого».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2FE4E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6C6D4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7D571C5F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F2CD2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IV. Как общаются разные люди</w:t>
            </w:r>
          </w:p>
        </w:tc>
      </w:tr>
      <w:tr w:rsidR="004B2CB7" w:rsidRPr="000012B0" w14:paraId="598D35BA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86F8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B9A8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4435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8956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89C1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потребность в общении»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8C1A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9C5F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</w:tr>
      <w:tr w:rsidR="004B2CB7" w:rsidRPr="000012B0" w14:paraId="4FF370DF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310F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E98E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C2F6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B374A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0377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Психологические</w:t>
            </w:r>
            <w:proofErr w:type="gramEnd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человека и общение»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D8F0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5BAF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16CF339A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3E099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35D0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551C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конкретных ситуаций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E1C2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BBB3A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«Навыки, манера и стиль общения»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6F3B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F9CC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60E017A5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FB473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E8635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37262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конкретных ситуаций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C0103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3C057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«Слушать и слышать. Подстройка в общении»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9C7F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6961F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2601A822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F809C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B11C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5988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B9EE8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F94D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FCFA7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22116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4B2CB7" w:rsidRPr="000012B0" w14:paraId="7DA4377A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9BD76D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V. Виды общения</w:t>
            </w:r>
          </w:p>
        </w:tc>
      </w:tr>
      <w:tr w:rsidR="004B2CB7" w:rsidRPr="000012B0" w14:paraId="6CAE0A5E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13D1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1088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1CC5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B9B5A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B4FA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«Непосредственное общение»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B1D5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919FD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55A9536C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09D6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2550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F3B4D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DA61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8AE36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«Особые виды общения»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3C9A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9BEB9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</w:tc>
      </w:tr>
      <w:tr w:rsidR="004B2CB7" w:rsidRPr="000012B0" w14:paraId="662BF6A9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23B1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1B30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CDECE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75B2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FAD5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Что</w:t>
            </w:r>
            <w:proofErr w:type="gramEnd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значит уметь общаться»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E9F73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CCDB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4B2CB7" w:rsidRPr="000012B0" w14:paraId="5BCCA286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A298CC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VI. Общение и отношения</w:t>
            </w:r>
          </w:p>
        </w:tc>
      </w:tr>
      <w:tr w:rsidR="004B2CB7" w:rsidRPr="000012B0" w14:paraId="71A8DA16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83D56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9ED1B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1537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4CF11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C939B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«Общение и отношения»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9380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A7C7C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1EF04762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C37D4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A977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81756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149E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FD153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возникает симпатия»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22861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7DF36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3CA2F78A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EF49A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E9575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C8B65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8239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B091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«Товарищество и дружба»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A98E8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DA79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</w:tr>
      <w:tr w:rsidR="004B2CB7" w:rsidRPr="000012B0" w14:paraId="451EC5DA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F3F0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20C2F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E50B2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A77B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F948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«Любовь»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F0D75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2846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</w:tc>
      </w:tr>
      <w:tr w:rsidR="004B2CB7" w:rsidRPr="000012B0" w14:paraId="31396460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912E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766E6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51F8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7894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9958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AFD4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2F8A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  <w:tr w:rsidR="004B2CB7" w:rsidRPr="000012B0" w14:paraId="1E06E31B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C8494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VII. Общение и понимание людьми друг друга</w:t>
            </w:r>
          </w:p>
        </w:tc>
      </w:tr>
      <w:tr w:rsidR="004B2CB7" w:rsidRPr="000012B0" w14:paraId="714828BA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43454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C55D5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9A439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20F80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D76F5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 и межличностные отношения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75E2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44178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40A653DD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F63B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1AFA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ACBF2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</w:t>
            </w: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F514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DFD8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«Психические </w:t>
            </w: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процессы и понимание людьми друг друга»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379E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99C8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</w:p>
        </w:tc>
      </w:tr>
      <w:tr w:rsidR="004B2CB7" w:rsidRPr="000012B0" w14:paraId="3E3CAEB8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C0BF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3016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9B8F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Полемика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2AA35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C8395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«Стереотипы понимания другого человека»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D5D9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BEAD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4CCA9E45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78B4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780D9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AE6D6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A761D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0ED5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Понимание</w:t>
            </w:r>
            <w:proofErr w:type="gramEnd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чувств другого человека»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CF41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D3B58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2AF8EB9B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6AE49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VIII. Особенности понимания человека детьми и взрослыми</w:t>
            </w:r>
          </w:p>
        </w:tc>
      </w:tr>
      <w:tr w:rsidR="004B2CB7" w:rsidRPr="000012B0" w14:paraId="7468F849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735EE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D2D6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3553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Лекция-диалог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9949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67518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«Понимание человека детьми и взрослыми»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6E673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837D4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32C2D259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9ED5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4423B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DC0D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конкретных ситуаций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C48D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3D580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«Влияние профессии на понимание человека человеком»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23E1A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56AE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проверка</w:t>
            </w:r>
          </w:p>
        </w:tc>
      </w:tr>
      <w:tr w:rsidR="004B2CB7" w:rsidRPr="000012B0" w14:paraId="305F4DB5" w14:textId="77777777" w:rsidTr="004B2CB7">
        <w:tc>
          <w:tcPr>
            <w:tcW w:w="936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C5D2C" w14:textId="77777777" w:rsidR="004B2CB7" w:rsidRPr="000012B0" w:rsidRDefault="004B2CB7" w:rsidP="004B2C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IX. Я живу среди людей</w:t>
            </w:r>
          </w:p>
        </w:tc>
      </w:tr>
      <w:tr w:rsidR="004B2CB7" w:rsidRPr="000012B0" w14:paraId="7A736CD6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4E1C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C79FD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C96B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E8B27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6D1222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значит быть воспитанным, культурным человеком»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DA0A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EA16A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4B2CB7" w:rsidRPr="000012B0" w14:paraId="6A706907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23571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0BEE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7C06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D73F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6427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«Мы – пассажиры. </w:t>
            </w:r>
            <w:proofErr w:type="gramStart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– зрители</w:t>
            </w:r>
            <w:proofErr w:type="gramEnd"/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Мы - путешественники»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21900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9E1AA1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27C88922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A29E0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A56BA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F3064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Диспут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066E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C8D8C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выглядим»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3125DA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61B0E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4B2CB7" w:rsidRPr="000012B0" w14:paraId="524147B8" w14:textId="77777777" w:rsidTr="004B2CB7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194CC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63FD6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BB389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34A7D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ED6E55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итогов изучения психологии в 6 классе.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E934F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563523" w14:textId="77777777" w:rsidR="004B2CB7" w:rsidRPr="000012B0" w:rsidRDefault="004B2CB7" w:rsidP="004B2C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Взаимоконтроль</w:t>
            </w:r>
          </w:p>
        </w:tc>
      </w:tr>
    </w:tbl>
    <w:p w14:paraId="2D694D0A" w14:textId="77777777" w:rsidR="004B2CB7" w:rsidRPr="000012B0" w:rsidRDefault="004B2CB7" w:rsidP="004B2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BBD4164" w14:textId="77777777" w:rsidR="004B2CB7" w:rsidRPr="000012B0" w:rsidRDefault="004B2CB7" w:rsidP="000012B0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Организационно-методические аспекты работы по программе «Психология общения» предусматривают организацию специальной пространственно-предметной среды. Для проведения занятий желательно наличие специального помещения, пригодного как в качестве традиционного учебного класса, так и в качестве игровой аудитории. Оборудование: стол и стул на каждого ученика, доска, стенд для вывешивания плакатов, цветные карандаши (или фломастеры), краски, листы, листы плотной бумаги в достаточном количестве (формата А-4 и А-3).</w:t>
      </w:r>
    </w:p>
    <w:p w14:paraId="32DA4F53" w14:textId="77777777" w:rsid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программы</w:t>
      </w:r>
      <w:r w:rsid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116AEFD" w14:textId="77777777" w:rsid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доска или стенд для крепления наглядного материала.</w:t>
      </w:r>
      <w:r w:rsid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DA6679" w14:textId="77777777" w:rsid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стулья и парты по числу учащихся; </w:t>
      </w:r>
    </w:p>
    <w:p w14:paraId="5F9284D7" w14:textId="77777777" w:rsid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классное помещение; </w:t>
      </w:r>
    </w:p>
    <w:p w14:paraId="31EE53CF" w14:textId="5C4C09D1" w:rsidR="004B2CB7" w:rsidRPr="000012B0" w:rsidRDefault="000012B0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B2CB7"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мультимедийное оборудование (компьютер, проектор, экран)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11F1BC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3825B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5C945C" w14:textId="77777777" w:rsidR="004B2CB7" w:rsidRPr="000012B0" w:rsidRDefault="004B2CB7" w:rsidP="004B2C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литературы.</w:t>
      </w:r>
    </w:p>
    <w:p w14:paraId="7AB442D8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545DD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Андреева </w:t>
      </w:r>
      <w:proofErr w:type="gram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Г.М.</w:t>
      </w:r>
      <w:proofErr w:type="gram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Социальная психология: Пособие для студентов / Г.М.Андреева. -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М., 2001.</w:t>
      </w:r>
    </w:p>
    <w:p w14:paraId="5E061F00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Аронсон Э. Общественное животное: Введение в социальную психологию / Э.Аронсон. - М., 1998.</w:t>
      </w:r>
    </w:p>
    <w:p w14:paraId="2BE03C9C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Берн Э.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Игры, в которые играют люди: Психология человеческих взаимоотношений; Люди, которые играют в игры: Психология человеческой судьбы: Пер. с англ. / Э.Берн. - М.: Современный литератор, 2006.</w:t>
      </w:r>
    </w:p>
    <w:p w14:paraId="5481FEF1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Бодалев</w:t>
      </w:r>
      <w:proofErr w:type="spell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А.А. Восприятие человека человеком / </w:t>
      </w: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А.А.Бодалев</w:t>
      </w:r>
      <w:proofErr w:type="spell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-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М., 1992.</w:t>
      </w:r>
    </w:p>
    <w:p w14:paraId="1A1E4E54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Вачков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И.В. Основы технологии группового тренинга /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И.В.Вачков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 - М., 2001г.</w:t>
      </w:r>
    </w:p>
    <w:p w14:paraId="17AF99C6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Григорьева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Т.Г.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Линская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Л.В., Усольцева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Т.П.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конструктивного общения. /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Т.Г.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Григорьева, Л.В.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Линская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Т.П.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Усольцева. - Новосибирск, 1997 г.</w:t>
      </w:r>
    </w:p>
    <w:p w14:paraId="46AB0FAE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Добрович</w:t>
      </w:r>
      <w:proofErr w:type="spell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А.Б.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Воспитателю о психологии и психогигиене общения /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А.Б.Добрович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 - М., 1887.</w:t>
      </w:r>
    </w:p>
    <w:p w14:paraId="2B855C61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Козлов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Н.И.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Лучшие психологические игры и упражнения /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Н.И.Козлов.-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Екатеринбург,1997 г.</w:t>
      </w:r>
    </w:p>
    <w:p w14:paraId="3635CABB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Коломинский</w:t>
      </w:r>
      <w:proofErr w:type="spell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Я.Л. Психология взаимоотношений в малых группах / </w:t>
      </w: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Я.Л.Коломинский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 - Минск, 2000.</w:t>
      </w:r>
    </w:p>
    <w:p w14:paraId="48AF4B70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 И.С. Дружба / И.С.Кон. - М., 1980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EDE9EC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Кроль Л.М. Человек-оркестр: микроструктура общения / Л.М.Кроль, Е.Л.Михайлова. -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М., 1993.</w:t>
      </w:r>
    </w:p>
    <w:p w14:paraId="4D33BB3B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Куницына </w:t>
      </w:r>
      <w:proofErr w:type="gram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В.Н.</w:t>
      </w:r>
      <w:proofErr w:type="gram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Межличностное общение: Учебник для вузов / </w:t>
      </w: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В.Н.Куницына</w:t>
      </w:r>
      <w:proofErr w:type="spell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Н.В.Казаринова</w:t>
      </w:r>
      <w:proofErr w:type="spell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В.М.Погольша</w:t>
      </w:r>
      <w:proofErr w:type="spellEnd"/>
      <w:r w:rsidRPr="000012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-</w:t>
      </w: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 СПб., 2001.</w:t>
      </w:r>
    </w:p>
    <w:p w14:paraId="54A29EA0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Микляева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Я - подросток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Мир эмоций. Программа уроков психологии /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Микляева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 - СПб.: Речь, 2003 г.</w:t>
      </w:r>
    </w:p>
    <w:p w14:paraId="7DAC31F1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Микляева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Я - подросток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Встречи с самим собой. Программа уроков психологии /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Микляева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 - СПб.: Речь, 2003г.</w:t>
      </w:r>
    </w:p>
    <w:p w14:paraId="5204F83D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Микляева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Я - подросток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Я среди других людей. Программа уроков психологии /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А.В.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Микляева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 - СПб.: Речь, 2003 г.</w:t>
      </w:r>
    </w:p>
    <w:p w14:paraId="23B42895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Пономаренко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П.П.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Белоусова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Р.В.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психологии для старшеклассников /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П.П.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Пономаренко,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Р.В.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Белоусова.-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</w:t>
      </w:r>
      <w:proofErr w:type="spell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изд.центр</w:t>
      </w:r>
      <w:proofErr w:type="spellEnd"/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«Владос»,2001 г.</w:t>
      </w:r>
    </w:p>
    <w:p w14:paraId="5185AF99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Психология, 6-й класс: Учеб. пособие / Под ред. И. В. Дубровиной. – 2-е изд., </w:t>
      </w:r>
      <w:proofErr w:type="spell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– М.: Издательство Московского психолого-социального института; Воронеж: Издательство НПО «МОДЭК», 2007. – 208 с.</w:t>
      </w:r>
    </w:p>
    <w:p w14:paraId="10AE67C3" w14:textId="77777777" w:rsidR="004B2CB7" w:rsidRPr="000012B0" w:rsidRDefault="004B2CB7" w:rsidP="004B2CB7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Руководство практического психолога: Психологические программы развития личности в подростковом и старшем школьном возрасте. Под ред. </w:t>
      </w:r>
      <w:proofErr w:type="gramStart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>И.В.Дубровиной.-</w:t>
      </w:r>
      <w:proofErr w:type="gramEnd"/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Екатеринбург: «Деловая книга», 2000 г.</w:t>
      </w:r>
    </w:p>
    <w:p w14:paraId="0DCF5BE4" w14:textId="77777777" w:rsidR="004B2CB7" w:rsidRPr="000012B0" w:rsidRDefault="004B2CB7" w:rsidP="004B2C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2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704E835" w14:textId="77777777" w:rsidR="004B2CB7" w:rsidRPr="000012B0" w:rsidRDefault="004B2CB7">
      <w:pPr>
        <w:rPr>
          <w:rFonts w:ascii="Times New Roman" w:hAnsi="Times New Roman" w:cs="Times New Roman"/>
          <w:sz w:val="24"/>
          <w:szCs w:val="24"/>
        </w:rPr>
      </w:pPr>
    </w:p>
    <w:sectPr w:rsidR="004B2CB7" w:rsidRPr="000012B0" w:rsidSect="0021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8A7"/>
    <w:multiLevelType w:val="multilevel"/>
    <w:tmpl w:val="4CB2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E316F"/>
    <w:multiLevelType w:val="multilevel"/>
    <w:tmpl w:val="4A7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12AAA"/>
    <w:multiLevelType w:val="multilevel"/>
    <w:tmpl w:val="E880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B6D03"/>
    <w:multiLevelType w:val="multilevel"/>
    <w:tmpl w:val="AEC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E69B7"/>
    <w:multiLevelType w:val="multilevel"/>
    <w:tmpl w:val="ACAA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D27AD"/>
    <w:multiLevelType w:val="hybridMultilevel"/>
    <w:tmpl w:val="A50E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B390F"/>
    <w:multiLevelType w:val="multilevel"/>
    <w:tmpl w:val="77DA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A29EA"/>
    <w:multiLevelType w:val="multilevel"/>
    <w:tmpl w:val="5B0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55FEA"/>
    <w:multiLevelType w:val="multilevel"/>
    <w:tmpl w:val="96DA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100967"/>
    <w:multiLevelType w:val="multilevel"/>
    <w:tmpl w:val="E6BA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E768D"/>
    <w:multiLevelType w:val="multilevel"/>
    <w:tmpl w:val="8B58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01B92"/>
    <w:multiLevelType w:val="hybridMultilevel"/>
    <w:tmpl w:val="ACBC55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60500E6"/>
    <w:multiLevelType w:val="multilevel"/>
    <w:tmpl w:val="6142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C6F43"/>
    <w:multiLevelType w:val="multilevel"/>
    <w:tmpl w:val="4BBA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453334">
    <w:abstractNumId w:val="8"/>
  </w:num>
  <w:num w:numId="2" w16cid:durableId="2051031560">
    <w:abstractNumId w:val="13"/>
  </w:num>
  <w:num w:numId="3" w16cid:durableId="2072773542">
    <w:abstractNumId w:val="3"/>
  </w:num>
  <w:num w:numId="4" w16cid:durableId="1858226844">
    <w:abstractNumId w:val="1"/>
  </w:num>
  <w:num w:numId="5" w16cid:durableId="1447501482">
    <w:abstractNumId w:val="7"/>
  </w:num>
  <w:num w:numId="6" w16cid:durableId="2059429591">
    <w:abstractNumId w:val="6"/>
  </w:num>
  <w:num w:numId="7" w16cid:durableId="1905139484">
    <w:abstractNumId w:val="2"/>
  </w:num>
  <w:num w:numId="8" w16cid:durableId="753550801">
    <w:abstractNumId w:val="10"/>
  </w:num>
  <w:num w:numId="9" w16cid:durableId="515193958">
    <w:abstractNumId w:val="4"/>
  </w:num>
  <w:num w:numId="10" w16cid:durableId="814176354">
    <w:abstractNumId w:val="12"/>
  </w:num>
  <w:num w:numId="11" w16cid:durableId="1381056117">
    <w:abstractNumId w:val="0"/>
  </w:num>
  <w:num w:numId="12" w16cid:durableId="1029451904">
    <w:abstractNumId w:val="9"/>
  </w:num>
  <w:num w:numId="13" w16cid:durableId="1281491156">
    <w:abstractNumId w:val="11"/>
  </w:num>
  <w:num w:numId="14" w16cid:durableId="1795128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8AF"/>
    <w:rsid w:val="000012B0"/>
    <w:rsid w:val="00212F63"/>
    <w:rsid w:val="00242A93"/>
    <w:rsid w:val="002E1B85"/>
    <w:rsid w:val="004B2CB7"/>
    <w:rsid w:val="00642E2D"/>
    <w:rsid w:val="00723031"/>
    <w:rsid w:val="007572F9"/>
    <w:rsid w:val="00A139FF"/>
    <w:rsid w:val="00B9032C"/>
    <w:rsid w:val="00DF58AF"/>
    <w:rsid w:val="00F7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384A"/>
  <w15:docId w15:val="{F1694675-CF42-413B-A983-8C82A9CF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F63"/>
  </w:style>
  <w:style w:type="paragraph" w:styleId="1">
    <w:name w:val="heading 1"/>
    <w:basedOn w:val="a"/>
    <w:link w:val="10"/>
    <w:uiPriority w:val="9"/>
    <w:qFormat/>
    <w:rsid w:val="00DF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F58AF"/>
    <w:rPr>
      <w:color w:val="0000FF"/>
      <w:u w:val="single"/>
    </w:rPr>
  </w:style>
  <w:style w:type="paragraph" w:customStyle="1" w:styleId="default">
    <w:name w:val="default"/>
    <w:basedOn w:val="a"/>
    <w:rsid w:val="00DF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B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B2C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69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3642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Dmitry Dmitry</cp:lastModifiedBy>
  <cp:revision>10</cp:revision>
  <dcterms:created xsi:type="dcterms:W3CDTF">2023-11-27T09:04:00Z</dcterms:created>
  <dcterms:modified xsi:type="dcterms:W3CDTF">2025-12-19T13:11:00Z</dcterms:modified>
</cp:coreProperties>
</file>