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C43" w:rsidRDefault="00EC0C43" w:rsidP="00286291">
      <w:pPr>
        <w:spacing w:after="160" w:line="256" w:lineRule="auto"/>
        <w:ind w:left="-709"/>
        <w:rPr>
          <w:rFonts w:eastAsiaTheme="minorHAnsi"/>
          <w:b/>
          <w:sz w:val="28"/>
          <w:szCs w:val="28"/>
          <w:lang w:eastAsia="en-US"/>
        </w:rPr>
      </w:pPr>
    </w:p>
    <w:p w:rsidR="00EC0C43" w:rsidRDefault="00EC0C43" w:rsidP="00286291">
      <w:pPr>
        <w:spacing w:after="160" w:line="256" w:lineRule="auto"/>
        <w:ind w:left="-709"/>
        <w:rPr>
          <w:rFonts w:eastAsiaTheme="minorHAnsi"/>
          <w:b/>
          <w:sz w:val="28"/>
          <w:szCs w:val="28"/>
          <w:lang w:eastAsia="en-US"/>
        </w:rPr>
      </w:pPr>
    </w:p>
    <w:p w:rsidR="00EC0C43" w:rsidRDefault="00390D79" w:rsidP="00390D79">
      <w:pPr>
        <w:spacing w:after="160" w:line="256" w:lineRule="auto"/>
        <w:ind w:left="-709"/>
        <w:jc w:val="right"/>
        <w:rPr>
          <w:rFonts w:eastAsiaTheme="minorHAnsi"/>
          <w:b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 wp14:anchorId="1A79490D" wp14:editId="39F42D72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C0C43" w:rsidRDefault="00EC0C43" w:rsidP="00286291">
      <w:pPr>
        <w:spacing w:after="160" w:line="256" w:lineRule="auto"/>
        <w:ind w:left="-709"/>
        <w:rPr>
          <w:rFonts w:eastAsiaTheme="minorHAnsi"/>
          <w:b/>
          <w:sz w:val="28"/>
          <w:szCs w:val="28"/>
          <w:lang w:eastAsia="en-US"/>
        </w:rPr>
      </w:pPr>
    </w:p>
    <w:p w:rsidR="00EC0C43" w:rsidRDefault="00EC0C43" w:rsidP="00286291">
      <w:pPr>
        <w:spacing w:after="160" w:line="256" w:lineRule="auto"/>
        <w:ind w:left="-709"/>
        <w:rPr>
          <w:rFonts w:eastAsiaTheme="minorHAnsi"/>
          <w:b/>
          <w:sz w:val="28"/>
          <w:szCs w:val="28"/>
          <w:lang w:eastAsia="en-US"/>
        </w:rPr>
      </w:pPr>
    </w:p>
    <w:p w:rsidR="00EC0C43" w:rsidRDefault="00EC0C43" w:rsidP="00286291">
      <w:pPr>
        <w:spacing w:after="160" w:line="256" w:lineRule="auto"/>
        <w:ind w:left="-709"/>
        <w:rPr>
          <w:rFonts w:eastAsiaTheme="minorHAnsi"/>
          <w:b/>
          <w:sz w:val="28"/>
          <w:szCs w:val="28"/>
          <w:lang w:eastAsia="en-US"/>
        </w:rPr>
      </w:pPr>
    </w:p>
    <w:p w:rsidR="00EC0C43" w:rsidRDefault="00EC0C43" w:rsidP="00286291">
      <w:pPr>
        <w:spacing w:after="160" w:line="256" w:lineRule="auto"/>
        <w:ind w:left="-709"/>
        <w:rPr>
          <w:rFonts w:eastAsiaTheme="minorHAnsi"/>
          <w:b/>
          <w:sz w:val="28"/>
          <w:szCs w:val="28"/>
          <w:lang w:eastAsia="en-US"/>
        </w:rPr>
      </w:pP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  <w:r w:rsidRPr="00EC0C43">
        <w:rPr>
          <w:rFonts w:eastAsia="Calibri"/>
          <w:sz w:val="20"/>
          <w:szCs w:val="20"/>
        </w:rPr>
        <w:t>РАБОЧАЯ ПРОГРАММА</w:t>
      </w: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  <w:r w:rsidRPr="00EC0C43">
        <w:rPr>
          <w:rFonts w:eastAsia="Calibri"/>
          <w:sz w:val="20"/>
          <w:szCs w:val="20"/>
        </w:rPr>
        <w:t xml:space="preserve">по БИОЛОГИИ </w:t>
      </w: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для 9</w:t>
      </w:r>
      <w:r w:rsidRPr="00EC0C43">
        <w:rPr>
          <w:rFonts w:eastAsia="Calibri"/>
          <w:sz w:val="20"/>
          <w:szCs w:val="20"/>
        </w:rPr>
        <w:t xml:space="preserve"> класса</w:t>
      </w: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на 68 часа (2</w:t>
      </w:r>
      <w:r w:rsidRPr="00EC0C43">
        <w:rPr>
          <w:rFonts w:eastAsia="Calibri"/>
          <w:sz w:val="20"/>
          <w:szCs w:val="20"/>
        </w:rPr>
        <w:t xml:space="preserve"> час</w:t>
      </w:r>
      <w:r>
        <w:rPr>
          <w:rFonts w:eastAsia="Calibri"/>
          <w:sz w:val="20"/>
          <w:szCs w:val="20"/>
        </w:rPr>
        <w:t>а в неделю)</w:t>
      </w: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</w:p>
    <w:p w:rsidR="00EC0C43" w:rsidRPr="00EC0C43" w:rsidRDefault="00EC0C43" w:rsidP="00EC0C43">
      <w:pPr>
        <w:ind w:left="-851"/>
        <w:jc w:val="center"/>
        <w:rPr>
          <w:rFonts w:eastAsia="Calibri"/>
          <w:sz w:val="20"/>
          <w:szCs w:val="20"/>
        </w:rPr>
      </w:pPr>
    </w:p>
    <w:p w:rsidR="00EC0C43" w:rsidRPr="00EC0C43" w:rsidRDefault="00C662FF" w:rsidP="00EC0C43">
      <w:pPr>
        <w:ind w:left="-851"/>
        <w:jc w:val="center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2024-2025</w:t>
      </w:r>
      <w:r w:rsidR="00EC0C43" w:rsidRPr="00EC0C43">
        <w:rPr>
          <w:rFonts w:eastAsia="Calibri"/>
          <w:sz w:val="20"/>
          <w:szCs w:val="20"/>
        </w:rPr>
        <w:t xml:space="preserve"> учебный год</w:t>
      </w:r>
    </w:p>
    <w:p w:rsidR="00EC0C43" w:rsidRPr="00EC0C43" w:rsidRDefault="00EC0C43" w:rsidP="00EC0C43">
      <w:pPr>
        <w:ind w:left="-851"/>
        <w:jc w:val="both"/>
        <w:rPr>
          <w:rFonts w:eastAsia="Calibri"/>
          <w:b/>
        </w:rPr>
      </w:pPr>
    </w:p>
    <w:p w:rsidR="00EC0C43" w:rsidRDefault="00EC0C43" w:rsidP="00286291">
      <w:pPr>
        <w:spacing w:after="160" w:line="256" w:lineRule="auto"/>
        <w:ind w:left="-709"/>
        <w:rPr>
          <w:rFonts w:eastAsiaTheme="minorHAnsi"/>
          <w:b/>
          <w:sz w:val="28"/>
          <w:szCs w:val="28"/>
          <w:lang w:eastAsia="en-US"/>
        </w:rPr>
      </w:pPr>
    </w:p>
    <w:p w:rsidR="00EC0C43" w:rsidRDefault="00EC0C43" w:rsidP="00286291">
      <w:pPr>
        <w:spacing w:after="160" w:line="256" w:lineRule="auto"/>
        <w:ind w:left="-709"/>
        <w:rPr>
          <w:rFonts w:eastAsiaTheme="minorHAnsi"/>
          <w:b/>
          <w:sz w:val="28"/>
          <w:szCs w:val="28"/>
          <w:lang w:eastAsia="en-US"/>
        </w:rPr>
      </w:pPr>
    </w:p>
    <w:p w:rsidR="00EC0C43" w:rsidRDefault="00EC0C43" w:rsidP="00286291">
      <w:pPr>
        <w:spacing w:after="160" w:line="256" w:lineRule="auto"/>
        <w:ind w:left="-709"/>
        <w:rPr>
          <w:rFonts w:eastAsiaTheme="minorHAnsi"/>
          <w:b/>
          <w:sz w:val="28"/>
          <w:szCs w:val="28"/>
          <w:lang w:eastAsia="en-US"/>
        </w:rPr>
      </w:pPr>
    </w:p>
    <w:p w:rsidR="00EC0C43" w:rsidRDefault="00EC0C43" w:rsidP="00286291">
      <w:pPr>
        <w:spacing w:after="160" w:line="256" w:lineRule="auto"/>
        <w:ind w:left="-709"/>
        <w:rPr>
          <w:rFonts w:eastAsiaTheme="minorHAnsi"/>
          <w:b/>
          <w:sz w:val="28"/>
          <w:szCs w:val="28"/>
          <w:lang w:eastAsia="en-US"/>
        </w:rPr>
      </w:pPr>
    </w:p>
    <w:p w:rsidR="00EC0C43" w:rsidRDefault="00EC0C43" w:rsidP="00EC0C43">
      <w:pPr>
        <w:spacing w:after="160" w:line="256" w:lineRule="auto"/>
        <w:rPr>
          <w:rFonts w:eastAsiaTheme="minorHAnsi"/>
          <w:b/>
          <w:sz w:val="28"/>
          <w:szCs w:val="28"/>
          <w:lang w:eastAsia="en-US"/>
        </w:rPr>
      </w:pPr>
    </w:p>
    <w:p w:rsidR="00286291" w:rsidRPr="00B71A4D" w:rsidRDefault="00286291" w:rsidP="00286291">
      <w:pPr>
        <w:spacing w:after="160" w:line="256" w:lineRule="auto"/>
        <w:ind w:left="-709"/>
        <w:rPr>
          <w:rFonts w:eastAsiaTheme="minorHAnsi"/>
          <w:b/>
          <w:sz w:val="28"/>
          <w:szCs w:val="28"/>
          <w:lang w:eastAsia="en-US"/>
        </w:rPr>
      </w:pPr>
      <w:r w:rsidRPr="00B71A4D">
        <w:rPr>
          <w:rFonts w:eastAsiaTheme="minorHAnsi"/>
          <w:b/>
          <w:sz w:val="28"/>
          <w:szCs w:val="28"/>
          <w:lang w:eastAsia="en-US"/>
        </w:rPr>
        <w:lastRenderedPageBreak/>
        <w:t>Планируемые результаты освоения учебного предмета</w:t>
      </w:r>
    </w:p>
    <w:p w:rsidR="00286291" w:rsidRDefault="00286291" w:rsidP="002D0B15">
      <w:pPr>
        <w:ind w:left="-993"/>
        <w:jc w:val="both"/>
      </w:pPr>
      <w:r>
        <w:rPr>
          <w:b/>
        </w:rPr>
        <w:t>Знать/ понимать</w:t>
      </w:r>
    </w:p>
    <w:p w:rsidR="00286291" w:rsidRDefault="00286291" w:rsidP="002D0B15">
      <w:pPr>
        <w:ind w:left="-993"/>
        <w:jc w:val="both"/>
      </w:pPr>
      <w:r>
        <w:t>*</w:t>
      </w:r>
      <w:r>
        <w:rPr>
          <w:b/>
          <w:i/>
        </w:rPr>
        <w:t>Признаки биологических объектов:</w:t>
      </w:r>
      <w:r>
        <w:t xml:space="preserve"> живых организмов; генов и хромосом; клеток растений, животных, грибов и бактерий; популяций; экосистем и </w:t>
      </w:r>
      <w:proofErr w:type="spellStart"/>
      <w:r>
        <w:t>агроэкосистем</w:t>
      </w:r>
      <w:proofErr w:type="spellEnd"/>
      <w:r>
        <w:t>; биосферы.</w:t>
      </w:r>
    </w:p>
    <w:p w:rsidR="00286291" w:rsidRDefault="00286291" w:rsidP="002D0B15">
      <w:pPr>
        <w:ind w:left="-993"/>
        <w:jc w:val="both"/>
      </w:pPr>
      <w:r>
        <w:t>*</w:t>
      </w:r>
      <w:r>
        <w:rPr>
          <w:b/>
          <w:i/>
        </w:rPr>
        <w:t>Сущность биологических процессов:</w:t>
      </w:r>
      <w:r>
        <w:t xml:space="preserve"> обмен веществ и превращения энергии, питание, дыхание, транспорт веществ, рост, развитие, размножение, наследственность и изменчивость,  регуляция и жизнедеятельности организма, раздражимость, круговорот веществ и превращения энергии в экосистемах.</w:t>
      </w:r>
    </w:p>
    <w:p w:rsidR="00286291" w:rsidRDefault="00286291" w:rsidP="002D0B15">
      <w:pPr>
        <w:ind w:left="-993"/>
        <w:jc w:val="both"/>
        <w:rPr>
          <w:b/>
        </w:rPr>
      </w:pPr>
      <w:r>
        <w:rPr>
          <w:b/>
        </w:rPr>
        <w:t>Уметь:</w:t>
      </w:r>
    </w:p>
    <w:p w:rsidR="00286291" w:rsidRDefault="00286291" w:rsidP="002D0B15">
      <w:pPr>
        <w:ind w:left="-993"/>
        <w:jc w:val="both"/>
        <w:rPr>
          <w:b/>
        </w:rPr>
      </w:pPr>
      <w:r>
        <w:rPr>
          <w:b/>
        </w:rPr>
        <w:t>*</w:t>
      </w:r>
      <w:r>
        <w:rPr>
          <w:b/>
          <w:i/>
        </w:rPr>
        <w:t xml:space="preserve">Объяснять: </w:t>
      </w:r>
      <w:r>
        <w:t>роль биологии в формировании современной естественно- научной картины мира, в практической деятельности людей и самого ученика; родство, общность происхождения и эволюцию растений и животных; роль различных организмов в жизни человека; взаимосвязи организмов и окружающей среды; биологическое разнообразие в сохранении биосферы; необходимость защиты окружающей среды; родство человека с млекопитающими животными, роль и место человека в природе.  Причины наследственности и изменчивости, проявления наследственных заболеваний.</w:t>
      </w:r>
    </w:p>
    <w:p w:rsidR="00286291" w:rsidRDefault="00286291" w:rsidP="002D0B15">
      <w:pPr>
        <w:ind w:left="-993"/>
        <w:jc w:val="both"/>
      </w:pPr>
      <w:r>
        <w:t>*</w:t>
      </w:r>
      <w:r>
        <w:rPr>
          <w:b/>
          <w:i/>
        </w:rPr>
        <w:t>Изучать биологические объекты и процессы:</w:t>
      </w:r>
      <w:r>
        <w:t xml:space="preserve"> ставить биологические эксперименты, описывать и объяснять результаты опытов; рассматривать на готовых микропрепаратах и описывать биологические объекты.</w:t>
      </w:r>
    </w:p>
    <w:p w:rsidR="00286291" w:rsidRDefault="00286291" w:rsidP="002D0B15">
      <w:pPr>
        <w:ind w:left="-993"/>
        <w:jc w:val="both"/>
      </w:pPr>
      <w:r>
        <w:t>*</w:t>
      </w:r>
      <w:r>
        <w:rPr>
          <w:b/>
          <w:i/>
        </w:rPr>
        <w:t>Распознавать и описывать</w:t>
      </w:r>
      <w:r>
        <w:t>: на таблицах основные части и органоиды клетки.</w:t>
      </w:r>
    </w:p>
    <w:p w:rsidR="00286291" w:rsidRDefault="00286291" w:rsidP="002D0B15">
      <w:pPr>
        <w:ind w:left="-993"/>
        <w:jc w:val="both"/>
      </w:pPr>
      <w:r>
        <w:t>*</w:t>
      </w:r>
      <w:r>
        <w:rPr>
          <w:b/>
          <w:i/>
        </w:rPr>
        <w:t>Выявлять:</w:t>
      </w:r>
      <w:r>
        <w:t xml:space="preserve"> изменчивость организмов, приспособления организмов к среде обитания, типы взаимодействия разных видов в экосистеме;</w:t>
      </w:r>
    </w:p>
    <w:p w:rsidR="00286291" w:rsidRDefault="00286291" w:rsidP="002D0B15">
      <w:pPr>
        <w:ind w:left="-993"/>
        <w:jc w:val="both"/>
      </w:pPr>
      <w:r>
        <w:t>*</w:t>
      </w:r>
      <w:r>
        <w:rPr>
          <w:b/>
          <w:i/>
        </w:rPr>
        <w:t>Сравнивать:</w:t>
      </w:r>
      <w:r>
        <w:t xml:space="preserve"> биологические объекты (клетки, ткани, органы, организмы.) и делать выводы на основе сравнения.</w:t>
      </w:r>
    </w:p>
    <w:p w:rsidR="00286291" w:rsidRDefault="00286291" w:rsidP="002D0B15">
      <w:pPr>
        <w:ind w:left="-993"/>
        <w:jc w:val="both"/>
      </w:pPr>
      <w:r>
        <w:rPr>
          <w:b/>
          <w:i/>
        </w:rPr>
        <w:t>Определять</w:t>
      </w:r>
      <w:r>
        <w:t xml:space="preserve"> принадлежность биологических объектов к определённой систематической группе (классификация).</w:t>
      </w:r>
    </w:p>
    <w:p w:rsidR="00286291" w:rsidRDefault="00286291" w:rsidP="002D0B15">
      <w:pPr>
        <w:ind w:left="-993"/>
        <w:jc w:val="both"/>
      </w:pPr>
      <w:r>
        <w:t>*</w:t>
      </w:r>
      <w:r>
        <w:rPr>
          <w:b/>
          <w:i/>
        </w:rPr>
        <w:t xml:space="preserve">Анализировать и оценивать </w:t>
      </w:r>
      <w:r>
        <w:t xml:space="preserve"> воздействие факторов окружающей среды, факторов риска на здоровье, влияние собственных поступков на живые организмы и экосистемы.</w:t>
      </w:r>
    </w:p>
    <w:p w:rsidR="00286291" w:rsidRDefault="00286291" w:rsidP="002D0B15">
      <w:pPr>
        <w:ind w:left="-993"/>
        <w:jc w:val="both"/>
      </w:pPr>
      <w:r>
        <w:t>*</w:t>
      </w:r>
      <w:r>
        <w:rPr>
          <w:b/>
          <w:i/>
        </w:rPr>
        <w:t xml:space="preserve">Проводить самостоятельный поиск биологической информации: </w:t>
      </w:r>
      <w:r>
        <w:t>находить в тексте учебника отличительные признаки основных систематических групп;  в биологических словарях и справочниках значение биологических терминов; в различных источниках необходимую информацию о живых организмах (в том числе с использованием информационных технологий).</w:t>
      </w:r>
    </w:p>
    <w:p w:rsidR="00286291" w:rsidRDefault="00286291" w:rsidP="002D0B15">
      <w:pPr>
        <w:ind w:left="-993"/>
        <w:jc w:val="both"/>
        <w:rPr>
          <w:b/>
        </w:rPr>
      </w:pPr>
      <w:r>
        <w:rPr>
          <w:b/>
        </w:rPr>
        <w:t>Использовать приобретённые знания и умения в практической деятельности и повседневной жизни для:</w:t>
      </w:r>
    </w:p>
    <w:p w:rsidR="00286291" w:rsidRDefault="00286291" w:rsidP="002D0B15">
      <w:pPr>
        <w:ind w:left="-993"/>
        <w:jc w:val="both"/>
      </w:pPr>
      <w:r>
        <w:t>*Соблюдения мер профилактики стрессов, ВИЧ- инфекции, вредных привычек.</w:t>
      </w:r>
    </w:p>
    <w:p w:rsidR="00286291" w:rsidRDefault="00286291" w:rsidP="002D0B15">
      <w:pPr>
        <w:ind w:left="-993"/>
        <w:jc w:val="both"/>
      </w:pPr>
      <w:r>
        <w:t>*рациональной организации отдыха и труда, соблюдения правил поведения в окружающей среде.</w:t>
      </w:r>
    </w:p>
    <w:p w:rsidR="00286291" w:rsidRDefault="00286291" w:rsidP="002D0B15">
      <w:pPr>
        <w:ind w:left="-993"/>
        <w:jc w:val="both"/>
      </w:pPr>
      <w:r>
        <w:t>*выращивания и размножения культурных растений и домашних животных, ухода за ними.</w:t>
      </w:r>
    </w:p>
    <w:p w:rsidR="00286291" w:rsidRDefault="00286291" w:rsidP="002D0B15">
      <w:pPr>
        <w:jc w:val="both"/>
      </w:pPr>
    </w:p>
    <w:p w:rsidR="00286291" w:rsidRDefault="00286291" w:rsidP="002D0B15">
      <w:pPr>
        <w:jc w:val="both"/>
      </w:pPr>
    </w:p>
    <w:p w:rsidR="00286291" w:rsidRPr="00D169AE" w:rsidRDefault="00286291" w:rsidP="002D0B15">
      <w:pPr>
        <w:ind w:left="-851"/>
        <w:jc w:val="both"/>
        <w:rPr>
          <w:b/>
          <w:i/>
        </w:rPr>
      </w:pPr>
      <w:r w:rsidRPr="00D169AE">
        <w:rPr>
          <w:b/>
          <w:i/>
        </w:rPr>
        <w:t>Содержание курса</w:t>
      </w:r>
    </w:p>
    <w:p w:rsidR="0013161A" w:rsidRDefault="00DB52D1" w:rsidP="002D0B15">
      <w:pPr>
        <w:ind w:left="-851"/>
        <w:jc w:val="both"/>
      </w:pPr>
      <w:r w:rsidRPr="00DB52D1">
        <w:rPr>
          <w:b/>
        </w:rPr>
        <w:t>Тема № 1.</w:t>
      </w:r>
      <w:r w:rsidRPr="00DB52D1">
        <w:t xml:space="preserve"> </w:t>
      </w:r>
      <w:r w:rsidRPr="0013161A">
        <w:rPr>
          <w:b/>
        </w:rPr>
        <w:t>«Живые системы: клетка, организм</w:t>
      </w:r>
      <w:r w:rsidR="0013161A">
        <w:rPr>
          <w:b/>
        </w:rPr>
        <w:t>»- 29 часов</w:t>
      </w:r>
    </w:p>
    <w:p w:rsidR="00DB52D1" w:rsidRDefault="00DB52D1" w:rsidP="002D0B15">
      <w:pPr>
        <w:ind w:left="-851"/>
        <w:jc w:val="both"/>
      </w:pPr>
      <w:r w:rsidRPr="00DB52D1">
        <w:t>Живые системы- объект изучения биологии.</w:t>
      </w:r>
      <w:r>
        <w:t xml:space="preserve"> Роль биологических знаний в жизни человека. Живые системы, их свойства. Методы исследования в биологии.</w:t>
      </w:r>
    </w:p>
    <w:p w:rsidR="00DB52D1" w:rsidRDefault="00DB52D1" w:rsidP="002D0B15">
      <w:pPr>
        <w:ind w:left="-851"/>
        <w:jc w:val="both"/>
      </w:pPr>
      <w:proofErr w:type="spellStart"/>
      <w:r w:rsidRPr="00DB52D1">
        <w:rPr>
          <w:b/>
          <w:i/>
        </w:rPr>
        <w:t>Подтема</w:t>
      </w:r>
      <w:proofErr w:type="spellEnd"/>
      <w:r w:rsidRPr="00DB52D1">
        <w:rPr>
          <w:b/>
          <w:i/>
        </w:rPr>
        <w:t xml:space="preserve"> № 1 «Химический состав живого»-</w:t>
      </w:r>
      <w:r w:rsidR="0013161A">
        <w:t xml:space="preserve"> 6</w:t>
      </w:r>
      <w:r>
        <w:t xml:space="preserve"> часов</w:t>
      </w:r>
    </w:p>
    <w:p w:rsidR="00DB52D1" w:rsidRPr="00DB52D1" w:rsidRDefault="00DB52D1" w:rsidP="002D0B15">
      <w:pPr>
        <w:ind w:left="-851"/>
        <w:jc w:val="both"/>
      </w:pPr>
      <w:r>
        <w:t>Химические элементы, составляющие живые системы. Макро- и микроэлементы, роль в живых системах.</w:t>
      </w:r>
      <w:r w:rsidRPr="00DB52D1">
        <w:t xml:space="preserve"> Неорганические вещества- компоненты живого.</w:t>
      </w:r>
      <w:r>
        <w:t xml:space="preserve"> Вода и минеральные соли.</w:t>
      </w:r>
      <w:r w:rsidRPr="00DB52D1">
        <w:t xml:space="preserve"> Органические вещества.</w:t>
      </w:r>
      <w:r>
        <w:t xml:space="preserve"> </w:t>
      </w:r>
      <w:r w:rsidRPr="00DB52D1">
        <w:t xml:space="preserve"> </w:t>
      </w:r>
      <w:r w:rsidRPr="00547937">
        <w:t>Понятие о полимерах и мономерах.</w:t>
      </w:r>
      <w:r>
        <w:t xml:space="preserve"> </w:t>
      </w:r>
      <w:r w:rsidRPr="00DB52D1">
        <w:t xml:space="preserve">Углеводы. </w:t>
      </w:r>
      <w:r>
        <w:t xml:space="preserve">Моносахариды и полисахариды. </w:t>
      </w:r>
      <w:r w:rsidRPr="00547937">
        <w:t>Состав, строение, функции</w:t>
      </w:r>
      <w:r>
        <w:t xml:space="preserve">. </w:t>
      </w:r>
      <w:r w:rsidRPr="00DB52D1">
        <w:t xml:space="preserve">Белки. </w:t>
      </w:r>
      <w:r w:rsidRPr="00547937">
        <w:t>Состав и строение белков. Уровни организации белковой молекулы.</w:t>
      </w:r>
      <w:r w:rsidRPr="00DB52D1">
        <w:t xml:space="preserve"> </w:t>
      </w:r>
      <w:r w:rsidRPr="00547937">
        <w:t xml:space="preserve">Функции белка.  </w:t>
      </w:r>
      <w:r>
        <w:t>Нуклеиновые кислоты:</w:t>
      </w:r>
      <w:r w:rsidRPr="00DB52D1">
        <w:t xml:space="preserve"> </w:t>
      </w:r>
      <w:r w:rsidRPr="00547937">
        <w:t>ДНК и РНК. Состав, строение, функции.</w:t>
      </w:r>
      <w:r>
        <w:t xml:space="preserve"> Принцип </w:t>
      </w:r>
      <w:proofErr w:type="spellStart"/>
      <w:r>
        <w:t>комплементарности</w:t>
      </w:r>
      <w:proofErr w:type="spellEnd"/>
      <w:r>
        <w:t>.</w:t>
      </w:r>
      <w:r w:rsidRPr="00DB52D1">
        <w:t xml:space="preserve"> </w:t>
      </w:r>
      <w:r>
        <w:t xml:space="preserve">Липиды. </w:t>
      </w:r>
      <w:r w:rsidRPr="00547937">
        <w:t>Состав, строение, функции</w:t>
      </w:r>
      <w:r>
        <w:t>. АТФ. Строение, биологическая роль.</w:t>
      </w:r>
    </w:p>
    <w:p w:rsidR="00DB52D1" w:rsidRDefault="00DB52D1" w:rsidP="002D0B15">
      <w:pPr>
        <w:ind w:left="-851"/>
        <w:jc w:val="both"/>
      </w:pPr>
    </w:p>
    <w:p w:rsidR="00DB52D1" w:rsidRPr="002647FC" w:rsidRDefault="00DB52D1" w:rsidP="002D0B15">
      <w:pPr>
        <w:ind w:left="-851"/>
        <w:jc w:val="both"/>
        <w:rPr>
          <w:b/>
          <w:i/>
        </w:rPr>
      </w:pPr>
      <w:proofErr w:type="spellStart"/>
      <w:r w:rsidRPr="00DB52D1">
        <w:rPr>
          <w:b/>
          <w:i/>
        </w:rPr>
        <w:t>Подтема</w:t>
      </w:r>
      <w:proofErr w:type="spellEnd"/>
      <w:r w:rsidRPr="00DB52D1">
        <w:rPr>
          <w:b/>
          <w:i/>
        </w:rPr>
        <w:t xml:space="preserve"> № 2 «Строение и функции клетки</w:t>
      </w:r>
      <w:r w:rsidR="0013161A">
        <w:rPr>
          <w:b/>
          <w:i/>
        </w:rPr>
        <w:t>-элементарной живой системы»- 11</w:t>
      </w:r>
      <w:r w:rsidRPr="00DB52D1">
        <w:rPr>
          <w:b/>
          <w:i/>
        </w:rPr>
        <w:t xml:space="preserve"> часов</w:t>
      </w:r>
    </w:p>
    <w:p w:rsidR="002647FC" w:rsidRDefault="002647FC" w:rsidP="002D0B15">
      <w:pPr>
        <w:ind w:left="-851"/>
        <w:jc w:val="both"/>
      </w:pPr>
      <w:r w:rsidRPr="002647FC">
        <w:t xml:space="preserve">Возникновение представлений о клетке. </w:t>
      </w:r>
      <w:r>
        <w:t xml:space="preserve"> История развития знаний о клетке. </w:t>
      </w:r>
      <w:r w:rsidRPr="002647FC">
        <w:t>Клеточная теория.</w:t>
      </w:r>
      <w:r>
        <w:t xml:space="preserve"> Основные положения. Многообразие клеток.</w:t>
      </w:r>
      <w:r w:rsidRPr="002647FC">
        <w:t xml:space="preserve"> </w:t>
      </w:r>
      <w:r>
        <w:t xml:space="preserve">Структура клетки: клеточная оболочка, </w:t>
      </w:r>
      <w:r>
        <w:lastRenderedPageBreak/>
        <w:t xml:space="preserve">плазматическая мембрана,  ядро, органоиды. Транспорт веществ: </w:t>
      </w:r>
      <w:proofErr w:type="spellStart"/>
      <w:r>
        <w:t>пиноцитоз</w:t>
      </w:r>
      <w:proofErr w:type="spellEnd"/>
      <w:r>
        <w:t xml:space="preserve"> и фагоцитоз.  Прокариоты и эукариоты сходства и различия, представители.</w:t>
      </w:r>
      <w:r w:rsidRPr="002647FC">
        <w:t xml:space="preserve"> </w:t>
      </w:r>
      <w:r>
        <w:t>Обмен веществ и превращение энергии-основные свойства живых систем. Энергетический обмен. Автотрофы и гетеротрофы. Пластический обмен. Фотосинтез. История изучения. Этапы фотосинтеза. Биологическое значение.</w:t>
      </w:r>
    </w:p>
    <w:p w:rsidR="002647FC" w:rsidRDefault="002647FC" w:rsidP="002D0B15">
      <w:pPr>
        <w:ind w:left="-851"/>
        <w:jc w:val="both"/>
      </w:pPr>
      <w:r>
        <w:t>Обеспечение клетки энергией. Органические вещества- источники энергии в клетке.</w:t>
      </w:r>
      <w:r w:rsidRPr="002647FC">
        <w:t xml:space="preserve"> </w:t>
      </w:r>
      <w:r w:rsidRPr="0061408F">
        <w:t>Энергетический обмен в клетке. Основные этапы.</w:t>
      </w:r>
      <w:r>
        <w:t xml:space="preserve"> Клеточное дыхание у растений.</w:t>
      </w:r>
      <w:r w:rsidR="00AB2C77">
        <w:t xml:space="preserve"> </w:t>
      </w:r>
      <w:r>
        <w:t>Синтез РНК и белка. Условия, необходимые для синтеза белка. Матричная РНК. Генетический код.</w:t>
      </w:r>
      <w:r w:rsidRPr="002647FC">
        <w:t xml:space="preserve"> </w:t>
      </w:r>
      <w:r w:rsidRPr="0061408F">
        <w:t>Транскрипция и трансляция. Роль т-</w:t>
      </w:r>
      <w:proofErr w:type="spellStart"/>
      <w:r w:rsidRPr="0061408F">
        <w:t>рнк</w:t>
      </w:r>
      <w:proofErr w:type="spellEnd"/>
      <w:r w:rsidRPr="0061408F">
        <w:t>.</w:t>
      </w:r>
      <w:r>
        <w:t xml:space="preserve"> Клеточный цикл. Генетический материал </w:t>
      </w:r>
      <w:proofErr w:type="spellStart"/>
      <w:r>
        <w:t>эукариотической</w:t>
      </w:r>
      <w:proofErr w:type="spellEnd"/>
      <w:r>
        <w:t xml:space="preserve"> клетки. Соматические клетки.</w:t>
      </w:r>
      <w:r w:rsidRPr="002647FC">
        <w:t xml:space="preserve"> </w:t>
      </w:r>
      <w:r w:rsidRPr="0061408F">
        <w:t>Митоз, его фазы.</w:t>
      </w:r>
      <w:r w:rsidRPr="002647FC">
        <w:t xml:space="preserve"> </w:t>
      </w:r>
      <w:r w:rsidR="00AB2C77">
        <w:t>Мейоз- редукционное деление клетки.</w:t>
      </w:r>
      <w:r w:rsidR="00AB2C77" w:rsidRPr="00AB2C77">
        <w:t xml:space="preserve"> </w:t>
      </w:r>
      <w:r w:rsidR="00AB2C77" w:rsidRPr="00AB3ED6">
        <w:t>Основные фаз</w:t>
      </w:r>
      <w:r w:rsidR="00AB2C77">
        <w:t xml:space="preserve">ы. Кроссинговер и </w:t>
      </w:r>
      <w:proofErr w:type="spellStart"/>
      <w:r w:rsidR="00AB2C77">
        <w:t>коньюгация</w:t>
      </w:r>
      <w:proofErr w:type="spellEnd"/>
      <w:r w:rsidR="00AB2C77">
        <w:t>. Значение мейоза.</w:t>
      </w:r>
    </w:p>
    <w:p w:rsidR="00DB52D1" w:rsidRPr="00C662FF" w:rsidRDefault="002647FC" w:rsidP="002D0B15">
      <w:pPr>
        <w:ind w:left="-851"/>
        <w:jc w:val="both"/>
        <w:rPr>
          <w:b/>
        </w:rPr>
      </w:pPr>
      <w:r w:rsidRPr="00C662FF">
        <w:rPr>
          <w:b/>
        </w:rPr>
        <w:t>Лабораторная работа № 1 « Сравнение строения растительной и животной клетки»</w:t>
      </w:r>
    </w:p>
    <w:p w:rsidR="00AB2C77" w:rsidRDefault="00286291" w:rsidP="0013161A">
      <w:pPr>
        <w:ind w:left="-851"/>
        <w:jc w:val="both"/>
      </w:pPr>
      <w:r w:rsidRPr="00547937">
        <w:t xml:space="preserve"> </w:t>
      </w:r>
    </w:p>
    <w:p w:rsidR="00AB2C77" w:rsidRPr="00AB2C77" w:rsidRDefault="00AB2C77" w:rsidP="002D0B15">
      <w:pPr>
        <w:ind w:left="-851"/>
        <w:jc w:val="both"/>
        <w:rPr>
          <w:b/>
          <w:i/>
        </w:rPr>
      </w:pPr>
      <w:proofErr w:type="spellStart"/>
      <w:r w:rsidRPr="00AB2C77">
        <w:rPr>
          <w:b/>
          <w:i/>
        </w:rPr>
        <w:t>Подтема</w:t>
      </w:r>
      <w:proofErr w:type="spellEnd"/>
      <w:r w:rsidRPr="00AB2C77">
        <w:rPr>
          <w:b/>
          <w:i/>
        </w:rPr>
        <w:t xml:space="preserve"> № 3 «Организм- целостная система»</w:t>
      </w:r>
      <w:r w:rsidR="0013161A" w:rsidRPr="0013161A">
        <w:t xml:space="preserve"> </w:t>
      </w:r>
      <w:r w:rsidR="0013161A">
        <w:t>-</w:t>
      </w:r>
      <w:r w:rsidR="0013161A" w:rsidRPr="0013161A">
        <w:rPr>
          <w:b/>
          <w:i/>
        </w:rPr>
        <w:t>11 часов</w:t>
      </w:r>
    </w:p>
    <w:p w:rsidR="00AB2C77" w:rsidRDefault="00AB2C77" w:rsidP="002D0B15">
      <w:pPr>
        <w:ind w:left="-851"/>
        <w:jc w:val="both"/>
      </w:pPr>
      <w:r w:rsidRPr="00AB2C77">
        <w:t>Вирусы- неклеточная форма жизни.</w:t>
      </w:r>
      <w:r>
        <w:t xml:space="preserve"> История открытия. Строение и жизнедеятельность. Бактериофаги. </w:t>
      </w:r>
      <w:r w:rsidRPr="00AB2C77">
        <w:t xml:space="preserve">Одноклеточные и многоклеточные организмы. </w:t>
      </w:r>
      <w:r>
        <w:t xml:space="preserve">Ткани растений и животных, особенности строения и функционирования. Основные признаки организмов: питание, дыхание, транспорт веществ, удаление продуктов обмена. </w:t>
      </w:r>
      <w:r w:rsidRPr="00AB2C77">
        <w:t>Опора тела, движение, координация и регуляция функций у организмов.</w:t>
      </w:r>
      <w:r>
        <w:t xml:space="preserve"> Движения у растений: настии и тропизмы. Регуляция координации. </w:t>
      </w:r>
      <w:r w:rsidRPr="00AB2C77">
        <w:t>Размножение о</w:t>
      </w:r>
      <w:r>
        <w:t xml:space="preserve">рганизмов. Бесполое размножение: вегетативное размножение, фрагментация, почкование, спорообразование. </w:t>
      </w:r>
      <w:r w:rsidRPr="00AB2C77">
        <w:t xml:space="preserve">Образование и развитие половых клеток. </w:t>
      </w:r>
      <w:r>
        <w:t xml:space="preserve"> Строение половых клеток. Гаметогенез. </w:t>
      </w:r>
      <w:r w:rsidRPr="00AB2C77">
        <w:t>Половое размножение животных.</w:t>
      </w:r>
      <w:r>
        <w:t xml:space="preserve"> Формы. Гермафродитизм и партеногенез.</w:t>
      </w:r>
    </w:p>
    <w:p w:rsidR="00AB2C77" w:rsidRPr="00AB2C77" w:rsidRDefault="00AB2C77" w:rsidP="002D0B15">
      <w:pPr>
        <w:ind w:left="-851"/>
        <w:jc w:val="both"/>
      </w:pPr>
      <w:r>
        <w:t>Двойное оплодотворение у цветковых растений. Гаметофит и спорофит. Индивидуальное развитие организмов- онтогенез. Типы развития у животных. Периоды и стадии онтогенеза. Диплоидное и гаплоидное поколения у растений. Организм и среда его обитания.</w:t>
      </w:r>
      <w:r w:rsidR="006202F7">
        <w:t xml:space="preserve"> </w:t>
      </w:r>
      <w:r w:rsidR="00B17E7E">
        <w:t>У</w:t>
      </w:r>
      <w:r>
        <w:t>словия существования организмов.</w:t>
      </w:r>
      <w:r w:rsidR="00B17E7E">
        <w:t xml:space="preserve"> Факторы среды. Биоритмы.</w:t>
      </w:r>
    </w:p>
    <w:p w:rsidR="00286291" w:rsidRPr="00C662FF" w:rsidRDefault="00AB2C77" w:rsidP="002D0B15">
      <w:pPr>
        <w:ind w:left="-851"/>
        <w:jc w:val="both"/>
        <w:rPr>
          <w:b/>
          <w:sz w:val="22"/>
          <w:szCs w:val="22"/>
          <w:u w:val="single"/>
        </w:rPr>
      </w:pPr>
      <w:r w:rsidRPr="00C662FF">
        <w:rPr>
          <w:b/>
        </w:rPr>
        <w:t>Лабораторная работа № 2 « Изучение тканей растений и животных»</w:t>
      </w:r>
    </w:p>
    <w:p w:rsidR="00B17E7E" w:rsidRPr="00B17E7E" w:rsidRDefault="00B17E7E" w:rsidP="002D0B15">
      <w:pPr>
        <w:jc w:val="both"/>
        <w:rPr>
          <w:sz w:val="22"/>
          <w:szCs w:val="22"/>
          <w:u w:val="single"/>
        </w:rPr>
      </w:pPr>
    </w:p>
    <w:p w:rsidR="0013161A" w:rsidRDefault="00B17E7E" w:rsidP="002D0B15">
      <w:pPr>
        <w:ind w:left="-851"/>
        <w:jc w:val="both"/>
        <w:rPr>
          <w:b/>
        </w:rPr>
      </w:pPr>
      <w:r w:rsidRPr="00B17E7E">
        <w:rPr>
          <w:b/>
        </w:rPr>
        <w:t xml:space="preserve">Тема № 2 </w:t>
      </w:r>
    </w:p>
    <w:p w:rsidR="00B17E7E" w:rsidRPr="00B17E7E" w:rsidRDefault="00B17E7E" w:rsidP="002D0B15">
      <w:pPr>
        <w:ind w:left="-851"/>
        <w:jc w:val="both"/>
        <w:rPr>
          <w:b/>
        </w:rPr>
      </w:pPr>
      <w:r w:rsidRPr="00B17E7E">
        <w:rPr>
          <w:b/>
        </w:rPr>
        <w:t>« Наследственность и изменчивость-фунд</w:t>
      </w:r>
      <w:r>
        <w:rPr>
          <w:b/>
        </w:rPr>
        <w:t>аментальные свойства организма»</w:t>
      </w:r>
      <w:r w:rsidR="0013161A">
        <w:rPr>
          <w:b/>
        </w:rPr>
        <w:t>- 12 часов</w:t>
      </w:r>
    </w:p>
    <w:p w:rsidR="00AB2C77" w:rsidRPr="00B17E7E" w:rsidRDefault="00B17E7E" w:rsidP="002D0B15">
      <w:pPr>
        <w:ind w:left="-851"/>
        <w:jc w:val="both"/>
        <w:rPr>
          <w:b/>
          <w:i/>
        </w:rPr>
      </w:pPr>
      <w:proofErr w:type="spellStart"/>
      <w:r w:rsidRPr="00B17E7E">
        <w:rPr>
          <w:b/>
          <w:i/>
        </w:rPr>
        <w:t>Подтема</w:t>
      </w:r>
      <w:proofErr w:type="spellEnd"/>
      <w:r w:rsidRPr="00B17E7E">
        <w:rPr>
          <w:b/>
          <w:i/>
        </w:rPr>
        <w:t xml:space="preserve"> « 1 « Основные закономерности наследственности и изменчивости»</w:t>
      </w:r>
      <w:r>
        <w:rPr>
          <w:b/>
          <w:i/>
        </w:rPr>
        <w:t>.</w:t>
      </w:r>
      <w:r w:rsidR="0013161A">
        <w:rPr>
          <w:b/>
          <w:i/>
        </w:rPr>
        <w:t>- 7 часов</w:t>
      </w:r>
    </w:p>
    <w:p w:rsidR="00B17E7E" w:rsidRPr="00B17E7E" w:rsidRDefault="00B17E7E" w:rsidP="002D0B15">
      <w:pPr>
        <w:ind w:left="-851"/>
        <w:jc w:val="both"/>
      </w:pPr>
      <w:r w:rsidRPr="00B17E7E">
        <w:t>Основные понятия генетики</w:t>
      </w:r>
      <w:r>
        <w:t xml:space="preserve">. </w:t>
      </w:r>
      <w:r w:rsidRPr="00AB3ED6">
        <w:t>Генотип и фенотип.</w:t>
      </w:r>
      <w:r>
        <w:t xml:space="preserve"> Наследственность и изменчивость. </w:t>
      </w:r>
      <w:r w:rsidRPr="00B17E7E">
        <w:t xml:space="preserve">Моногибридное скрещивание. Закон доминирования. </w:t>
      </w:r>
      <w:r>
        <w:t>Гибридологический анализ.</w:t>
      </w:r>
      <w:r w:rsidRPr="00B17E7E">
        <w:t xml:space="preserve"> </w:t>
      </w:r>
      <w:r w:rsidRPr="00AB3ED6">
        <w:t>Неполное доминирование</w:t>
      </w:r>
      <w:r>
        <w:t>.</w:t>
      </w:r>
      <w:r w:rsidRPr="00B17E7E">
        <w:t xml:space="preserve"> Закон расщепления.</w:t>
      </w:r>
      <w:r w:rsidRPr="00B17E7E">
        <w:rPr>
          <w:sz w:val="22"/>
          <w:szCs w:val="22"/>
        </w:rPr>
        <w:t xml:space="preserve"> </w:t>
      </w:r>
      <w:r w:rsidRPr="00B17E7E">
        <w:t xml:space="preserve">Независимое наследование признаков при </w:t>
      </w:r>
      <w:proofErr w:type="spellStart"/>
      <w:r w:rsidRPr="00B17E7E">
        <w:t>дигибридном</w:t>
      </w:r>
      <w:proofErr w:type="spellEnd"/>
      <w:r w:rsidRPr="00B17E7E">
        <w:t xml:space="preserve"> скрещивании.</w:t>
      </w:r>
      <w:r>
        <w:t xml:space="preserve"> Гипотеза чистоты гамет.</w:t>
      </w:r>
      <w:r w:rsidRPr="00B17E7E">
        <w:t xml:space="preserve"> Хромосомная теория наследственности. Хромосомное определение пола организма.</w:t>
      </w:r>
      <w:r>
        <w:t xml:space="preserve"> Генетические карты хромосом. </w:t>
      </w:r>
      <w:proofErr w:type="spellStart"/>
      <w:r>
        <w:t>Аутосомы</w:t>
      </w:r>
      <w:proofErr w:type="spellEnd"/>
      <w:r>
        <w:t xml:space="preserve"> и половые хромосомы. Хромосомное определение пола у человека.</w:t>
      </w:r>
      <w:r w:rsidRPr="00B17E7E">
        <w:t xml:space="preserve"> Формы изменчивости организмов.</w:t>
      </w:r>
      <w:r>
        <w:t xml:space="preserve"> Ненаследственная изменчивость. Наследственная изменчивость. Мутагены. Комбинативная изменчивость.</w:t>
      </w:r>
    </w:p>
    <w:p w:rsidR="00B17E7E" w:rsidRPr="00B17E7E" w:rsidRDefault="00B17E7E" w:rsidP="002D0B15">
      <w:pPr>
        <w:ind w:left="-851"/>
        <w:jc w:val="both"/>
      </w:pPr>
      <w:r>
        <w:t xml:space="preserve">Решение задач на моно- и </w:t>
      </w:r>
      <w:proofErr w:type="spellStart"/>
      <w:r>
        <w:t>дигибридное</w:t>
      </w:r>
      <w:proofErr w:type="spellEnd"/>
      <w:r>
        <w:t xml:space="preserve"> скрещивание. </w:t>
      </w:r>
    </w:p>
    <w:p w:rsidR="00AB2C77" w:rsidRDefault="00AB2C77" w:rsidP="002D0B15">
      <w:pPr>
        <w:ind w:left="-851"/>
        <w:jc w:val="both"/>
        <w:rPr>
          <w:sz w:val="22"/>
          <w:szCs w:val="22"/>
          <w:u w:val="single"/>
        </w:rPr>
      </w:pPr>
    </w:p>
    <w:p w:rsidR="00B17E7E" w:rsidRPr="00B17E7E" w:rsidRDefault="00B17E7E" w:rsidP="002D0B15">
      <w:pPr>
        <w:ind w:left="-851"/>
        <w:jc w:val="both"/>
      </w:pPr>
      <w:proofErr w:type="spellStart"/>
      <w:r w:rsidRPr="00B17E7E">
        <w:rPr>
          <w:b/>
          <w:i/>
        </w:rPr>
        <w:t>Подтема</w:t>
      </w:r>
      <w:proofErr w:type="spellEnd"/>
      <w:r w:rsidRPr="00B17E7E">
        <w:rPr>
          <w:b/>
          <w:i/>
        </w:rPr>
        <w:t xml:space="preserve"> № 2 «Генетика и практическая д</w:t>
      </w:r>
      <w:r>
        <w:rPr>
          <w:b/>
          <w:i/>
        </w:rPr>
        <w:t>еятельность человека» - 5 часов</w:t>
      </w:r>
    </w:p>
    <w:p w:rsidR="00B17E7E" w:rsidRPr="00B17E7E" w:rsidRDefault="00B17E7E" w:rsidP="002D0B15">
      <w:pPr>
        <w:ind w:left="-851"/>
        <w:jc w:val="both"/>
      </w:pPr>
      <w:r w:rsidRPr="00B17E7E">
        <w:t>Генетика и медицина.</w:t>
      </w:r>
      <w:r>
        <w:t xml:space="preserve"> Изучение наследственных болезней. Генетика человека. Наследственные заболевания и их предупреждение. Генные болезни. Генеалогия. </w:t>
      </w:r>
      <w:r w:rsidRPr="00B17E7E">
        <w:t>Генетика и селекция.</w:t>
      </w:r>
      <w:r w:rsidR="00BC4CD1">
        <w:t xml:space="preserve"> Порода, сорт, штамм. Закон гомологических рядов. </w:t>
      </w:r>
      <w:r w:rsidRPr="00B17E7E">
        <w:t xml:space="preserve">Исходный материал для </w:t>
      </w:r>
      <w:r w:rsidR="00BC4CD1">
        <w:t xml:space="preserve">селекции. Искусственный отбор. </w:t>
      </w:r>
      <w:r w:rsidRPr="00B17E7E">
        <w:t>Многообразие методов селекции.</w:t>
      </w:r>
      <w:r w:rsidR="00BC4CD1">
        <w:t xml:space="preserve"> Гибридизация. Искусственный мутагенез. Полиплоидия.</w:t>
      </w:r>
    </w:p>
    <w:p w:rsidR="00BC4CD1" w:rsidRDefault="00BC4CD1" w:rsidP="002D0B15">
      <w:pPr>
        <w:ind w:left="-851"/>
        <w:jc w:val="both"/>
        <w:rPr>
          <w:u w:val="single"/>
        </w:rPr>
      </w:pPr>
    </w:p>
    <w:p w:rsidR="00BC4CD1" w:rsidRPr="00BC4CD1" w:rsidRDefault="00BC4CD1" w:rsidP="002D0B15">
      <w:pPr>
        <w:ind w:left="-851"/>
        <w:jc w:val="both"/>
        <w:rPr>
          <w:b/>
        </w:rPr>
      </w:pPr>
      <w:r w:rsidRPr="00BC4CD1">
        <w:rPr>
          <w:b/>
        </w:rPr>
        <w:t>Тема № 3 «</w:t>
      </w:r>
      <w:proofErr w:type="spellStart"/>
      <w:r w:rsidRPr="00BC4CD1">
        <w:rPr>
          <w:b/>
        </w:rPr>
        <w:t>Надорганизменные</w:t>
      </w:r>
      <w:proofErr w:type="spellEnd"/>
      <w:r w:rsidRPr="00BC4CD1">
        <w:rPr>
          <w:b/>
        </w:rPr>
        <w:t xml:space="preserve"> системы: популяции, сообщества, экосистемы»</w:t>
      </w:r>
      <w:r w:rsidR="0013161A">
        <w:rPr>
          <w:b/>
        </w:rPr>
        <w:t>- 12 часов</w:t>
      </w:r>
    </w:p>
    <w:p w:rsidR="00286291" w:rsidRPr="00BC4CD1" w:rsidRDefault="00BC4CD1" w:rsidP="002D0B15">
      <w:pPr>
        <w:ind w:left="-851"/>
        <w:jc w:val="both"/>
        <w:rPr>
          <w:b/>
          <w:i/>
        </w:rPr>
      </w:pPr>
      <w:proofErr w:type="spellStart"/>
      <w:r w:rsidRPr="00BC4CD1">
        <w:rPr>
          <w:b/>
          <w:i/>
        </w:rPr>
        <w:t>Подтема</w:t>
      </w:r>
      <w:proofErr w:type="spellEnd"/>
      <w:r w:rsidRPr="00BC4CD1">
        <w:rPr>
          <w:b/>
          <w:i/>
        </w:rPr>
        <w:t xml:space="preserve"> № 1 «Популяции» - 3 часа</w:t>
      </w:r>
    </w:p>
    <w:p w:rsidR="00286291" w:rsidRPr="00BC4CD1" w:rsidRDefault="00BC4CD1" w:rsidP="002D0B15">
      <w:pPr>
        <w:ind w:left="-851"/>
        <w:jc w:val="both"/>
      </w:pPr>
      <w:r w:rsidRPr="00BC4CD1">
        <w:t>Основные свойства популяции.</w:t>
      </w:r>
      <w:r>
        <w:t xml:space="preserve"> Обособленность популяций и их взаимосвязь. Численность и плотность популяций. </w:t>
      </w:r>
      <w:r w:rsidRPr="00BC4CD1">
        <w:t>Возрастная и половая структуры популяции.</w:t>
      </w:r>
      <w:r>
        <w:t xml:space="preserve"> Демографическая пирамида. </w:t>
      </w:r>
      <w:r w:rsidRPr="00BC4CD1">
        <w:t>Изменение численности популяций.</w:t>
      </w:r>
      <w:r>
        <w:t xml:space="preserve"> </w:t>
      </w:r>
      <w:proofErr w:type="spellStart"/>
      <w:r>
        <w:t>Саморегуляция</w:t>
      </w:r>
      <w:proofErr w:type="spellEnd"/>
      <w:r>
        <w:t>. Ограничение численности популяций в природе. Типы изменения численности.</w:t>
      </w:r>
    </w:p>
    <w:p w:rsidR="00BC4CD1" w:rsidRPr="00BC4CD1" w:rsidRDefault="00BC4CD1" w:rsidP="002D0B15">
      <w:pPr>
        <w:jc w:val="both"/>
        <w:rPr>
          <w:b/>
          <w:sz w:val="20"/>
          <w:szCs w:val="20"/>
        </w:rPr>
      </w:pPr>
    </w:p>
    <w:p w:rsidR="00BC4CD1" w:rsidRPr="00BC4CD1" w:rsidRDefault="00BC4CD1" w:rsidP="002D0B15">
      <w:pPr>
        <w:ind w:left="-851"/>
        <w:jc w:val="both"/>
        <w:rPr>
          <w:b/>
          <w:i/>
        </w:rPr>
      </w:pPr>
      <w:proofErr w:type="spellStart"/>
      <w:r w:rsidRPr="00BC4CD1">
        <w:rPr>
          <w:b/>
          <w:i/>
        </w:rPr>
        <w:t>Подтема</w:t>
      </w:r>
      <w:proofErr w:type="spellEnd"/>
      <w:r w:rsidRPr="00BC4CD1">
        <w:rPr>
          <w:b/>
          <w:i/>
        </w:rPr>
        <w:t xml:space="preserve"> № 2 «Биологические сообщества»- 4 часа</w:t>
      </w:r>
    </w:p>
    <w:p w:rsidR="003D63C0" w:rsidRDefault="00BC4CD1" w:rsidP="002D0B15">
      <w:pPr>
        <w:ind w:left="-851"/>
        <w:jc w:val="both"/>
      </w:pPr>
      <w:r>
        <w:t xml:space="preserve"> Понятие б</w:t>
      </w:r>
      <w:r w:rsidRPr="00BC4CD1">
        <w:t>иоценоз</w:t>
      </w:r>
      <w:r>
        <w:t xml:space="preserve">а. Пространственная структура  биоценоза. </w:t>
      </w:r>
      <w:proofErr w:type="spellStart"/>
      <w:r>
        <w:t>Ярусность</w:t>
      </w:r>
      <w:proofErr w:type="spellEnd"/>
      <w:r>
        <w:t xml:space="preserve">. Видовая структура.. </w:t>
      </w:r>
      <w:proofErr w:type="spellStart"/>
      <w:r>
        <w:t>агроценоз</w:t>
      </w:r>
      <w:proofErr w:type="spellEnd"/>
      <w:r>
        <w:t xml:space="preserve">. </w:t>
      </w:r>
      <w:r w:rsidRPr="00BC4CD1">
        <w:t>Разнообразие биотических связей в сообществе.</w:t>
      </w:r>
      <w:r>
        <w:t xml:space="preserve"> Пищевые связи. Мутуализм и симбиоз. </w:t>
      </w:r>
      <w:r>
        <w:lastRenderedPageBreak/>
        <w:t>Конкуренция.</w:t>
      </w:r>
      <w:r w:rsidR="00AE5567">
        <w:t xml:space="preserve"> </w:t>
      </w:r>
      <w:r w:rsidRPr="00BC4CD1">
        <w:t>Структура пищевых связей и их роль в сообществе</w:t>
      </w:r>
      <w:r>
        <w:t xml:space="preserve">. Пищевые цепи и сети. Продуценты, </w:t>
      </w:r>
      <w:proofErr w:type="spellStart"/>
      <w:r>
        <w:t>консументы</w:t>
      </w:r>
      <w:proofErr w:type="spellEnd"/>
      <w:r>
        <w:t xml:space="preserve">, </w:t>
      </w:r>
      <w:proofErr w:type="spellStart"/>
      <w:r>
        <w:t>редуценты</w:t>
      </w:r>
      <w:proofErr w:type="spellEnd"/>
      <w:r>
        <w:t>.</w:t>
      </w:r>
      <w:r w:rsidR="00AE5567">
        <w:t xml:space="preserve"> Циклические изменения численности хищников и их жертв. Пищевые связи и структура сообщества. </w:t>
      </w:r>
      <w:r w:rsidRPr="00BC4CD1">
        <w:t>Роль конкуренции в сообществе.</w:t>
      </w:r>
      <w:r w:rsidR="00AE5567">
        <w:t xml:space="preserve"> Правило конкурентного исключения. Конкуренция и состав сообщества.</w:t>
      </w:r>
    </w:p>
    <w:p w:rsidR="00721DA6" w:rsidRDefault="00721DA6" w:rsidP="002D0B15">
      <w:pPr>
        <w:ind w:left="-851"/>
        <w:jc w:val="both"/>
      </w:pPr>
    </w:p>
    <w:p w:rsidR="00721DA6" w:rsidRDefault="00721DA6" w:rsidP="002D0B15">
      <w:pPr>
        <w:ind w:left="-851"/>
        <w:jc w:val="both"/>
        <w:rPr>
          <w:b/>
          <w:i/>
        </w:rPr>
      </w:pPr>
      <w:proofErr w:type="spellStart"/>
      <w:r w:rsidRPr="00721DA6">
        <w:rPr>
          <w:b/>
          <w:i/>
        </w:rPr>
        <w:t>Подтема</w:t>
      </w:r>
      <w:proofErr w:type="spellEnd"/>
      <w:r w:rsidRPr="00721DA6">
        <w:rPr>
          <w:b/>
          <w:i/>
        </w:rPr>
        <w:t xml:space="preserve"> № 3 « Экосистемы»</w:t>
      </w:r>
      <w:r>
        <w:rPr>
          <w:b/>
          <w:i/>
        </w:rPr>
        <w:t>-</w:t>
      </w:r>
      <w:r w:rsidR="0013161A">
        <w:rPr>
          <w:b/>
          <w:i/>
        </w:rPr>
        <w:t xml:space="preserve"> 5 часов</w:t>
      </w:r>
    </w:p>
    <w:p w:rsidR="00721DA6" w:rsidRDefault="00721DA6" w:rsidP="002D0B15">
      <w:pPr>
        <w:jc w:val="both"/>
        <w:rPr>
          <w:b/>
          <w:i/>
        </w:rPr>
      </w:pPr>
    </w:p>
    <w:p w:rsidR="00721DA6" w:rsidRPr="00721DA6" w:rsidRDefault="00721DA6" w:rsidP="002D0B15">
      <w:pPr>
        <w:ind w:left="-851"/>
        <w:jc w:val="both"/>
      </w:pPr>
      <w:r w:rsidRPr="00721DA6">
        <w:t>Организация экосистем.</w:t>
      </w:r>
      <w:r>
        <w:t xml:space="preserve"> Биологический круговорот .Поток энергии в экосистеме. Экологические пирамиды. </w:t>
      </w:r>
      <w:proofErr w:type="spellStart"/>
      <w:r>
        <w:t>Агроэкосистемы</w:t>
      </w:r>
      <w:proofErr w:type="spellEnd"/>
      <w:r>
        <w:t xml:space="preserve">. </w:t>
      </w:r>
      <w:r w:rsidRPr="00721DA6">
        <w:t>Развитие экосистем.</w:t>
      </w:r>
      <w:r>
        <w:t xml:space="preserve"> Сукцессия, ее закономерности. </w:t>
      </w:r>
      <w:r w:rsidRPr="00721DA6">
        <w:t>Биосфера- глобальная экосистема</w:t>
      </w:r>
      <w:r>
        <w:t xml:space="preserve">. Учение о биосфере. Живое вещество, </w:t>
      </w:r>
      <w:proofErr w:type="spellStart"/>
      <w:r>
        <w:t>биокосное</w:t>
      </w:r>
      <w:proofErr w:type="spellEnd"/>
      <w:r>
        <w:t>, биогенное и косное вещества. Геологическая роль живых организмов. Глобальный круговорот веществ.</w:t>
      </w:r>
    </w:p>
    <w:p w:rsidR="00721DA6" w:rsidRDefault="00721DA6" w:rsidP="002D0B15">
      <w:pPr>
        <w:ind w:left="-851"/>
        <w:jc w:val="both"/>
      </w:pPr>
      <w:r w:rsidRPr="00721DA6">
        <w:t>Устойчивость экосистем и проблемы охраны природы.</w:t>
      </w:r>
      <w:r>
        <w:t xml:space="preserve"> Темпы современного вымирания видов. сокращение сообществ. Переселение видов человеком.</w:t>
      </w:r>
    </w:p>
    <w:p w:rsidR="0013161A" w:rsidRPr="00C662FF" w:rsidRDefault="006202F7" w:rsidP="002D0B15">
      <w:pPr>
        <w:ind w:left="-851"/>
        <w:jc w:val="both"/>
        <w:rPr>
          <w:b/>
        </w:rPr>
      </w:pPr>
      <w:r w:rsidRPr="00C662FF">
        <w:rPr>
          <w:b/>
        </w:rPr>
        <w:t xml:space="preserve">Практическая работа </w:t>
      </w:r>
      <w:r w:rsidR="0013161A" w:rsidRPr="00C662FF">
        <w:rPr>
          <w:b/>
        </w:rPr>
        <w:t xml:space="preserve"> «Составление схем пищевых цепей»</w:t>
      </w:r>
    </w:p>
    <w:p w:rsidR="00721DA6" w:rsidRPr="00721DA6" w:rsidRDefault="00721DA6" w:rsidP="002D0B15">
      <w:pPr>
        <w:ind w:left="-851"/>
        <w:jc w:val="both"/>
      </w:pPr>
    </w:p>
    <w:p w:rsidR="00721DA6" w:rsidRPr="00721DA6" w:rsidRDefault="00721DA6" w:rsidP="002D0B15">
      <w:pPr>
        <w:ind w:left="-851"/>
        <w:jc w:val="both"/>
        <w:rPr>
          <w:b/>
        </w:rPr>
      </w:pPr>
      <w:r w:rsidRPr="00721DA6">
        <w:rPr>
          <w:b/>
        </w:rPr>
        <w:t>Тема № 4 «Эволюция органического мира»</w:t>
      </w:r>
      <w:r w:rsidR="0013161A">
        <w:rPr>
          <w:b/>
        </w:rPr>
        <w:t xml:space="preserve"> -13 часов</w:t>
      </w:r>
    </w:p>
    <w:p w:rsidR="00721DA6" w:rsidRDefault="00721DA6" w:rsidP="002D0B15">
      <w:pPr>
        <w:ind w:left="-851"/>
        <w:jc w:val="both"/>
        <w:rPr>
          <w:b/>
        </w:rPr>
      </w:pPr>
    </w:p>
    <w:p w:rsidR="00721DA6" w:rsidRDefault="002D0B15" w:rsidP="002D0B15">
      <w:pPr>
        <w:ind w:left="-851"/>
        <w:jc w:val="both"/>
        <w:rPr>
          <w:b/>
          <w:i/>
        </w:rPr>
      </w:pPr>
      <w:proofErr w:type="spellStart"/>
      <w:r>
        <w:rPr>
          <w:b/>
          <w:i/>
        </w:rPr>
        <w:t>Подтема</w:t>
      </w:r>
      <w:proofErr w:type="spellEnd"/>
      <w:r>
        <w:rPr>
          <w:b/>
          <w:i/>
        </w:rPr>
        <w:t xml:space="preserve"> № 1  «</w:t>
      </w:r>
      <w:r w:rsidR="0013161A">
        <w:rPr>
          <w:b/>
          <w:i/>
        </w:rPr>
        <w:t>Эволюционное учение»- 6</w:t>
      </w:r>
      <w:r w:rsidR="00721DA6" w:rsidRPr="00721DA6">
        <w:rPr>
          <w:b/>
          <w:i/>
        </w:rPr>
        <w:t>часов</w:t>
      </w:r>
    </w:p>
    <w:p w:rsidR="00721DA6" w:rsidRPr="00721DA6" w:rsidRDefault="00721DA6" w:rsidP="002D0B15">
      <w:pPr>
        <w:ind w:left="-851"/>
        <w:jc w:val="both"/>
        <w:rPr>
          <w:b/>
          <w:i/>
        </w:rPr>
      </w:pPr>
    </w:p>
    <w:p w:rsidR="00721DA6" w:rsidRDefault="00721DA6" w:rsidP="002D0B15">
      <w:pPr>
        <w:ind w:left="-851"/>
        <w:jc w:val="both"/>
      </w:pPr>
      <w:proofErr w:type="spellStart"/>
      <w:r w:rsidRPr="00721DA6">
        <w:t>Додарвиновская</w:t>
      </w:r>
      <w:proofErr w:type="spellEnd"/>
      <w:r w:rsidRPr="00721DA6">
        <w:t xml:space="preserve"> картина мира.</w:t>
      </w:r>
      <w:r>
        <w:t xml:space="preserve"> Зарождение эволюционных представлений.  Предпосылки возникновения эволюционного учения. </w:t>
      </w:r>
      <w:r w:rsidRPr="00721DA6">
        <w:t>Ч. Дарвин и его учение.</w:t>
      </w:r>
      <w:r>
        <w:t xml:space="preserve"> Основные положения эволюционной теории. Движущие силы эволюции.</w:t>
      </w:r>
      <w:r w:rsidR="00A04E44">
        <w:t xml:space="preserve"> </w:t>
      </w:r>
      <w:r w:rsidRPr="00721DA6">
        <w:t>Борьба за существование.</w:t>
      </w:r>
      <w:r w:rsidR="00A04E44">
        <w:t xml:space="preserve"> Формы.</w:t>
      </w:r>
      <w:r w:rsidRPr="00721DA6">
        <w:t xml:space="preserve"> Естественный и искусственный отбор.</w:t>
      </w:r>
      <w:r w:rsidR="00A04E44">
        <w:t xml:space="preserve"> Сходства и различия, роль. </w:t>
      </w:r>
      <w:r w:rsidRPr="00721DA6">
        <w:t>Современные взгляды на факторы эволюции.</w:t>
      </w:r>
      <w:r w:rsidR="00A04E44">
        <w:t xml:space="preserve"> Популяция- единица эволюции. Мутационная изменчивость. Естественный отбор</w:t>
      </w:r>
      <w:r w:rsidR="002D0B15">
        <w:t xml:space="preserve"> и популяционные волны- направляющие</w:t>
      </w:r>
      <w:r w:rsidR="00A04E44">
        <w:t xml:space="preserve"> фактор</w:t>
      </w:r>
      <w:r w:rsidR="002D0B15">
        <w:t>ы</w:t>
      </w:r>
      <w:r w:rsidR="00A04E44">
        <w:t xml:space="preserve"> эволюции.</w:t>
      </w:r>
      <w:r w:rsidR="002D0B15">
        <w:t xml:space="preserve"> </w:t>
      </w:r>
      <w:r w:rsidRPr="00721DA6">
        <w:t>Приспособленность- результат эволюции.</w:t>
      </w:r>
      <w:r w:rsidR="002D0B15">
        <w:t xml:space="preserve"> Общие приспособления к среде обитания. Маскировка. Комплексность приспособлений. </w:t>
      </w:r>
      <w:r w:rsidRPr="00721DA6">
        <w:t>Понятие вида в биологии.</w:t>
      </w:r>
      <w:r w:rsidR="002D0B15">
        <w:t xml:space="preserve"> История представлений о виде. Современные представления о виде. Критерии вида. </w:t>
      </w:r>
      <w:r w:rsidRPr="00721DA6">
        <w:t>Пути возникновения новых видов- видообразование.</w:t>
      </w:r>
      <w:r w:rsidR="002D0B15">
        <w:t xml:space="preserve"> Изоляция- фактор видообразования. Способы видообразования. </w:t>
      </w:r>
      <w:r w:rsidRPr="00721DA6">
        <w:t>Доказательства эволюции.</w:t>
      </w:r>
      <w:r w:rsidR="002D0B15">
        <w:t xml:space="preserve"> Эволюционное древо. Палеонтологические, сравнительно- морфологические и эмбриологические доказательства.</w:t>
      </w:r>
    </w:p>
    <w:p w:rsidR="002D0B15" w:rsidRPr="00C662FF" w:rsidRDefault="006202F7" w:rsidP="002D0B15">
      <w:pPr>
        <w:ind w:left="-851"/>
        <w:jc w:val="both"/>
        <w:rPr>
          <w:b/>
        </w:rPr>
      </w:pPr>
      <w:r w:rsidRPr="00C662FF">
        <w:rPr>
          <w:b/>
        </w:rPr>
        <w:t>Практическая работа «Выявление  у организмов приспособленности к среде обитания»</w:t>
      </w:r>
    </w:p>
    <w:p w:rsidR="006202F7" w:rsidRDefault="006202F7" w:rsidP="002D0B15">
      <w:pPr>
        <w:ind w:left="-851"/>
        <w:jc w:val="both"/>
        <w:rPr>
          <w:b/>
          <w:i/>
        </w:rPr>
      </w:pPr>
    </w:p>
    <w:p w:rsidR="002D0B15" w:rsidRPr="002D0B15" w:rsidRDefault="002D0B15" w:rsidP="002D0B15">
      <w:pPr>
        <w:ind w:left="-851"/>
        <w:jc w:val="both"/>
        <w:rPr>
          <w:b/>
          <w:i/>
        </w:rPr>
      </w:pPr>
      <w:proofErr w:type="spellStart"/>
      <w:r w:rsidRPr="002D0B15">
        <w:rPr>
          <w:b/>
          <w:i/>
        </w:rPr>
        <w:t>Подтема</w:t>
      </w:r>
      <w:proofErr w:type="spellEnd"/>
      <w:r w:rsidRPr="002D0B15">
        <w:rPr>
          <w:b/>
          <w:i/>
        </w:rPr>
        <w:t xml:space="preserve"> № 2 « Развитие и историческое развитие жизни на Земле»</w:t>
      </w:r>
      <w:r w:rsidR="0013161A">
        <w:rPr>
          <w:b/>
          <w:i/>
        </w:rPr>
        <w:t xml:space="preserve"> -3 часа </w:t>
      </w:r>
    </w:p>
    <w:p w:rsidR="00721DA6" w:rsidRDefault="00721DA6" w:rsidP="00721DA6">
      <w:pPr>
        <w:jc w:val="center"/>
        <w:rPr>
          <w:b/>
        </w:rPr>
      </w:pPr>
    </w:p>
    <w:p w:rsidR="00721DA6" w:rsidRPr="002D0B15" w:rsidRDefault="002D0B15" w:rsidP="002D0B15">
      <w:pPr>
        <w:ind w:left="-851"/>
      </w:pPr>
      <w:r w:rsidRPr="002D0B15">
        <w:t>Биогенез и абиогенез.</w:t>
      </w:r>
      <w:r>
        <w:t xml:space="preserve"> Теория абиогенеза. Теория биогенеза. </w:t>
      </w:r>
      <w:r w:rsidRPr="002D0B15">
        <w:t>Развитие жизни на Земле.</w:t>
      </w:r>
      <w:r>
        <w:t xml:space="preserve"> Изучение истории земли.</w:t>
      </w:r>
      <w:r w:rsidR="00BD5C02">
        <w:t xml:space="preserve"> </w:t>
      </w:r>
      <w:r>
        <w:t>Этапы развития жизни: эры и периоды. Основные этапы эволюции животных.</w:t>
      </w:r>
    </w:p>
    <w:p w:rsidR="00BD5C02" w:rsidRDefault="00BD5C02" w:rsidP="00BD5C02">
      <w:pPr>
        <w:ind w:left="-851"/>
        <w:rPr>
          <w:b/>
        </w:rPr>
      </w:pPr>
    </w:p>
    <w:p w:rsidR="00721DA6" w:rsidRDefault="00BD5C02" w:rsidP="00BD5C02">
      <w:pPr>
        <w:ind w:left="-851"/>
        <w:rPr>
          <w:b/>
          <w:i/>
        </w:rPr>
      </w:pPr>
      <w:proofErr w:type="spellStart"/>
      <w:r w:rsidRPr="00BD5C02">
        <w:rPr>
          <w:b/>
          <w:i/>
        </w:rPr>
        <w:t>Подтема</w:t>
      </w:r>
      <w:proofErr w:type="spellEnd"/>
      <w:r w:rsidRPr="00BD5C02">
        <w:rPr>
          <w:b/>
          <w:i/>
        </w:rPr>
        <w:t xml:space="preserve"> № 3 « Происхождение и эволюция человека»</w:t>
      </w:r>
      <w:r w:rsidR="0013161A">
        <w:rPr>
          <w:b/>
          <w:i/>
        </w:rPr>
        <w:t xml:space="preserve"> -4 часа</w:t>
      </w:r>
    </w:p>
    <w:p w:rsidR="00BD5C02" w:rsidRDefault="00BD5C02" w:rsidP="00BD5C02">
      <w:pPr>
        <w:ind w:left="-851"/>
        <w:rPr>
          <w:b/>
          <w:i/>
        </w:rPr>
      </w:pPr>
    </w:p>
    <w:p w:rsidR="00BD5C02" w:rsidRPr="00BD5C02" w:rsidRDefault="00BD5C02" w:rsidP="00BD5C02">
      <w:pPr>
        <w:ind w:left="-851"/>
      </w:pPr>
      <w:r w:rsidRPr="00BD5C02">
        <w:t>Человек и приматы: сходства и различия.</w:t>
      </w:r>
      <w:r>
        <w:t xml:space="preserve"> Развитие представлений о происхождении человека. Свидетельства происхождения человека от животных. Различия между человеком и человекообразными обезьянами. Общие предки человека и человекообразных обезьян. </w:t>
      </w:r>
      <w:proofErr w:type="spellStart"/>
      <w:r>
        <w:t>Пралюди</w:t>
      </w:r>
      <w:proofErr w:type="spellEnd"/>
      <w:r>
        <w:t xml:space="preserve">. Архантропы. Палеоантропы. Неоантропы. </w:t>
      </w:r>
      <w:r w:rsidRPr="00BD5C02">
        <w:t>Осно</w:t>
      </w:r>
      <w:r>
        <w:t xml:space="preserve">вные этапы эволюции человека. </w:t>
      </w:r>
      <w:r w:rsidRPr="00BD5C02">
        <w:t>Роль деятельности человека в биосфере.</w:t>
      </w:r>
      <w:r>
        <w:t xml:space="preserve"> Взаимодействие человека и природы. </w:t>
      </w:r>
      <w:proofErr w:type="spellStart"/>
      <w:r>
        <w:t>Коэволюция</w:t>
      </w:r>
      <w:proofErr w:type="spellEnd"/>
      <w:r>
        <w:t xml:space="preserve"> природы и общества. Концепция устойчивого развития.</w:t>
      </w:r>
    </w:p>
    <w:p w:rsidR="00721DA6" w:rsidRDefault="00721DA6" w:rsidP="00721DA6">
      <w:pPr>
        <w:jc w:val="center"/>
        <w:rPr>
          <w:b/>
        </w:rPr>
      </w:pPr>
    </w:p>
    <w:p w:rsidR="00B403B0" w:rsidRDefault="00B403B0" w:rsidP="00721DA6">
      <w:pPr>
        <w:jc w:val="center"/>
        <w:rPr>
          <w:b/>
        </w:rPr>
      </w:pPr>
    </w:p>
    <w:p w:rsidR="00B403B0" w:rsidRDefault="00B403B0" w:rsidP="00721DA6">
      <w:pPr>
        <w:jc w:val="center"/>
        <w:rPr>
          <w:b/>
        </w:rPr>
      </w:pPr>
    </w:p>
    <w:p w:rsidR="00B403B0" w:rsidRDefault="00B403B0" w:rsidP="00721DA6">
      <w:pPr>
        <w:jc w:val="center"/>
        <w:rPr>
          <w:b/>
        </w:rPr>
      </w:pPr>
    </w:p>
    <w:p w:rsidR="00B403B0" w:rsidRDefault="00B403B0" w:rsidP="00721DA6">
      <w:pPr>
        <w:jc w:val="center"/>
        <w:rPr>
          <w:b/>
        </w:rPr>
      </w:pPr>
    </w:p>
    <w:p w:rsidR="00B403B0" w:rsidRDefault="00B403B0" w:rsidP="00721DA6">
      <w:pPr>
        <w:jc w:val="center"/>
        <w:rPr>
          <w:b/>
        </w:rPr>
      </w:pPr>
    </w:p>
    <w:p w:rsidR="00B403B0" w:rsidRDefault="00B403B0" w:rsidP="00721DA6">
      <w:pPr>
        <w:jc w:val="center"/>
        <w:rPr>
          <w:b/>
        </w:rPr>
      </w:pPr>
    </w:p>
    <w:p w:rsidR="00B403B0" w:rsidRDefault="00B403B0" w:rsidP="00721DA6">
      <w:pPr>
        <w:jc w:val="center"/>
        <w:rPr>
          <w:b/>
        </w:rPr>
      </w:pPr>
    </w:p>
    <w:p w:rsidR="00B403B0" w:rsidRDefault="00B403B0" w:rsidP="00721DA6">
      <w:pPr>
        <w:jc w:val="center"/>
        <w:rPr>
          <w:b/>
        </w:rPr>
      </w:pPr>
    </w:p>
    <w:p w:rsidR="00B403B0" w:rsidRDefault="00B403B0" w:rsidP="00721DA6">
      <w:pPr>
        <w:jc w:val="center"/>
        <w:rPr>
          <w:b/>
        </w:rPr>
      </w:pPr>
    </w:p>
    <w:p w:rsidR="00B403B0" w:rsidRDefault="00B403B0" w:rsidP="00721DA6">
      <w:pPr>
        <w:jc w:val="center"/>
        <w:rPr>
          <w:b/>
        </w:rPr>
      </w:pPr>
    </w:p>
    <w:p w:rsidR="00B403B0" w:rsidRDefault="00B403B0" w:rsidP="00721DA6">
      <w:pPr>
        <w:jc w:val="center"/>
        <w:rPr>
          <w:b/>
        </w:rPr>
      </w:pPr>
    </w:p>
    <w:p w:rsidR="00B403B0" w:rsidRPr="00BC4CD1" w:rsidRDefault="00B403B0" w:rsidP="00721DA6">
      <w:pPr>
        <w:jc w:val="center"/>
        <w:rPr>
          <w:b/>
        </w:rPr>
      </w:pPr>
    </w:p>
    <w:p w:rsidR="003D63C0" w:rsidRDefault="003D63C0" w:rsidP="003D63C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ТЕМАТИЧЕСКОЕ ПЛАНИРОВАНИЕ - 68 часов.</w:t>
      </w:r>
    </w:p>
    <w:tbl>
      <w:tblPr>
        <w:tblStyle w:val="a3"/>
        <w:tblW w:w="10635" w:type="dxa"/>
        <w:tblInd w:w="-714" w:type="dxa"/>
        <w:tblLayout w:type="fixed"/>
        <w:tblLook w:val="01E0" w:firstRow="1" w:lastRow="1" w:firstColumn="1" w:lastColumn="1" w:noHBand="0" w:noVBand="0"/>
      </w:tblPr>
      <w:tblGrid>
        <w:gridCol w:w="709"/>
        <w:gridCol w:w="993"/>
        <w:gridCol w:w="7654"/>
        <w:gridCol w:w="567"/>
        <w:gridCol w:w="712"/>
      </w:tblGrid>
      <w:tr w:rsidR="00DC3FEA" w:rsidTr="0003104F">
        <w:trPr>
          <w:trHeight w:val="5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FEA" w:rsidRDefault="00DC3FEA" w:rsidP="003D63C0">
            <w:r>
              <w:t>дата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EA" w:rsidRDefault="00DC3FEA" w:rsidP="003D63C0">
            <w:r>
              <w:t>№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FEA" w:rsidRDefault="00DC3FEA" w:rsidP="003C649F">
            <w:pPr>
              <w:jc w:val="center"/>
            </w:pPr>
            <w:r>
              <w:t>Название темы,  раздела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FEA" w:rsidRPr="004059FA" w:rsidRDefault="00DC3FEA" w:rsidP="003C649F">
            <w:pPr>
              <w:ind w:right="-108"/>
              <w:jc w:val="both"/>
              <w:rPr>
                <w:sz w:val="20"/>
                <w:szCs w:val="20"/>
              </w:rPr>
            </w:pPr>
            <w:r w:rsidRPr="004059FA">
              <w:rPr>
                <w:sz w:val="20"/>
                <w:szCs w:val="20"/>
              </w:rPr>
              <w:t>Кол-во часов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EA" w:rsidRDefault="00737489" w:rsidP="003C649F">
            <w:pPr>
              <w:ind w:right="-108"/>
              <w:jc w:val="both"/>
            </w:pPr>
            <w:r>
              <w:t>Д/З</w:t>
            </w:r>
          </w:p>
        </w:tc>
      </w:tr>
      <w:tr w:rsidR="003D63C0" w:rsidTr="003C649F">
        <w:trPr>
          <w:trHeight w:val="382"/>
        </w:trPr>
        <w:tc>
          <w:tcPr>
            <w:tcW w:w="10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3C0" w:rsidRDefault="003D63C0" w:rsidP="003C649F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Тема №</w:t>
            </w:r>
            <w:r w:rsidR="00175F99">
              <w:rPr>
                <w:b/>
              </w:rPr>
              <w:t xml:space="preserve"> 1. Живые системы: клетка, организм.</w:t>
            </w:r>
            <w:r w:rsidR="0013161A">
              <w:rPr>
                <w:b/>
              </w:rPr>
              <w:t xml:space="preserve"> -29 часов</w:t>
            </w:r>
          </w:p>
        </w:tc>
      </w:tr>
      <w:tr w:rsidR="00DC3FEA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FEA" w:rsidRDefault="00DC3FEA" w:rsidP="003D63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EA" w:rsidRDefault="00DC3FEA" w:rsidP="003D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 (1)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FEA" w:rsidRDefault="00175F99" w:rsidP="003C649F">
            <w:r>
              <w:t>Живые системы- объект изучения биологии.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FEA" w:rsidRDefault="00DC3FEA" w:rsidP="003C64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EA" w:rsidRDefault="0003104F" w:rsidP="00DC3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Стр.6-12</w:t>
            </w:r>
          </w:p>
        </w:tc>
      </w:tr>
      <w:tr w:rsidR="00175F99" w:rsidTr="003C649F">
        <w:trPr>
          <w:trHeight w:val="172"/>
        </w:trPr>
        <w:tc>
          <w:tcPr>
            <w:tcW w:w="10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99" w:rsidRPr="009E5576" w:rsidRDefault="00175F99" w:rsidP="00DC3FEA"/>
          <w:p w:rsidR="00175F99" w:rsidRPr="00737489" w:rsidRDefault="00175F99" w:rsidP="00175F99">
            <w:pPr>
              <w:jc w:val="center"/>
              <w:rPr>
                <w:sz w:val="22"/>
                <w:szCs w:val="22"/>
              </w:rPr>
            </w:pPr>
            <w:proofErr w:type="spellStart"/>
            <w:r w:rsidRPr="009E5576">
              <w:t>Подтема</w:t>
            </w:r>
            <w:proofErr w:type="spellEnd"/>
            <w:r w:rsidRPr="009E5576">
              <w:t xml:space="preserve"> № 1 «Химический состав живого»</w:t>
            </w:r>
            <w:r w:rsidR="0013161A">
              <w:t>- 6</w:t>
            </w:r>
            <w:r w:rsidR="009E5576">
              <w:t xml:space="preserve"> часов</w:t>
            </w:r>
          </w:p>
        </w:tc>
      </w:tr>
      <w:tr w:rsidR="00DC3FEA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FEA" w:rsidRDefault="00DC3FEA" w:rsidP="003D63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EA" w:rsidRDefault="003C649F" w:rsidP="003D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</w:t>
            </w:r>
            <w:r w:rsidR="00175F99">
              <w:rPr>
                <w:sz w:val="20"/>
                <w:szCs w:val="20"/>
              </w:rPr>
              <w:t xml:space="preserve"> (2</w:t>
            </w:r>
            <w:r w:rsidR="00DC3FEA">
              <w:rPr>
                <w:sz w:val="20"/>
                <w:szCs w:val="20"/>
              </w:rPr>
              <w:t>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EA" w:rsidRDefault="00175F99" w:rsidP="003C649F">
            <w:r>
              <w:t>Химические элементы, составляющие живые системы.</w:t>
            </w:r>
            <w:r w:rsidR="00EB3A39">
              <w:t xml:space="preserve"> Неорганические вещества- компоненты живого.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FEA" w:rsidRDefault="00175F99" w:rsidP="003C64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EA" w:rsidRDefault="0003104F" w:rsidP="00DC3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§1</w:t>
            </w:r>
            <w:r w:rsidR="00EB3A39">
              <w:rPr>
                <w:sz w:val="22"/>
                <w:szCs w:val="22"/>
              </w:rPr>
              <w:t>-</w:t>
            </w:r>
            <w:r w:rsidR="00EB3A39">
              <w:rPr>
                <w:rFonts w:eastAsiaTheme="minorEastAsia"/>
                <w:color w:val="000000"/>
                <w:sz w:val="20"/>
                <w:szCs w:val="20"/>
              </w:rPr>
              <w:t>§2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№2(3)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Органические вещества. Углеводы.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§3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№3(4)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Белки.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§4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№4(5)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Нуклеиновые кислоты.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§5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№5(6)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Липиды. АТФ.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§6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№6 (7)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 w:rsidRPr="00A80F10">
              <w:rPr>
                <w:color w:val="000000" w:themeColor="text1"/>
              </w:rPr>
              <w:t>Обобщение по теме.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</w:p>
        </w:tc>
      </w:tr>
      <w:tr w:rsidR="00A55CA8" w:rsidTr="003C649F">
        <w:trPr>
          <w:trHeight w:val="172"/>
        </w:trPr>
        <w:tc>
          <w:tcPr>
            <w:tcW w:w="10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CA8" w:rsidRDefault="00A55CA8" w:rsidP="00A55CA8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  <w:p w:rsidR="00A55CA8" w:rsidRPr="0003104F" w:rsidRDefault="00A55CA8" w:rsidP="00A55CA8">
            <w:pPr>
              <w:jc w:val="center"/>
              <w:rPr>
                <w:rFonts w:eastAsiaTheme="minorEastAsia"/>
                <w:color w:val="000000"/>
              </w:rPr>
            </w:pPr>
            <w:proofErr w:type="spellStart"/>
            <w:r>
              <w:rPr>
                <w:rFonts w:eastAsiaTheme="minorEastAsia"/>
                <w:color w:val="000000"/>
              </w:rPr>
              <w:t>Подтема</w:t>
            </w:r>
            <w:proofErr w:type="spellEnd"/>
            <w:r>
              <w:rPr>
                <w:rFonts w:eastAsiaTheme="minorEastAsia"/>
                <w:color w:val="000000"/>
              </w:rPr>
              <w:t xml:space="preserve"> № 2 «</w:t>
            </w:r>
            <w:r w:rsidRPr="0003104F">
              <w:rPr>
                <w:rFonts w:eastAsiaTheme="minorEastAsia"/>
                <w:color w:val="000000"/>
              </w:rPr>
              <w:t xml:space="preserve">Строение и функции </w:t>
            </w:r>
            <w:proofErr w:type="gramStart"/>
            <w:r w:rsidRPr="0003104F">
              <w:rPr>
                <w:rFonts w:eastAsiaTheme="minorEastAsia"/>
                <w:color w:val="000000"/>
              </w:rPr>
              <w:t>клетки-элементарной</w:t>
            </w:r>
            <w:proofErr w:type="gramEnd"/>
            <w:r w:rsidRPr="0003104F">
              <w:rPr>
                <w:rFonts w:eastAsiaTheme="minorEastAsia"/>
                <w:color w:val="000000"/>
              </w:rPr>
              <w:t xml:space="preserve"> живой системы»</w:t>
            </w:r>
            <w:r>
              <w:rPr>
                <w:rFonts w:eastAsiaTheme="minorEastAsia"/>
                <w:color w:val="000000"/>
              </w:rPr>
              <w:t>- 11 часов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 (8)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Возникновение представлений о клетке. Клеточная теория.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§7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2-3 (9-10)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Структура клетки. Лабораторная работа № 1 «Сравнение строения растительной и животной клетки»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§8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№4 (11)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Строение и функции ядра. Прокариоты и эукариоты.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§9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 w:rsidRPr="00A6376E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5(12)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03104F" w:rsidRDefault="00A55CA8" w:rsidP="00A55CA8">
            <w:r>
              <w:t>Обмен веществ и превращение энергии-основные свойства живых систем.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rPr>
                <w:rFonts w:eastAsiaTheme="minorEastAsia"/>
                <w:color w:val="000000"/>
                <w:sz w:val="20"/>
                <w:szCs w:val="20"/>
              </w:rPr>
              <w:t>§10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6 (13)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Фотосинтез.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 11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7 (14)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Обеспечение клетки энергией.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§12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8 (15)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Синтез РНК и белка.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§13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9 (16)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Клеточный цикл.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§14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 (17)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Мейоз.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A55CA8" w:rsidRDefault="00A55CA8" w:rsidP="00A55CA8">
            <w:pPr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§15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11 (18)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Обобщение по теме.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A55CA8" w:rsidTr="003C649F">
        <w:trPr>
          <w:trHeight w:val="172"/>
        </w:trPr>
        <w:tc>
          <w:tcPr>
            <w:tcW w:w="10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  <w:p w:rsidR="00A55CA8" w:rsidRPr="0003104F" w:rsidRDefault="00A55CA8" w:rsidP="00A55CA8">
            <w:pPr>
              <w:jc w:val="center"/>
              <w:rPr>
                <w:rFonts w:eastAsiaTheme="minorEastAsia"/>
                <w:color w:val="000000"/>
              </w:rPr>
            </w:pPr>
            <w:proofErr w:type="spellStart"/>
            <w:r w:rsidRPr="0003104F">
              <w:rPr>
                <w:rFonts w:eastAsiaTheme="minorEastAsia"/>
                <w:color w:val="000000"/>
              </w:rPr>
              <w:t>Подтема</w:t>
            </w:r>
            <w:proofErr w:type="spellEnd"/>
            <w:r w:rsidRPr="0003104F">
              <w:rPr>
                <w:rFonts w:eastAsiaTheme="minorEastAsia"/>
                <w:color w:val="000000"/>
              </w:rPr>
              <w:t xml:space="preserve"> № 3 «Организ</w:t>
            </w:r>
            <w:proofErr w:type="gramStart"/>
            <w:r w:rsidRPr="0003104F">
              <w:rPr>
                <w:rFonts w:eastAsiaTheme="minorEastAsia"/>
                <w:color w:val="000000"/>
              </w:rPr>
              <w:t>м-</w:t>
            </w:r>
            <w:proofErr w:type="gramEnd"/>
            <w:r w:rsidRPr="0003104F">
              <w:rPr>
                <w:rFonts w:eastAsiaTheme="minorEastAsia"/>
                <w:color w:val="000000"/>
              </w:rPr>
              <w:t xml:space="preserve"> целостная система»</w:t>
            </w:r>
            <w:r>
              <w:rPr>
                <w:rFonts w:eastAsiaTheme="minorEastAsia"/>
                <w:color w:val="000000"/>
              </w:rPr>
              <w:t>- 11 часов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1(19)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Вирусы- неклеточная форма жизни.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16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2-3 (20-21)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Одноклеточные и многоклеточные организмы. Лабораторная работа № 2 « Изучение тканей растений и животных»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 w:rsidRPr="006D6773">
              <w:rPr>
                <w:rFonts w:eastAsiaTheme="minorEastAsia"/>
                <w:color w:val="000000"/>
                <w:sz w:val="20"/>
                <w:szCs w:val="20"/>
              </w:rPr>
              <w:t>§1</w:t>
            </w:r>
            <w:r>
              <w:rPr>
                <w:rFonts w:eastAsiaTheme="minorEastAsia"/>
                <w:color w:val="000000"/>
                <w:sz w:val="20"/>
                <w:szCs w:val="20"/>
              </w:rPr>
              <w:t>7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4-5 (22-23)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Основные признаки организмов.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§18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№6 (24)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Опора тела, движение, координация и регуляция функций у организмов.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 w:rsidRPr="006D6773">
              <w:rPr>
                <w:rFonts w:eastAsiaTheme="minorEastAsia"/>
                <w:color w:val="000000"/>
                <w:sz w:val="20"/>
                <w:szCs w:val="20"/>
              </w:rPr>
              <w:t>§</w:t>
            </w:r>
            <w:r>
              <w:rPr>
                <w:rFonts w:eastAsiaTheme="minorEastAsia"/>
                <w:color w:val="000000"/>
                <w:sz w:val="20"/>
                <w:szCs w:val="20"/>
              </w:rPr>
              <w:t>19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№7 (25)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Размножение организмов. Бесполое размножение.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§20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8</w:t>
            </w:r>
          </w:p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(26)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Образование и развитие половых клеток. Половое размножение животных.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§21</w:t>
            </w:r>
          </w:p>
        </w:tc>
      </w:tr>
      <w:tr w:rsidR="00A55CA8" w:rsidTr="002C3F4E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№9 (27)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Двойное оплодотворение у цветковых растений.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§22</w:t>
            </w:r>
          </w:p>
        </w:tc>
      </w:tr>
      <w:tr w:rsidR="00A55CA8" w:rsidTr="002C3F4E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rPr>
                <w:sz w:val="20"/>
                <w:szCs w:val="20"/>
              </w:rPr>
              <w:t>№10(28</w:t>
            </w:r>
            <w:r>
              <w:t>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Индивидуальное развитие организмов.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§</w:t>
            </w:r>
            <w:r w:rsidRPr="00301695">
              <w:rPr>
                <w:sz w:val="22"/>
                <w:szCs w:val="22"/>
              </w:rPr>
              <w:t>23</w:t>
            </w:r>
          </w:p>
        </w:tc>
      </w:tr>
      <w:tr w:rsidR="00A55CA8" w:rsidTr="002C3F4E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№11 (29)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Организм и среда его обитания.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§24</w:t>
            </w:r>
          </w:p>
        </w:tc>
      </w:tr>
      <w:tr w:rsidR="00A55CA8" w:rsidTr="003C649F">
        <w:trPr>
          <w:trHeight w:val="172"/>
        </w:trPr>
        <w:tc>
          <w:tcPr>
            <w:tcW w:w="10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  <w:p w:rsidR="00A55CA8" w:rsidRPr="002C3F4E" w:rsidRDefault="00A55CA8" w:rsidP="00A55CA8">
            <w:pPr>
              <w:jc w:val="center"/>
              <w:rPr>
                <w:rFonts w:eastAsiaTheme="minorEastAsia"/>
                <w:b/>
                <w:color w:val="000000"/>
              </w:rPr>
            </w:pPr>
            <w:r w:rsidRPr="002C3F4E">
              <w:rPr>
                <w:rFonts w:eastAsiaTheme="minorEastAsia"/>
                <w:b/>
                <w:color w:val="000000"/>
              </w:rPr>
              <w:t xml:space="preserve">Тема № 2 « Наследственность и </w:t>
            </w:r>
            <w:proofErr w:type="gramStart"/>
            <w:r w:rsidRPr="002C3F4E">
              <w:rPr>
                <w:rFonts w:eastAsiaTheme="minorEastAsia"/>
                <w:b/>
                <w:color w:val="000000"/>
              </w:rPr>
              <w:t>изменчивость-фундаментальные</w:t>
            </w:r>
            <w:proofErr w:type="gramEnd"/>
            <w:r w:rsidRPr="002C3F4E">
              <w:rPr>
                <w:rFonts w:eastAsiaTheme="minorEastAsia"/>
                <w:b/>
                <w:color w:val="000000"/>
              </w:rPr>
              <w:t xml:space="preserve"> свойства организма»</w:t>
            </w:r>
            <w:r>
              <w:rPr>
                <w:rFonts w:eastAsiaTheme="minorEastAsia"/>
                <w:b/>
                <w:color w:val="000000"/>
              </w:rPr>
              <w:t xml:space="preserve"> -12 часов</w:t>
            </w:r>
          </w:p>
        </w:tc>
      </w:tr>
      <w:tr w:rsidR="00A55CA8" w:rsidTr="003C649F">
        <w:trPr>
          <w:trHeight w:val="172"/>
        </w:trPr>
        <w:tc>
          <w:tcPr>
            <w:tcW w:w="10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A55CA8" w:rsidRDefault="00A55CA8" w:rsidP="00A55CA8">
            <w:pPr>
              <w:rPr>
                <w:sz w:val="20"/>
                <w:szCs w:val="20"/>
              </w:rPr>
            </w:pPr>
          </w:p>
          <w:p w:rsidR="00A55CA8" w:rsidRPr="002C3F4E" w:rsidRDefault="00A55CA8" w:rsidP="00A55CA8">
            <w:pPr>
              <w:jc w:val="center"/>
            </w:pPr>
            <w:proofErr w:type="spellStart"/>
            <w:r>
              <w:t>Подтема</w:t>
            </w:r>
            <w:proofErr w:type="spellEnd"/>
            <w:r>
              <w:t xml:space="preserve"> №</w:t>
            </w:r>
            <w:r w:rsidRPr="002C3F4E">
              <w:t xml:space="preserve"> 1 « Основные закономерности наследственности и изменчивости»</w:t>
            </w:r>
            <w:r>
              <w:t>- 7 часов</w:t>
            </w:r>
          </w:p>
        </w:tc>
      </w:tr>
      <w:tr w:rsidR="00A55CA8" w:rsidTr="002C3F4E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№1(30)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Основные понятия генетики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§25</w:t>
            </w:r>
          </w:p>
        </w:tc>
      </w:tr>
      <w:tr w:rsidR="00A55CA8" w:rsidTr="002C3F4E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№2(31)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Моногибридное скрещивание. Закон доминирования.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 w:rsidRPr="006D6773">
              <w:rPr>
                <w:rFonts w:eastAsiaTheme="minorEastAsia"/>
                <w:color w:val="000000"/>
                <w:sz w:val="20"/>
                <w:szCs w:val="20"/>
              </w:rPr>
              <w:t>§</w:t>
            </w:r>
            <w:r>
              <w:rPr>
                <w:rFonts w:eastAsiaTheme="minorEastAsia"/>
                <w:color w:val="000000"/>
                <w:sz w:val="20"/>
                <w:szCs w:val="20"/>
              </w:rPr>
              <w:t>26</w:t>
            </w:r>
          </w:p>
        </w:tc>
      </w:tr>
      <w:tr w:rsidR="00A55CA8" w:rsidTr="002C3F4E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№3(32)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 xml:space="preserve">Закон расщепления. Независимое наследование признаков при </w:t>
            </w:r>
            <w:proofErr w:type="spellStart"/>
            <w:r>
              <w:t>дигибридном</w:t>
            </w:r>
            <w:proofErr w:type="spellEnd"/>
            <w:r>
              <w:t xml:space="preserve"> скрещивании.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 w:rsidRPr="006D6773">
              <w:rPr>
                <w:rFonts w:eastAsiaTheme="minorEastAsia"/>
                <w:color w:val="000000"/>
                <w:sz w:val="20"/>
                <w:szCs w:val="20"/>
              </w:rPr>
              <w:t>§</w:t>
            </w:r>
            <w:r>
              <w:rPr>
                <w:rFonts w:eastAsiaTheme="minorEastAsia"/>
                <w:color w:val="000000"/>
                <w:sz w:val="20"/>
                <w:szCs w:val="20"/>
              </w:rPr>
              <w:t>27</w:t>
            </w:r>
          </w:p>
        </w:tc>
      </w:tr>
      <w:tr w:rsidR="00A55CA8" w:rsidTr="002C3F4E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№4(33)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Решение задач.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</w:p>
        </w:tc>
      </w:tr>
      <w:tr w:rsidR="00A55CA8" w:rsidTr="002C3F4E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№5-6 (34-35)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Хромосомная теория наследственности. Хромосомное определение пола организма. Решение задач.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 w:rsidRPr="006D6773">
              <w:rPr>
                <w:rFonts w:eastAsiaTheme="minorEastAsia"/>
                <w:color w:val="000000"/>
                <w:sz w:val="20"/>
                <w:szCs w:val="20"/>
              </w:rPr>
              <w:t>§</w:t>
            </w:r>
            <w:r>
              <w:rPr>
                <w:rFonts w:eastAsiaTheme="minorEastAsia"/>
                <w:color w:val="000000"/>
                <w:sz w:val="20"/>
                <w:szCs w:val="20"/>
              </w:rPr>
              <w:t>28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№7 (36)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Формы изменчивости организмов.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 w:rsidRPr="006D6773">
              <w:rPr>
                <w:rFonts w:eastAsiaTheme="minorEastAsia"/>
                <w:color w:val="000000"/>
                <w:sz w:val="20"/>
                <w:szCs w:val="20"/>
              </w:rPr>
              <w:t>§</w:t>
            </w:r>
            <w:r>
              <w:rPr>
                <w:rFonts w:eastAsiaTheme="minorEastAsia"/>
                <w:color w:val="000000"/>
                <w:sz w:val="20"/>
                <w:szCs w:val="20"/>
              </w:rPr>
              <w:t>29</w:t>
            </w:r>
          </w:p>
        </w:tc>
      </w:tr>
      <w:tr w:rsidR="00A55CA8" w:rsidTr="003C649F">
        <w:trPr>
          <w:trHeight w:val="172"/>
        </w:trPr>
        <w:tc>
          <w:tcPr>
            <w:tcW w:w="10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jc w:val="center"/>
            </w:pPr>
            <w:proofErr w:type="spellStart"/>
            <w:r>
              <w:t>Подтема</w:t>
            </w:r>
            <w:proofErr w:type="spellEnd"/>
            <w:r>
              <w:t xml:space="preserve"> № 2 «Генетика и практическая деятельность человека» - 5 часов</w:t>
            </w:r>
          </w:p>
          <w:p w:rsidR="00A55CA8" w:rsidRPr="00CB20C5" w:rsidRDefault="00A55CA8" w:rsidP="00A55CA8">
            <w:pPr>
              <w:jc w:val="center"/>
            </w:pPr>
          </w:p>
        </w:tc>
      </w:tr>
      <w:tr w:rsidR="00A55CA8" w:rsidTr="002C3F4E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 (37)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Генетика и медицина.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 w:rsidRPr="006D6773">
              <w:rPr>
                <w:rFonts w:eastAsiaTheme="minorEastAsia"/>
                <w:color w:val="000000"/>
                <w:sz w:val="20"/>
                <w:szCs w:val="20"/>
              </w:rPr>
              <w:t>§</w:t>
            </w:r>
            <w:r>
              <w:rPr>
                <w:rFonts w:eastAsiaTheme="minorEastAsia"/>
                <w:color w:val="000000"/>
                <w:sz w:val="20"/>
                <w:szCs w:val="20"/>
              </w:rPr>
              <w:t>30</w:t>
            </w:r>
          </w:p>
        </w:tc>
      </w:tr>
      <w:tr w:rsidR="00A55CA8" w:rsidTr="002C3F4E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 (38)</w:t>
            </w:r>
          </w:p>
          <w:p w:rsidR="00A55CA8" w:rsidRDefault="00A55CA8" w:rsidP="00A55CA8">
            <w:pPr>
              <w:rPr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41062" w:rsidRDefault="00A55CA8" w:rsidP="00A55CA8">
            <w:r>
              <w:t>Генетика и селекция.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§31</w:t>
            </w:r>
          </w:p>
        </w:tc>
      </w:tr>
      <w:tr w:rsidR="00A55CA8" w:rsidTr="002C3F4E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3 (39)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 xml:space="preserve">Исходный материал для селекции. Искусственный отбор.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§32</w:t>
            </w:r>
          </w:p>
        </w:tc>
      </w:tr>
      <w:tr w:rsidR="00A55CA8" w:rsidTr="002C3F4E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№4 (40)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Многообразие методов селекции.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§33</w:t>
            </w:r>
          </w:p>
        </w:tc>
      </w:tr>
      <w:tr w:rsidR="00A55CA8" w:rsidTr="002C3F4E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№5 (41)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Обобщение.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</w:p>
        </w:tc>
      </w:tr>
      <w:tr w:rsidR="00A55CA8" w:rsidTr="002C3F4E">
        <w:trPr>
          <w:trHeight w:val="172"/>
        </w:trPr>
        <w:tc>
          <w:tcPr>
            <w:tcW w:w="10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CB20C5" w:rsidRDefault="00A55CA8" w:rsidP="00A55CA8">
            <w:pPr>
              <w:jc w:val="center"/>
              <w:rPr>
                <w:b/>
              </w:rPr>
            </w:pPr>
            <w:r w:rsidRPr="00CB20C5">
              <w:rPr>
                <w:b/>
              </w:rPr>
              <w:t>Тема № 3 «</w:t>
            </w:r>
            <w:proofErr w:type="spellStart"/>
            <w:r w:rsidRPr="00CB20C5">
              <w:rPr>
                <w:b/>
              </w:rPr>
              <w:t>Надорганизменные</w:t>
            </w:r>
            <w:proofErr w:type="spellEnd"/>
            <w:r w:rsidRPr="00CB20C5">
              <w:rPr>
                <w:b/>
              </w:rPr>
              <w:t xml:space="preserve"> системы: популяции, сообщества, экосистемы»</w:t>
            </w:r>
            <w:r>
              <w:rPr>
                <w:b/>
              </w:rPr>
              <w:t xml:space="preserve"> -12 часов</w:t>
            </w:r>
          </w:p>
          <w:p w:rsidR="00A55CA8" w:rsidRDefault="00A55CA8" w:rsidP="00A55CA8">
            <w:pPr>
              <w:jc w:val="center"/>
            </w:pPr>
            <w:proofErr w:type="spellStart"/>
            <w:r>
              <w:t>Подтема</w:t>
            </w:r>
            <w:proofErr w:type="spellEnd"/>
            <w:r>
              <w:t xml:space="preserve"> № 1 «Популяции» - 3 часа</w:t>
            </w:r>
          </w:p>
        </w:tc>
      </w:tr>
      <w:tr w:rsidR="00A55CA8" w:rsidTr="002C3F4E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9E5576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№1(42</w:t>
            </w:r>
            <w:r w:rsidRPr="009E5576">
              <w:rPr>
                <w:sz w:val="20"/>
                <w:szCs w:val="20"/>
              </w:rPr>
              <w:t>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Основные свойства популяции.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§34</w:t>
            </w:r>
          </w:p>
        </w:tc>
      </w:tr>
      <w:tr w:rsidR="00A55CA8" w:rsidTr="002C3F4E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9E5576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№2 (43</w:t>
            </w:r>
            <w:r w:rsidRPr="009E5576">
              <w:rPr>
                <w:sz w:val="20"/>
                <w:szCs w:val="20"/>
              </w:rPr>
              <w:t>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Возрастная и половая структуры популяции.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§35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9E5576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3 (44</w:t>
            </w:r>
            <w:r w:rsidRPr="009E5576">
              <w:rPr>
                <w:sz w:val="20"/>
                <w:szCs w:val="20"/>
              </w:rPr>
              <w:t>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Изменение численности популяций.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§36</w:t>
            </w:r>
          </w:p>
        </w:tc>
      </w:tr>
      <w:tr w:rsidR="00A55CA8" w:rsidTr="003C649F">
        <w:trPr>
          <w:trHeight w:val="172"/>
        </w:trPr>
        <w:tc>
          <w:tcPr>
            <w:tcW w:w="10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2"/>
                <w:szCs w:val="22"/>
              </w:rPr>
            </w:pPr>
          </w:p>
          <w:p w:rsidR="00A55CA8" w:rsidRPr="00721DA6" w:rsidRDefault="00A55CA8" w:rsidP="00A55CA8">
            <w:pPr>
              <w:jc w:val="center"/>
            </w:pPr>
            <w:proofErr w:type="spellStart"/>
            <w:r w:rsidRPr="00721DA6">
              <w:t>Подтема</w:t>
            </w:r>
            <w:proofErr w:type="spellEnd"/>
            <w:r w:rsidRPr="00721DA6">
              <w:t xml:space="preserve"> № 2 «Биологические сообщества»- 4 часа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9E5576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 (45</w:t>
            </w:r>
            <w:r w:rsidRPr="009E5576">
              <w:rPr>
                <w:sz w:val="20"/>
                <w:szCs w:val="20"/>
              </w:rPr>
              <w:t>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Биоценоз, его структура и устойчивость.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§37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9E5576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№2 (46</w:t>
            </w:r>
            <w:r w:rsidRPr="009E5576">
              <w:rPr>
                <w:sz w:val="20"/>
                <w:szCs w:val="20"/>
              </w:rPr>
              <w:t>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Разнообразие биотических связей в сообществе.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§38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9E5576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3 (47</w:t>
            </w:r>
            <w:r w:rsidRPr="009E5576">
              <w:rPr>
                <w:sz w:val="20"/>
                <w:szCs w:val="20"/>
              </w:rPr>
              <w:t>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Структура пищевых связей и их роль в сообществе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6D6773" w:rsidRDefault="00A55CA8" w:rsidP="00A55CA8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§39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9E5576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4(48</w:t>
            </w:r>
            <w:r w:rsidRPr="009E5576">
              <w:rPr>
                <w:sz w:val="20"/>
                <w:szCs w:val="20"/>
              </w:rPr>
              <w:t>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Роль конкуренции в сообществе.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A80F10" w:rsidRDefault="00A55CA8" w:rsidP="00A55CA8">
            <w:pPr>
              <w:rPr>
                <w:sz w:val="20"/>
                <w:szCs w:val="20"/>
              </w:rPr>
            </w:pPr>
            <w:r w:rsidRPr="00A80F10">
              <w:rPr>
                <w:sz w:val="20"/>
                <w:szCs w:val="20"/>
              </w:rPr>
              <w:t>§40</w:t>
            </w:r>
          </w:p>
        </w:tc>
      </w:tr>
      <w:tr w:rsidR="00A55CA8" w:rsidTr="003C649F">
        <w:trPr>
          <w:trHeight w:val="172"/>
        </w:trPr>
        <w:tc>
          <w:tcPr>
            <w:tcW w:w="10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CB20C5" w:rsidRDefault="00A55CA8" w:rsidP="00A55CA8">
            <w:pPr>
              <w:jc w:val="center"/>
            </w:pPr>
            <w:proofErr w:type="spellStart"/>
            <w:r w:rsidRPr="00CB20C5">
              <w:t>Подтема</w:t>
            </w:r>
            <w:proofErr w:type="spellEnd"/>
            <w:r w:rsidRPr="00CB20C5">
              <w:t xml:space="preserve"> № 3 « Экосистемы»</w:t>
            </w:r>
            <w:r>
              <w:t>- 5 часов</w:t>
            </w:r>
          </w:p>
          <w:p w:rsidR="00A55CA8" w:rsidRDefault="00A55CA8" w:rsidP="00A55CA8">
            <w:pPr>
              <w:jc w:val="center"/>
              <w:rPr>
                <w:sz w:val="22"/>
                <w:szCs w:val="22"/>
              </w:rPr>
            </w:pPr>
          </w:p>
        </w:tc>
      </w:tr>
      <w:tr w:rsidR="00A55CA8" w:rsidTr="002C3F4E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№1(49)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Организация экосистем. Практическая работа  «Составление схем пищевых цепей»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4059FA" w:rsidRDefault="00A55CA8" w:rsidP="00A55CA8">
            <w:pPr>
              <w:rPr>
                <w:sz w:val="20"/>
                <w:szCs w:val="20"/>
              </w:rPr>
            </w:pPr>
            <w:r w:rsidRPr="004059FA">
              <w:rPr>
                <w:rFonts w:eastAsiaTheme="minorEastAsia"/>
                <w:color w:val="000000"/>
                <w:sz w:val="20"/>
                <w:szCs w:val="20"/>
              </w:rPr>
              <w:t>§</w:t>
            </w:r>
            <w:r>
              <w:rPr>
                <w:rFonts w:eastAsiaTheme="minorEastAsia"/>
                <w:color w:val="000000"/>
                <w:sz w:val="20"/>
                <w:szCs w:val="20"/>
              </w:rPr>
              <w:t>41</w:t>
            </w:r>
          </w:p>
        </w:tc>
      </w:tr>
      <w:tr w:rsidR="00A55CA8" w:rsidTr="002C3F4E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№2 (50)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Развитие экосистем.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4059FA" w:rsidRDefault="00A55CA8" w:rsidP="00A55CA8">
            <w:pPr>
              <w:rPr>
                <w:sz w:val="20"/>
                <w:szCs w:val="20"/>
              </w:rPr>
            </w:pPr>
            <w:r w:rsidRPr="004059FA">
              <w:rPr>
                <w:rFonts w:eastAsiaTheme="minorEastAsia"/>
                <w:color w:val="000000"/>
                <w:sz w:val="20"/>
                <w:szCs w:val="20"/>
              </w:rPr>
              <w:t>§</w:t>
            </w:r>
            <w:r>
              <w:rPr>
                <w:rFonts w:eastAsiaTheme="minorEastAsia"/>
                <w:color w:val="000000"/>
                <w:sz w:val="20"/>
                <w:szCs w:val="20"/>
              </w:rPr>
              <w:t>42</w:t>
            </w:r>
          </w:p>
        </w:tc>
      </w:tr>
      <w:tr w:rsidR="00A55CA8" w:rsidTr="0003104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№3(51)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Биосфера- глобальная экосистема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4059FA" w:rsidRDefault="00A55CA8" w:rsidP="00A55CA8">
            <w:pPr>
              <w:rPr>
                <w:sz w:val="20"/>
                <w:szCs w:val="20"/>
              </w:rPr>
            </w:pPr>
            <w:r w:rsidRPr="004059FA">
              <w:rPr>
                <w:rFonts w:eastAsiaTheme="minorEastAsia"/>
                <w:color w:val="000000"/>
                <w:sz w:val="20"/>
                <w:szCs w:val="20"/>
              </w:rPr>
              <w:t>§</w:t>
            </w:r>
            <w:r>
              <w:rPr>
                <w:rFonts w:eastAsiaTheme="minorEastAsia"/>
                <w:color w:val="000000"/>
                <w:sz w:val="20"/>
                <w:szCs w:val="20"/>
              </w:rPr>
              <w:t>43</w:t>
            </w:r>
          </w:p>
        </w:tc>
      </w:tr>
      <w:tr w:rsidR="00A55CA8" w:rsidTr="002C3F4E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№4 (52)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Устойчивость экосистем и проблемы охраны природы.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4059FA" w:rsidRDefault="00A55CA8" w:rsidP="00A55CA8">
            <w:pPr>
              <w:rPr>
                <w:sz w:val="20"/>
                <w:szCs w:val="20"/>
              </w:rPr>
            </w:pPr>
            <w:r w:rsidRPr="004059FA">
              <w:rPr>
                <w:rFonts w:eastAsiaTheme="minorEastAsia"/>
                <w:color w:val="000000"/>
                <w:sz w:val="20"/>
                <w:szCs w:val="20"/>
              </w:rPr>
              <w:t>§</w:t>
            </w:r>
            <w:r>
              <w:rPr>
                <w:rFonts w:eastAsiaTheme="minorEastAsia"/>
                <w:color w:val="000000"/>
                <w:sz w:val="20"/>
                <w:szCs w:val="20"/>
              </w:rPr>
              <w:t>44</w:t>
            </w:r>
          </w:p>
        </w:tc>
      </w:tr>
      <w:tr w:rsidR="00A55CA8" w:rsidTr="002C3F4E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5 (53)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Обобщение.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4059FA" w:rsidRDefault="00A55CA8" w:rsidP="00A55CA8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A55CA8" w:rsidTr="0003104F">
        <w:trPr>
          <w:trHeight w:val="172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jc w:val="center"/>
              <w:rPr>
                <w:sz w:val="22"/>
                <w:szCs w:val="22"/>
              </w:rPr>
            </w:pPr>
          </w:p>
          <w:p w:rsidR="00A55CA8" w:rsidRDefault="00A55CA8" w:rsidP="00A55CA8">
            <w:pPr>
              <w:jc w:val="center"/>
              <w:rPr>
                <w:b/>
              </w:rPr>
            </w:pPr>
            <w:r w:rsidRPr="00CB20C5">
              <w:rPr>
                <w:b/>
              </w:rPr>
              <w:t>Тема № 4 «Эволюция органического мира»</w:t>
            </w:r>
            <w:r>
              <w:rPr>
                <w:b/>
              </w:rPr>
              <w:t>-13 часов</w:t>
            </w:r>
          </w:p>
          <w:p w:rsidR="00A55CA8" w:rsidRPr="003D7199" w:rsidRDefault="00093ABA" w:rsidP="00A55CA8">
            <w:pPr>
              <w:jc w:val="center"/>
            </w:pPr>
            <w:proofErr w:type="spellStart"/>
            <w:r>
              <w:t>Подтема</w:t>
            </w:r>
            <w:proofErr w:type="spellEnd"/>
            <w:r>
              <w:t xml:space="preserve"> № 1  «</w:t>
            </w:r>
            <w:r w:rsidR="00A55CA8" w:rsidRPr="003D7199">
              <w:t>Эволюционное учение»</w:t>
            </w:r>
            <w:r w:rsidR="00A55CA8">
              <w:t>- 6</w:t>
            </w:r>
            <w:r w:rsidR="00A55CA8" w:rsidRPr="003D7199">
              <w:t xml:space="preserve"> часов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2"/>
                <w:szCs w:val="22"/>
              </w:rPr>
            </w:pPr>
          </w:p>
        </w:tc>
      </w:tr>
      <w:tr w:rsidR="00A55CA8" w:rsidTr="002C3F4E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№1(54)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roofErr w:type="spellStart"/>
            <w:r>
              <w:t>Додарвиновская</w:t>
            </w:r>
            <w:proofErr w:type="spellEnd"/>
            <w:r>
              <w:t xml:space="preserve"> картина мира. Ч. Дарвин и его учение.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4059FA" w:rsidRDefault="00A55CA8" w:rsidP="00A55CA8">
            <w:pPr>
              <w:rPr>
                <w:sz w:val="20"/>
                <w:szCs w:val="20"/>
              </w:rPr>
            </w:pPr>
            <w:r w:rsidRPr="004059FA">
              <w:rPr>
                <w:rFonts w:eastAsiaTheme="minorEastAsia"/>
                <w:color w:val="000000"/>
                <w:sz w:val="20"/>
                <w:szCs w:val="20"/>
              </w:rPr>
              <w:t>§</w:t>
            </w:r>
            <w:r>
              <w:rPr>
                <w:rFonts w:eastAsiaTheme="minorEastAsia"/>
                <w:color w:val="000000"/>
                <w:sz w:val="20"/>
                <w:szCs w:val="20"/>
              </w:rPr>
              <w:t>45-</w:t>
            </w:r>
            <w:r w:rsidRPr="004059FA">
              <w:rPr>
                <w:rFonts w:eastAsiaTheme="minorEastAsia"/>
                <w:color w:val="000000"/>
                <w:sz w:val="20"/>
                <w:szCs w:val="20"/>
              </w:rPr>
              <w:t>§</w:t>
            </w:r>
            <w:r>
              <w:rPr>
                <w:rFonts w:eastAsiaTheme="minorEastAsia"/>
                <w:color w:val="000000"/>
                <w:sz w:val="20"/>
                <w:szCs w:val="20"/>
              </w:rPr>
              <w:t>46</w:t>
            </w:r>
          </w:p>
        </w:tc>
      </w:tr>
      <w:tr w:rsidR="00A55CA8" w:rsidTr="002C3F4E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№2  (55)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Борьба за существование. Естественный и искусственный отбор.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4059FA" w:rsidRDefault="00A55CA8" w:rsidP="00A55CA8">
            <w:pPr>
              <w:rPr>
                <w:sz w:val="20"/>
                <w:szCs w:val="20"/>
              </w:rPr>
            </w:pPr>
            <w:r w:rsidRPr="004059FA">
              <w:rPr>
                <w:rFonts w:eastAsiaTheme="minorEastAsia"/>
                <w:color w:val="000000"/>
                <w:sz w:val="20"/>
                <w:szCs w:val="20"/>
              </w:rPr>
              <w:t>§</w:t>
            </w:r>
            <w:r>
              <w:rPr>
                <w:rFonts w:eastAsiaTheme="minorEastAsia"/>
                <w:color w:val="000000"/>
                <w:sz w:val="20"/>
                <w:szCs w:val="20"/>
              </w:rPr>
              <w:t>47</w:t>
            </w:r>
          </w:p>
        </w:tc>
      </w:tr>
      <w:tr w:rsidR="00A55CA8" w:rsidTr="002C3F4E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№3(56)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Современные взгляды на факторы эволюции.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4059FA" w:rsidRDefault="00A55CA8" w:rsidP="00A55CA8">
            <w:pPr>
              <w:rPr>
                <w:sz w:val="20"/>
                <w:szCs w:val="20"/>
              </w:rPr>
            </w:pPr>
            <w:r w:rsidRPr="004059FA">
              <w:rPr>
                <w:rFonts w:eastAsiaTheme="minorEastAsia"/>
                <w:color w:val="000000"/>
                <w:sz w:val="20"/>
                <w:szCs w:val="20"/>
              </w:rPr>
              <w:t>§</w:t>
            </w:r>
            <w:r>
              <w:rPr>
                <w:rFonts w:eastAsiaTheme="minorEastAsia"/>
                <w:color w:val="000000"/>
                <w:sz w:val="20"/>
                <w:szCs w:val="20"/>
              </w:rPr>
              <w:t>48</w:t>
            </w:r>
          </w:p>
        </w:tc>
      </w:tr>
      <w:tr w:rsidR="00A55CA8" w:rsidTr="002C3F4E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№4 (57)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Приспособленность- результат эволюции. Практическая работа «Выявление  у организмов приспособленности к среде обитания»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4059FA" w:rsidRDefault="00A55CA8" w:rsidP="00A55CA8">
            <w:pPr>
              <w:rPr>
                <w:sz w:val="20"/>
                <w:szCs w:val="20"/>
              </w:rPr>
            </w:pPr>
            <w:r w:rsidRPr="004059FA">
              <w:rPr>
                <w:rFonts w:eastAsiaTheme="minorEastAsia"/>
                <w:color w:val="000000"/>
                <w:sz w:val="20"/>
                <w:szCs w:val="20"/>
              </w:rPr>
              <w:t>§</w:t>
            </w:r>
            <w:r>
              <w:rPr>
                <w:rFonts w:eastAsiaTheme="minorEastAsia"/>
                <w:color w:val="000000"/>
                <w:sz w:val="20"/>
                <w:szCs w:val="20"/>
              </w:rPr>
              <w:t>49</w:t>
            </w:r>
          </w:p>
        </w:tc>
      </w:tr>
      <w:tr w:rsidR="00A55CA8" w:rsidTr="00EB3A39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№5 (58)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Понятие вида в биологии.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4059FA" w:rsidRDefault="00A55CA8" w:rsidP="00A55CA8">
            <w:pPr>
              <w:rPr>
                <w:sz w:val="20"/>
                <w:szCs w:val="20"/>
              </w:rPr>
            </w:pPr>
            <w:r w:rsidRPr="004059FA">
              <w:rPr>
                <w:rFonts w:eastAsiaTheme="minorEastAsia"/>
                <w:color w:val="000000"/>
                <w:sz w:val="20"/>
                <w:szCs w:val="20"/>
              </w:rPr>
              <w:t>§</w:t>
            </w:r>
            <w:r>
              <w:rPr>
                <w:rFonts w:eastAsiaTheme="minorEastAsia"/>
                <w:color w:val="000000"/>
                <w:sz w:val="20"/>
                <w:szCs w:val="20"/>
              </w:rPr>
              <w:t>50</w:t>
            </w:r>
          </w:p>
        </w:tc>
      </w:tr>
      <w:tr w:rsidR="00A55CA8" w:rsidTr="003C649F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№6 (59)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Пути возникновения новых видов- видообразование.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4059FA" w:rsidRDefault="00A55CA8" w:rsidP="00A55CA8">
            <w:pPr>
              <w:rPr>
                <w:sz w:val="20"/>
                <w:szCs w:val="20"/>
              </w:rPr>
            </w:pPr>
            <w:r w:rsidRPr="004059FA">
              <w:rPr>
                <w:rFonts w:eastAsiaTheme="minorEastAsia"/>
                <w:color w:val="000000"/>
                <w:sz w:val="20"/>
                <w:szCs w:val="20"/>
              </w:rPr>
              <w:t>§</w:t>
            </w:r>
            <w:r>
              <w:rPr>
                <w:rFonts w:eastAsiaTheme="minorEastAsia"/>
                <w:color w:val="000000"/>
                <w:sz w:val="20"/>
                <w:szCs w:val="20"/>
              </w:rPr>
              <w:t>51</w:t>
            </w:r>
          </w:p>
        </w:tc>
      </w:tr>
      <w:tr w:rsidR="00A55CA8" w:rsidTr="003C649F">
        <w:trPr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№6 (60)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Доказательства эволюции.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4059FA" w:rsidRDefault="00A55CA8" w:rsidP="00A55CA8">
            <w:pPr>
              <w:rPr>
                <w:sz w:val="20"/>
                <w:szCs w:val="20"/>
              </w:rPr>
            </w:pPr>
            <w:r w:rsidRPr="004059FA">
              <w:rPr>
                <w:rFonts w:eastAsiaTheme="minorEastAsia"/>
                <w:color w:val="000000"/>
                <w:sz w:val="20"/>
                <w:szCs w:val="20"/>
              </w:rPr>
              <w:t>§</w:t>
            </w:r>
            <w:r>
              <w:rPr>
                <w:rFonts w:eastAsiaTheme="minorEastAsia"/>
                <w:color w:val="000000"/>
                <w:sz w:val="20"/>
                <w:szCs w:val="20"/>
              </w:rPr>
              <w:t>52</w:t>
            </w:r>
          </w:p>
        </w:tc>
      </w:tr>
      <w:tr w:rsidR="00A55CA8" w:rsidTr="003C649F">
        <w:trPr>
          <w:trHeight w:val="262"/>
        </w:trPr>
        <w:tc>
          <w:tcPr>
            <w:tcW w:w="10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3C649F" w:rsidRDefault="00A55CA8" w:rsidP="00A55CA8">
            <w:pPr>
              <w:jc w:val="center"/>
              <w:rPr>
                <w:rFonts w:eastAsiaTheme="minorEastAsia"/>
                <w:color w:val="000000"/>
              </w:rPr>
            </w:pPr>
            <w:proofErr w:type="spellStart"/>
            <w:r w:rsidRPr="003C649F">
              <w:rPr>
                <w:rFonts w:eastAsiaTheme="minorEastAsia"/>
                <w:color w:val="000000"/>
              </w:rPr>
              <w:t>Подтема</w:t>
            </w:r>
            <w:proofErr w:type="spellEnd"/>
            <w:r w:rsidRPr="003C649F">
              <w:rPr>
                <w:rFonts w:eastAsiaTheme="minorEastAsia"/>
                <w:color w:val="000000"/>
              </w:rPr>
              <w:t xml:space="preserve"> № 2 « Развитие и историческое развитие жизни на Земле»</w:t>
            </w:r>
            <w:r>
              <w:rPr>
                <w:rFonts w:eastAsiaTheme="minorEastAsia"/>
                <w:color w:val="000000"/>
              </w:rPr>
              <w:t>- 3 часа</w:t>
            </w:r>
          </w:p>
          <w:p w:rsidR="00A55CA8" w:rsidRPr="004059FA" w:rsidRDefault="00A55CA8" w:rsidP="00A55CA8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A55CA8" w:rsidTr="003C649F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 (61)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Биогенез и абиогенез.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4059FA" w:rsidRDefault="00A55CA8" w:rsidP="00A55CA8">
            <w:pPr>
              <w:rPr>
                <w:sz w:val="20"/>
                <w:szCs w:val="20"/>
              </w:rPr>
            </w:pPr>
            <w:r w:rsidRPr="004059FA">
              <w:rPr>
                <w:rFonts w:eastAsiaTheme="minorEastAsia"/>
                <w:color w:val="000000"/>
                <w:sz w:val="20"/>
                <w:szCs w:val="20"/>
              </w:rPr>
              <w:t>§</w:t>
            </w:r>
            <w:r>
              <w:rPr>
                <w:rFonts w:eastAsiaTheme="minorEastAsia"/>
                <w:color w:val="000000"/>
                <w:sz w:val="20"/>
                <w:szCs w:val="20"/>
              </w:rPr>
              <w:t>53</w:t>
            </w:r>
          </w:p>
        </w:tc>
      </w:tr>
      <w:tr w:rsidR="00A55CA8" w:rsidTr="003C649F">
        <w:trPr>
          <w:trHeight w:val="4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2-3 (62- 63)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Развитие жизни на Земле.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Pr="00EB3A39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§54</w:t>
            </w:r>
          </w:p>
        </w:tc>
      </w:tr>
      <w:tr w:rsidR="00A55CA8" w:rsidTr="003C649F">
        <w:trPr>
          <w:trHeight w:val="307"/>
        </w:trPr>
        <w:tc>
          <w:tcPr>
            <w:tcW w:w="10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Pr="003C649F" w:rsidRDefault="00A55CA8" w:rsidP="00A55CA8">
            <w:pPr>
              <w:jc w:val="center"/>
            </w:pPr>
            <w:proofErr w:type="spellStart"/>
            <w:r w:rsidRPr="003C649F">
              <w:t>Подтема</w:t>
            </w:r>
            <w:proofErr w:type="spellEnd"/>
            <w:r w:rsidRPr="003C649F">
              <w:t xml:space="preserve"> № 3 « Происхождение и эволюция человека»</w:t>
            </w:r>
            <w:r>
              <w:t>- 4 часа</w:t>
            </w:r>
          </w:p>
          <w:p w:rsidR="00A55CA8" w:rsidRDefault="00A55CA8" w:rsidP="00A55CA8"/>
        </w:tc>
      </w:tr>
      <w:tr w:rsidR="00A55CA8" w:rsidTr="0003104F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 (64)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Человек и приматы: сходства и различия.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 w:rsidRPr="009F60BA">
              <w:t>§53</w:t>
            </w:r>
          </w:p>
        </w:tc>
      </w:tr>
      <w:tr w:rsidR="00A55CA8" w:rsidTr="0003104F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 (65)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Основные этапы эволюции человека.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 w:rsidRPr="009F60BA">
              <w:t>§53</w:t>
            </w:r>
          </w:p>
        </w:tc>
      </w:tr>
      <w:tr w:rsidR="00A55CA8" w:rsidTr="0003104F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3 (66)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Роль деятельности человека в биосфере.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 w:rsidRPr="009F60BA">
              <w:t>§53</w:t>
            </w:r>
          </w:p>
        </w:tc>
      </w:tr>
      <w:tr w:rsidR="00A55CA8" w:rsidTr="0003104F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4 (67)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3A1102" w:rsidP="00A55CA8">
            <w:r>
              <w:t>Итоговая контрольная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 w:rsidRPr="009F60BA">
              <w:t>§53</w:t>
            </w:r>
          </w:p>
        </w:tc>
      </w:tr>
      <w:tr w:rsidR="00A55CA8" w:rsidTr="0003104F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r>
              <w:t>1 час- резервное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/>
        </w:tc>
      </w:tr>
      <w:tr w:rsidR="00A55CA8" w:rsidTr="0003104F">
        <w:trPr>
          <w:trHeight w:val="203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A8" w:rsidRDefault="00A55CA8" w:rsidP="00A55CA8">
            <w:pPr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A8" w:rsidRDefault="00A55CA8" w:rsidP="00A55CA8">
            <w:pPr>
              <w:rPr>
                <w:sz w:val="22"/>
                <w:szCs w:val="22"/>
              </w:rPr>
            </w:pPr>
          </w:p>
        </w:tc>
      </w:tr>
    </w:tbl>
    <w:p w:rsidR="000E46B5" w:rsidRDefault="000E46B5"/>
    <w:p w:rsidR="005B7809" w:rsidRDefault="005B7809" w:rsidP="00125C8B">
      <w:pPr>
        <w:jc w:val="center"/>
        <w:rPr>
          <w:b/>
          <w:sz w:val="28"/>
          <w:szCs w:val="28"/>
        </w:rPr>
      </w:pPr>
    </w:p>
    <w:p w:rsidR="005B7809" w:rsidRDefault="005B7809" w:rsidP="00125C8B">
      <w:pPr>
        <w:jc w:val="center"/>
        <w:rPr>
          <w:b/>
          <w:sz w:val="28"/>
          <w:szCs w:val="28"/>
        </w:rPr>
      </w:pPr>
    </w:p>
    <w:p w:rsidR="005B7809" w:rsidRDefault="005B7809" w:rsidP="00125C8B">
      <w:pPr>
        <w:jc w:val="center"/>
        <w:rPr>
          <w:b/>
          <w:sz w:val="28"/>
          <w:szCs w:val="28"/>
        </w:rPr>
      </w:pPr>
    </w:p>
    <w:p w:rsidR="005B7809" w:rsidRDefault="005B7809" w:rsidP="006202F7">
      <w:pPr>
        <w:rPr>
          <w:b/>
          <w:sz w:val="28"/>
          <w:szCs w:val="28"/>
        </w:rPr>
      </w:pPr>
    </w:p>
    <w:p w:rsidR="005B7809" w:rsidRDefault="005B7809" w:rsidP="00125C8B">
      <w:pPr>
        <w:jc w:val="center"/>
        <w:rPr>
          <w:b/>
          <w:sz w:val="28"/>
          <w:szCs w:val="28"/>
        </w:rPr>
      </w:pPr>
    </w:p>
    <w:p w:rsidR="005B7809" w:rsidRDefault="005B7809" w:rsidP="004059FA">
      <w:pPr>
        <w:rPr>
          <w:b/>
          <w:sz w:val="28"/>
          <w:szCs w:val="28"/>
        </w:rPr>
      </w:pPr>
    </w:p>
    <w:p w:rsidR="005B7809" w:rsidRDefault="005B7809" w:rsidP="004059FA">
      <w:pPr>
        <w:rPr>
          <w:b/>
          <w:sz w:val="28"/>
          <w:szCs w:val="28"/>
        </w:rPr>
      </w:pPr>
    </w:p>
    <w:p w:rsidR="00125C8B" w:rsidRPr="00125C8B" w:rsidRDefault="00125C8B" w:rsidP="00125C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 техническое обеспечение:</w:t>
      </w:r>
    </w:p>
    <w:p w:rsidR="00125C8B" w:rsidRPr="00125C8B" w:rsidRDefault="00125C8B" w:rsidP="00125C8B">
      <w:pPr>
        <w:ind w:left="-709"/>
        <w:outlineLvl w:val="0"/>
        <w:rPr>
          <w:b/>
          <w:sz w:val="22"/>
          <w:szCs w:val="22"/>
        </w:rPr>
      </w:pPr>
      <w:r w:rsidRPr="00125C8B">
        <w:rPr>
          <w:b/>
          <w:sz w:val="22"/>
          <w:szCs w:val="22"/>
        </w:rPr>
        <w:t>СКЕЛЕТЫ  и МОДЕЛИ</w:t>
      </w:r>
    </w:p>
    <w:p w:rsidR="00125C8B" w:rsidRDefault="00125C8B" w:rsidP="00125C8B">
      <w:pPr>
        <w:ind w:left="-709"/>
        <w:outlineLvl w:val="0"/>
      </w:pPr>
      <w:r>
        <w:t>1.Рудиментарные органы позвоночных-2</w:t>
      </w:r>
    </w:p>
    <w:p w:rsidR="00125C8B" w:rsidRDefault="00125C8B" w:rsidP="00125C8B">
      <w:pPr>
        <w:ind w:left="-709"/>
      </w:pPr>
      <w:r>
        <w:t>2.Гомология плечевого и тазового пояса позвоночных-2</w:t>
      </w:r>
    </w:p>
    <w:p w:rsidR="00125C8B" w:rsidRDefault="00125C8B" w:rsidP="00125C8B">
      <w:pPr>
        <w:ind w:left="-709"/>
      </w:pPr>
      <w:r>
        <w:t>3.Гомология задних конечностей позвоночных-2</w:t>
      </w:r>
    </w:p>
    <w:p w:rsidR="00125C8B" w:rsidRDefault="00125C8B" w:rsidP="00125C8B">
      <w:pPr>
        <w:ind w:left="-709"/>
      </w:pPr>
      <w:r>
        <w:t>4.Гомология строения черепа позвоночных-1</w:t>
      </w:r>
    </w:p>
    <w:p w:rsidR="00125C8B" w:rsidRDefault="00125C8B" w:rsidP="00125C8B">
      <w:pPr>
        <w:ind w:left="-709"/>
      </w:pPr>
      <w:r>
        <w:t>5.Аналогичные органы защиты растений.</w:t>
      </w:r>
    </w:p>
    <w:p w:rsidR="00125C8B" w:rsidRPr="00125C8B" w:rsidRDefault="00125C8B" w:rsidP="00125C8B">
      <w:pPr>
        <w:ind w:left="-709"/>
        <w:outlineLvl w:val="0"/>
        <w:rPr>
          <w:b/>
          <w:sz w:val="22"/>
          <w:szCs w:val="22"/>
        </w:rPr>
      </w:pPr>
      <w:r w:rsidRPr="00125C8B">
        <w:rPr>
          <w:b/>
          <w:sz w:val="22"/>
          <w:szCs w:val="22"/>
        </w:rPr>
        <w:t>ДИНАМИЧЕСКИЕ МАГНИТНЫЕ ПОСОБИЯ</w:t>
      </w:r>
    </w:p>
    <w:p w:rsidR="00125C8B" w:rsidRDefault="00125C8B" w:rsidP="00125C8B">
      <w:pPr>
        <w:ind w:left="-709"/>
        <w:rPr>
          <w:i/>
          <w:sz w:val="28"/>
          <w:szCs w:val="28"/>
        </w:rPr>
      </w:pPr>
      <w:r>
        <w:rPr>
          <w:i/>
          <w:sz w:val="28"/>
          <w:szCs w:val="28"/>
        </w:rPr>
        <w:t>Генетика</w:t>
      </w:r>
    </w:p>
    <w:p w:rsidR="00125C8B" w:rsidRDefault="00125C8B" w:rsidP="00125C8B">
      <w:pPr>
        <w:ind w:left="-709"/>
      </w:pPr>
      <w:r>
        <w:t>1.Моногибридное скрещивание</w:t>
      </w:r>
    </w:p>
    <w:p w:rsidR="00125C8B" w:rsidRDefault="00125C8B" w:rsidP="00125C8B">
      <w:pPr>
        <w:ind w:left="-709"/>
      </w:pPr>
      <w:r>
        <w:t>2.Дигибридное скрещивание</w:t>
      </w:r>
    </w:p>
    <w:p w:rsidR="00125C8B" w:rsidRDefault="00125C8B" w:rsidP="00125C8B">
      <w:pPr>
        <w:ind w:left="-709"/>
      </w:pPr>
      <w:r>
        <w:t>3.Перекрест хромосом</w:t>
      </w:r>
    </w:p>
    <w:p w:rsidR="00125C8B" w:rsidRDefault="00125C8B" w:rsidP="00125C8B">
      <w:pPr>
        <w:ind w:left="-709"/>
      </w:pPr>
      <w:r>
        <w:t>4.Генетика групп крови</w:t>
      </w:r>
    </w:p>
    <w:p w:rsidR="00125C8B" w:rsidRDefault="00125C8B" w:rsidP="00125C8B">
      <w:pPr>
        <w:ind w:left="-709"/>
      </w:pPr>
      <w:r>
        <w:t>5.Наследование резус-фактора.</w:t>
      </w:r>
    </w:p>
    <w:p w:rsidR="00125C8B" w:rsidRDefault="00125C8B" w:rsidP="00125C8B">
      <w:pPr>
        <w:ind w:left="-709"/>
      </w:pPr>
      <w:r>
        <w:t>6.Генетика групп крови (раздаточный материал)</w:t>
      </w:r>
    </w:p>
    <w:p w:rsidR="00125C8B" w:rsidRDefault="00125C8B" w:rsidP="00125C8B">
      <w:pPr>
        <w:ind w:left="-709"/>
      </w:pPr>
      <w:r>
        <w:t>7.Законы Менделя (пластмасс.)-6 шт.</w:t>
      </w:r>
    </w:p>
    <w:p w:rsidR="00125C8B" w:rsidRDefault="00125C8B" w:rsidP="00125C8B">
      <w:pPr>
        <w:ind w:left="-709"/>
      </w:pPr>
      <w:r>
        <w:t>8.Деление клетки (пластмасс.)</w:t>
      </w:r>
    </w:p>
    <w:p w:rsidR="00125C8B" w:rsidRDefault="00125C8B" w:rsidP="00125C8B">
      <w:pPr>
        <w:ind w:left="-709"/>
      </w:pPr>
      <w:r>
        <w:t>9.Перекрест хромосом (пластмасс.)</w:t>
      </w:r>
    </w:p>
    <w:p w:rsidR="00125C8B" w:rsidRDefault="00125C8B" w:rsidP="00125C8B">
      <w:pPr>
        <w:ind w:left="-709"/>
        <w:outlineLvl w:val="0"/>
        <w:rPr>
          <w:i/>
        </w:rPr>
      </w:pPr>
      <w:r>
        <w:rPr>
          <w:i/>
        </w:rPr>
        <w:t>Общебиологические</w:t>
      </w:r>
    </w:p>
    <w:p w:rsidR="00125C8B" w:rsidRDefault="00125C8B" w:rsidP="00125C8B">
      <w:pPr>
        <w:ind w:left="-709"/>
      </w:pPr>
      <w:r>
        <w:t>1.Деление клетки.</w:t>
      </w:r>
    </w:p>
    <w:p w:rsidR="00125C8B" w:rsidRDefault="00125C8B" w:rsidP="00125C8B">
      <w:pPr>
        <w:ind w:left="-709"/>
      </w:pPr>
      <w:r>
        <w:t>2.Классификация растений и животных.</w:t>
      </w:r>
    </w:p>
    <w:p w:rsidR="00125C8B" w:rsidRDefault="00125C8B" w:rsidP="00125C8B">
      <w:pPr>
        <w:ind w:left="-709"/>
      </w:pPr>
      <w:r>
        <w:t xml:space="preserve">3.Биосинтез белка </w:t>
      </w:r>
      <w:proofErr w:type="gramStart"/>
      <w:r>
        <w:t xml:space="preserve">( </w:t>
      </w:r>
      <w:proofErr w:type="gramEnd"/>
      <w:r>
        <w:t>пластмасс.)- 4шт.</w:t>
      </w:r>
    </w:p>
    <w:p w:rsidR="00125C8B" w:rsidRDefault="00125C8B" w:rsidP="00125C8B">
      <w:pPr>
        <w:ind w:left="-709"/>
      </w:pPr>
      <w:r>
        <w:t>4.Гаметогенез у животных</w:t>
      </w:r>
    </w:p>
    <w:p w:rsidR="00125C8B" w:rsidRDefault="00125C8B" w:rsidP="00125C8B">
      <w:pPr>
        <w:ind w:left="360"/>
        <w:jc w:val="center"/>
        <w:outlineLvl w:val="0"/>
        <w:rPr>
          <w:i/>
        </w:rPr>
      </w:pPr>
    </w:p>
    <w:p w:rsidR="00125C8B" w:rsidRPr="00125C8B" w:rsidRDefault="00125C8B" w:rsidP="00125C8B">
      <w:pPr>
        <w:ind w:left="-851"/>
        <w:outlineLvl w:val="0"/>
        <w:rPr>
          <w:i/>
        </w:rPr>
      </w:pPr>
      <w:r w:rsidRPr="00125C8B">
        <w:rPr>
          <w:i/>
        </w:rPr>
        <w:t>УВЕЛИЧИТЕЛЬНЫЕ ПРИБОРЫ И МИКРОПРЕПАРАТЫ</w:t>
      </w:r>
    </w:p>
    <w:p w:rsidR="00125C8B" w:rsidRPr="00125C8B" w:rsidRDefault="00125C8B" w:rsidP="00125C8B">
      <w:pPr>
        <w:spacing w:line="276" w:lineRule="auto"/>
        <w:ind w:left="-993"/>
      </w:pPr>
      <w:r>
        <w:t>1.</w:t>
      </w:r>
      <w:r w:rsidRPr="00125C8B">
        <w:t xml:space="preserve">Микроскопы: «Юннат-2П-3М»-15шт, «МБУ-4А»-1шт,  </w:t>
      </w:r>
      <w:r w:rsidRPr="00125C8B">
        <w:rPr>
          <w:lang w:val="en-US"/>
        </w:rPr>
        <w:t>XSP</w:t>
      </w:r>
      <w:r w:rsidRPr="00125C8B">
        <w:t>- 2—2шт.</w:t>
      </w:r>
    </w:p>
    <w:p w:rsidR="00125C8B" w:rsidRDefault="00125C8B" w:rsidP="00125C8B">
      <w:pPr>
        <w:ind w:left="-993"/>
      </w:pPr>
      <w:r w:rsidRPr="00125C8B">
        <w:t>2.Лупы: «</w:t>
      </w:r>
      <w:proofErr w:type="spellStart"/>
      <w:r w:rsidRPr="00125C8B">
        <w:rPr>
          <w:lang w:val="en-US"/>
        </w:rPr>
        <w:t>Magnifyin</w:t>
      </w:r>
      <w:proofErr w:type="spellEnd"/>
      <w:r w:rsidRPr="00125C8B">
        <w:t xml:space="preserve">» </w:t>
      </w:r>
      <w:r w:rsidRPr="00125C8B">
        <w:rPr>
          <w:lang w:val="en-US"/>
        </w:rPr>
        <w:t>D</w:t>
      </w:r>
      <w:r w:rsidRPr="00125C8B">
        <w:t>-60мм.—15 шт</w:t>
      </w:r>
      <w:proofErr w:type="gramStart"/>
      <w:r w:rsidRPr="00125C8B">
        <w:t>.(</w:t>
      </w:r>
      <w:proofErr w:type="gramEnd"/>
      <w:r w:rsidRPr="00125C8B">
        <w:t>х 4,5 раза), канцелярская</w:t>
      </w:r>
      <w:r w:rsidRPr="00125C8B">
        <w:rPr>
          <w:lang w:val="en-US"/>
        </w:rPr>
        <w:t>D</w:t>
      </w:r>
      <w:r w:rsidRPr="00125C8B">
        <w:t>-100мм.—10 шт.(х 3раза)</w:t>
      </w:r>
    </w:p>
    <w:p w:rsidR="00125C8B" w:rsidRDefault="00125C8B" w:rsidP="00125C8B">
      <w:pPr>
        <w:ind w:left="-993"/>
      </w:pPr>
      <w:r>
        <w:t xml:space="preserve">3. </w:t>
      </w:r>
      <w:r w:rsidRPr="00125C8B">
        <w:t>Комплект микропрепаратов:</w:t>
      </w:r>
      <w:r>
        <w:t xml:space="preserve">6.Комплект микропрепаратов: </w:t>
      </w:r>
      <w:proofErr w:type="gramStart"/>
      <w:r>
        <w:t>Общая</w:t>
      </w:r>
      <w:proofErr w:type="gramEnd"/>
      <w:r>
        <w:t xml:space="preserve"> биология—9-11 класс.</w:t>
      </w:r>
    </w:p>
    <w:p w:rsidR="00125C8B" w:rsidRDefault="00125C8B" w:rsidP="00125C8B">
      <w:pPr>
        <w:ind w:left="-709"/>
        <w:outlineLvl w:val="0"/>
        <w:rPr>
          <w:sz w:val="32"/>
          <w:szCs w:val="32"/>
        </w:rPr>
      </w:pPr>
      <w:r>
        <w:rPr>
          <w:sz w:val="32"/>
          <w:szCs w:val="32"/>
        </w:rPr>
        <w:t>Технические средства обучения</w:t>
      </w:r>
    </w:p>
    <w:p w:rsidR="00125C8B" w:rsidRDefault="00125C8B" w:rsidP="00125C8B">
      <w:pPr>
        <w:ind w:left="-709"/>
        <w:jc w:val="both"/>
        <w:outlineLvl w:val="0"/>
      </w:pPr>
      <w:r>
        <w:t>1Компьютер</w:t>
      </w:r>
    </w:p>
    <w:p w:rsidR="00125C8B" w:rsidRDefault="00125C8B" w:rsidP="00125C8B">
      <w:pPr>
        <w:ind w:left="-709"/>
        <w:jc w:val="both"/>
      </w:pPr>
      <w:r>
        <w:t>2.</w:t>
      </w:r>
      <w:r w:rsidRPr="00125C8B">
        <w:t xml:space="preserve"> </w:t>
      </w:r>
      <w:r>
        <w:t>Мультимедийный проектор</w:t>
      </w:r>
    </w:p>
    <w:p w:rsidR="00125C8B" w:rsidRDefault="00125C8B" w:rsidP="00125C8B">
      <w:pPr>
        <w:ind w:left="-709"/>
        <w:jc w:val="both"/>
      </w:pPr>
      <w:r>
        <w:t>3 Экран</w:t>
      </w:r>
    </w:p>
    <w:p w:rsidR="00125C8B" w:rsidRDefault="00125C8B" w:rsidP="00125C8B">
      <w:pPr>
        <w:ind w:left="-709"/>
        <w:rPr>
          <w:sz w:val="28"/>
          <w:szCs w:val="28"/>
        </w:rPr>
      </w:pPr>
      <w:r>
        <w:rPr>
          <w:sz w:val="28"/>
          <w:szCs w:val="28"/>
        </w:rPr>
        <w:t>Таблицы</w:t>
      </w:r>
    </w:p>
    <w:p w:rsidR="00125C8B" w:rsidRDefault="00125C8B" w:rsidP="00125C8B">
      <w:pPr>
        <w:ind w:left="-709"/>
      </w:pPr>
      <w:r>
        <w:t>1 Общая биология-1(Цитология и генетика)-16шт</w:t>
      </w:r>
      <w:proofErr w:type="gramStart"/>
      <w:r>
        <w:t>.(</w:t>
      </w:r>
      <w:proofErr w:type="gramEnd"/>
      <w:r>
        <w:t>Издательство «</w:t>
      </w:r>
      <w:proofErr w:type="spellStart"/>
      <w:r>
        <w:t>Варсон</w:t>
      </w:r>
      <w:proofErr w:type="spellEnd"/>
      <w:r>
        <w:t>»)</w:t>
      </w:r>
    </w:p>
    <w:p w:rsidR="00125C8B" w:rsidRDefault="00125C8B" w:rsidP="00125C8B">
      <w:pPr>
        <w:ind w:left="-709"/>
      </w:pPr>
      <w:r>
        <w:t>2 Общая биология 2 (эволюционное учение и экология)-14шт (Издательство «</w:t>
      </w:r>
      <w:proofErr w:type="spellStart"/>
      <w:r>
        <w:t>Варсон</w:t>
      </w:r>
      <w:proofErr w:type="spellEnd"/>
      <w:r>
        <w:t>»)</w:t>
      </w:r>
    </w:p>
    <w:p w:rsidR="00125C8B" w:rsidRDefault="00125C8B" w:rsidP="00125C8B">
      <w:pPr>
        <w:ind w:left="-709"/>
      </w:pPr>
      <w:r>
        <w:t>3 Химия клетки-3шт</w:t>
      </w:r>
      <w:proofErr w:type="gramStart"/>
      <w:r>
        <w:t>.(</w:t>
      </w:r>
      <w:proofErr w:type="gramEnd"/>
      <w:r>
        <w:t>Издательство «Спектр»)</w:t>
      </w:r>
    </w:p>
    <w:p w:rsidR="00125C8B" w:rsidRDefault="00125C8B" w:rsidP="004059FA">
      <w:pPr>
        <w:ind w:left="-709"/>
      </w:pPr>
    </w:p>
    <w:p w:rsidR="00125C8B" w:rsidRDefault="00125C8B"/>
    <w:sectPr w:rsidR="00125C8B" w:rsidSect="000B7C66">
      <w:headerReference w:type="first" r:id="rId10"/>
      <w:pgSz w:w="11906" w:h="16838"/>
      <w:pgMar w:top="993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BAC" w:rsidRDefault="00BC1BAC" w:rsidP="00EC0C43">
      <w:r>
        <w:separator/>
      </w:r>
    </w:p>
  </w:endnote>
  <w:endnote w:type="continuationSeparator" w:id="0">
    <w:p w:rsidR="00BC1BAC" w:rsidRDefault="00BC1BAC" w:rsidP="00EC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BAC" w:rsidRDefault="00BC1BAC" w:rsidP="00EC0C43">
      <w:r>
        <w:separator/>
      </w:r>
    </w:p>
  </w:footnote>
  <w:footnote w:type="continuationSeparator" w:id="0">
    <w:p w:rsidR="00BC1BAC" w:rsidRDefault="00BC1BAC" w:rsidP="00EC0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B15" w:rsidRPr="00EC0C43" w:rsidRDefault="002D0B15" w:rsidP="00EC0C43">
    <w:pPr>
      <w:tabs>
        <w:tab w:val="center" w:pos="4677"/>
        <w:tab w:val="right" w:pos="9355"/>
      </w:tabs>
      <w:jc w:val="center"/>
      <w:rPr>
        <w:rFonts w:eastAsiaTheme="minorHAnsi"/>
        <w:sz w:val="20"/>
        <w:szCs w:val="20"/>
        <w:lang w:eastAsia="en-US"/>
      </w:rPr>
    </w:pPr>
    <w:r w:rsidRPr="00EC0C43">
      <w:rPr>
        <w:rFonts w:eastAsiaTheme="minorHAnsi"/>
        <w:sz w:val="20"/>
        <w:szCs w:val="20"/>
        <w:lang w:eastAsia="en-US"/>
      </w:rPr>
      <w:t xml:space="preserve">Ростовская область, </w:t>
    </w:r>
    <w:proofErr w:type="spellStart"/>
    <w:r w:rsidRPr="00EC0C43">
      <w:rPr>
        <w:rFonts w:eastAsiaTheme="minorHAnsi"/>
        <w:sz w:val="20"/>
        <w:szCs w:val="20"/>
        <w:lang w:eastAsia="en-US"/>
      </w:rPr>
      <w:t>Дубовский</w:t>
    </w:r>
    <w:proofErr w:type="spellEnd"/>
    <w:r w:rsidRPr="00EC0C43">
      <w:rPr>
        <w:rFonts w:eastAsiaTheme="minorHAnsi"/>
        <w:sz w:val="20"/>
        <w:szCs w:val="20"/>
        <w:lang w:eastAsia="en-US"/>
      </w:rPr>
      <w:t xml:space="preserve"> район, с. Дубовское</w:t>
    </w:r>
  </w:p>
  <w:p w:rsidR="002D0B15" w:rsidRPr="00EC0C43" w:rsidRDefault="002D0B15" w:rsidP="00EC0C43">
    <w:pPr>
      <w:tabs>
        <w:tab w:val="center" w:pos="4677"/>
        <w:tab w:val="right" w:pos="9355"/>
      </w:tabs>
      <w:jc w:val="center"/>
      <w:rPr>
        <w:rFonts w:eastAsiaTheme="minorHAnsi"/>
        <w:sz w:val="20"/>
        <w:szCs w:val="20"/>
        <w:lang w:eastAsia="en-US"/>
      </w:rPr>
    </w:pPr>
    <w:r w:rsidRPr="00EC0C43">
      <w:rPr>
        <w:rFonts w:eastAsiaTheme="minorHAnsi"/>
        <w:sz w:val="20"/>
        <w:szCs w:val="20"/>
        <w:lang w:eastAsia="en-US"/>
      </w:rPr>
      <w:t xml:space="preserve">Муниципальное бюджетное общеобразовательное учреждение </w:t>
    </w:r>
    <w:proofErr w:type="spellStart"/>
    <w:r w:rsidRPr="00EC0C43">
      <w:rPr>
        <w:rFonts w:eastAsiaTheme="minorHAnsi"/>
        <w:sz w:val="20"/>
        <w:szCs w:val="20"/>
        <w:lang w:eastAsia="en-US"/>
      </w:rPr>
      <w:t>Дубовская</w:t>
    </w:r>
    <w:proofErr w:type="spellEnd"/>
    <w:r w:rsidRPr="00EC0C43">
      <w:rPr>
        <w:rFonts w:eastAsiaTheme="minorHAnsi"/>
        <w:sz w:val="20"/>
        <w:szCs w:val="20"/>
        <w:lang w:eastAsia="en-US"/>
      </w:rPr>
      <w:t xml:space="preserve"> СШ № 1</w:t>
    </w:r>
  </w:p>
  <w:p w:rsidR="002D0B15" w:rsidRPr="00EC0C43" w:rsidRDefault="002D0B15" w:rsidP="00EC0C43">
    <w:pPr>
      <w:tabs>
        <w:tab w:val="center" w:pos="4677"/>
        <w:tab w:val="right" w:pos="9355"/>
      </w:tabs>
      <w:jc w:val="center"/>
      <w:rPr>
        <w:rFonts w:eastAsiaTheme="minorHAnsi"/>
        <w:sz w:val="20"/>
        <w:szCs w:val="20"/>
        <w:lang w:eastAsia="en-US"/>
      </w:rPr>
    </w:pPr>
    <w:r w:rsidRPr="00EC0C43">
      <w:rPr>
        <w:rFonts w:eastAsiaTheme="minorHAnsi"/>
        <w:sz w:val="20"/>
        <w:szCs w:val="20"/>
        <w:lang w:eastAsia="en-US"/>
      </w:rPr>
      <w:t>имени героя Советского Союза М.Ф. Потапова</w:t>
    </w:r>
  </w:p>
  <w:p w:rsidR="002D0B15" w:rsidRDefault="002D0B1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32F52"/>
    <w:multiLevelType w:val="hybridMultilevel"/>
    <w:tmpl w:val="DF44E17C"/>
    <w:lvl w:ilvl="0" w:tplc="03F05F6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54E50CEB"/>
    <w:multiLevelType w:val="hybridMultilevel"/>
    <w:tmpl w:val="516CFC76"/>
    <w:lvl w:ilvl="0" w:tplc="E196DDCA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16D"/>
    <w:rsid w:val="0003104F"/>
    <w:rsid w:val="00093ABA"/>
    <w:rsid w:val="000B7C66"/>
    <w:rsid w:val="000C511B"/>
    <w:rsid w:val="000E1F50"/>
    <w:rsid w:val="000E46B5"/>
    <w:rsid w:val="00125C8B"/>
    <w:rsid w:val="0013161A"/>
    <w:rsid w:val="001526A5"/>
    <w:rsid w:val="00167D62"/>
    <w:rsid w:val="00175F99"/>
    <w:rsid w:val="002647FC"/>
    <w:rsid w:val="00286291"/>
    <w:rsid w:val="002A4285"/>
    <w:rsid w:val="002C3F4E"/>
    <w:rsid w:val="002D0B15"/>
    <w:rsid w:val="002E1794"/>
    <w:rsid w:val="00301695"/>
    <w:rsid w:val="00301A7A"/>
    <w:rsid w:val="00370FCD"/>
    <w:rsid w:val="00390D79"/>
    <w:rsid w:val="003A1102"/>
    <w:rsid w:val="003C649F"/>
    <w:rsid w:val="003D59A6"/>
    <w:rsid w:val="003D63C0"/>
    <w:rsid w:val="003D7199"/>
    <w:rsid w:val="004059FA"/>
    <w:rsid w:val="00504EBF"/>
    <w:rsid w:val="005B7809"/>
    <w:rsid w:val="005C34FD"/>
    <w:rsid w:val="005D3CA9"/>
    <w:rsid w:val="005E7F70"/>
    <w:rsid w:val="006202F7"/>
    <w:rsid w:val="00664E12"/>
    <w:rsid w:val="006D6773"/>
    <w:rsid w:val="00721DA6"/>
    <w:rsid w:val="00737489"/>
    <w:rsid w:val="007F7FBD"/>
    <w:rsid w:val="00863DFA"/>
    <w:rsid w:val="00880B8E"/>
    <w:rsid w:val="008B4A0C"/>
    <w:rsid w:val="009E5576"/>
    <w:rsid w:val="00A04E44"/>
    <w:rsid w:val="00A262B9"/>
    <w:rsid w:val="00A3716D"/>
    <w:rsid w:val="00A55CA8"/>
    <w:rsid w:val="00A80F10"/>
    <w:rsid w:val="00AB2C77"/>
    <w:rsid w:val="00AE5567"/>
    <w:rsid w:val="00B17E7E"/>
    <w:rsid w:val="00B403B0"/>
    <w:rsid w:val="00BC1BAC"/>
    <w:rsid w:val="00BC4CD1"/>
    <w:rsid w:val="00BD5576"/>
    <w:rsid w:val="00BD5C02"/>
    <w:rsid w:val="00C662FF"/>
    <w:rsid w:val="00C8408F"/>
    <w:rsid w:val="00C947D1"/>
    <w:rsid w:val="00CB20C5"/>
    <w:rsid w:val="00D94BDA"/>
    <w:rsid w:val="00DB52D1"/>
    <w:rsid w:val="00DC1DAA"/>
    <w:rsid w:val="00DC3FEA"/>
    <w:rsid w:val="00EB3A39"/>
    <w:rsid w:val="00EC0C43"/>
    <w:rsid w:val="00EC61FA"/>
    <w:rsid w:val="00F11B52"/>
    <w:rsid w:val="00F719B6"/>
    <w:rsid w:val="00F9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63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4E12"/>
    <w:pPr>
      <w:ind w:left="720"/>
      <w:contextualSpacing/>
    </w:pPr>
  </w:style>
  <w:style w:type="paragraph" w:customStyle="1" w:styleId="c1">
    <w:name w:val="c1"/>
    <w:basedOn w:val="a"/>
    <w:rsid w:val="00664E12"/>
    <w:pPr>
      <w:spacing w:before="100" w:beforeAutospacing="1" w:after="100" w:afterAutospacing="1"/>
    </w:pPr>
  </w:style>
  <w:style w:type="character" w:customStyle="1" w:styleId="c0">
    <w:name w:val="c0"/>
    <w:basedOn w:val="a0"/>
    <w:rsid w:val="00664E12"/>
  </w:style>
  <w:style w:type="paragraph" w:customStyle="1" w:styleId="c4">
    <w:name w:val="c4"/>
    <w:basedOn w:val="a"/>
    <w:rsid w:val="00664E12"/>
    <w:pPr>
      <w:spacing w:before="100" w:beforeAutospacing="1" w:after="100" w:afterAutospacing="1"/>
    </w:pPr>
  </w:style>
  <w:style w:type="character" w:customStyle="1" w:styleId="c2">
    <w:name w:val="c2"/>
    <w:basedOn w:val="a0"/>
    <w:rsid w:val="00664E12"/>
  </w:style>
  <w:style w:type="paragraph" w:styleId="a5">
    <w:name w:val="Balloon Text"/>
    <w:basedOn w:val="a"/>
    <w:link w:val="a6"/>
    <w:uiPriority w:val="99"/>
    <w:semiHidden/>
    <w:unhideWhenUsed/>
    <w:rsid w:val="005B78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780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EC0C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0C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C0C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0C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63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4E12"/>
    <w:pPr>
      <w:ind w:left="720"/>
      <w:contextualSpacing/>
    </w:pPr>
  </w:style>
  <w:style w:type="paragraph" w:customStyle="1" w:styleId="c1">
    <w:name w:val="c1"/>
    <w:basedOn w:val="a"/>
    <w:rsid w:val="00664E12"/>
    <w:pPr>
      <w:spacing w:before="100" w:beforeAutospacing="1" w:after="100" w:afterAutospacing="1"/>
    </w:pPr>
  </w:style>
  <w:style w:type="character" w:customStyle="1" w:styleId="c0">
    <w:name w:val="c0"/>
    <w:basedOn w:val="a0"/>
    <w:rsid w:val="00664E12"/>
  </w:style>
  <w:style w:type="paragraph" w:customStyle="1" w:styleId="c4">
    <w:name w:val="c4"/>
    <w:basedOn w:val="a"/>
    <w:rsid w:val="00664E12"/>
    <w:pPr>
      <w:spacing w:before="100" w:beforeAutospacing="1" w:after="100" w:afterAutospacing="1"/>
    </w:pPr>
  </w:style>
  <w:style w:type="character" w:customStyle="1" w:styleId="c2">
    <w:name w:val="c2"/>
    <w:basedOn w:val="a0"/>
    <w:rsid w:val="00664E12"/>
  </w:style>
  <w:style w:type="paragraph" w:styleId="a5">
    <w:name w:val="Balloon Text"/>
    <w:basedOn w:val="a"/>
    <w:link w:val="a6"/>
    <w:uiPriority w:val="99"/>
    <w:semiHidden/>
    <w:unhideWhenUsed/>
    <w:rsid w:val="005B78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780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EC0C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0C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C0C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0C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0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andri\AppData\Local\Temp\FineReader11.00\media\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7</Pages>
  <Words>2418</Words>
  <Characters>13789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Родители</dc:creator>
  <cp:keywords/>
  <dc:description/>
  <cp:lastModifiedBy>who</cp:lastModifiedBy>
  <cp:revision>38</cp:revision>
  <cp:lastPrinted>2023-09-05T17:46:00Z</cp:lastPrinted>
  <dcterms:created xsi:type="dcterms:W3CDTF">2019-08-29T15:05:00Z</dcterms:created>
  <dcterms:modified xsi:type="dcterms:W3CDTF">2024-11-12T18:00:00Z</dcterms:modified>
</cp:coreProperties>
</file>