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01" w:rsidRPr="00FD5E37" w:rsidRDefault="00C42E01" w:rsidP="00C42E01">
      <w:pPr>
        <w:tabs>
          <w:tab w:val="left" w:pos="2865"/>
        </w:tabs>
        <w:spacing w:after="15" w:line="270" w:lineRule="auto"/>
        <w:jc w:val="center"/>
        <w:rPr>
          <w:color w:val="000000"/>
          <w:sz w:val="32"/>
        </w:rPr>
      </w:pPr>
      <w:r w:rsidRPr="00FD5E37">
        <w:rPr>
          <w:b/>
          <w:color w:val="000000"/>
          <w:sz w:val="32"/>
        </w:rPr>
        <w:t>Министерство  просвещения Российской   Федерации</w:t>
      </w:r>
    </w:p>
    <w:p w:rsidR="00C42E01" w:rsidRPr="00FD5E37" w:rsidRDefault="00C42E01" w:rsidP="00C42E01">
      <w:pPr>
        <w:spacing w:after="15" w:line="270" w:lineRule="auto"/>
        <w:ind w:left="10" w:hanging="10"/>
        <w:jc w:val="center"/>
        <w:rPr>
          <w:b/>
          <w:color w:val="000000"/>
          <w:sz w:val="32"/>
        </w:rPr>
      </w:pPr>
    </w:p>
    <w:p w:rsidR="00C42E01" w:rsidRPr="00FD5E37" w:rsidRDefault="00C42E01" w:rsidP="00C42E01">
      <w:pPr>
        <w:jc w:val="center"/>
        <w:rPr>
          <w:b/>
          <w:sz w:val="32"/>
        </w:rPr>
      </w:pPr>
      <w:r w:rsidRPr="00FD5E37">
        <w:rPr>
          <w:b/>
          <w:sz w:val="32"/>
        </w:rPr>
        <w:t>Министерство среднего  и общего образования  Ростовской области</w:t>
      </w:r>
    </w:p>
    <w:p w:rsidR="00C42E01" w:rsidRPr="00FD5E37" w:rsidRDefault="00C42E01" w:rsidP="00C42E01">
      <w:pPr>
        <w:jc w:val="center"/>
        <w:rPr>
          <w:b/>
          <w:sz w:val="32"/>
        </w:rPr>
      </w:pPr>
      <w:proofErr w:type="spellStart"/>
      <w:r w:rsidRPr="00FD5E37">
        <w:rPr>
          <w:b/>
          <w:sz w:val="32"/>
        </w:rPr>
        <w:t>Дубовский</w:t>
      </w:r>
      <w:proofErr w:type="spellEnd"/>
      <w:r w:rsidRPr="00FD5E37">
        <w:rPr>
          <w:b/>
          <w:sz w:val="32"/>
        </w:rPr>
        <w:t xml:space="preserve">  районный отдел образования</w:t>
      </w:r>
    </w:p>
    <w:p w:rsidR="00C42E01" w:rsidRPr="00FD5E37" w:rsidRDefault="00C42E01" w:rsidP="00C42E01">
      <w:pPr>
        <w:jc w:val="center"/>
        <w:rPr>
          <w:b/>
          <w:sz w:val="32"/>
        </w:rPr>
      </w:pPr>
      <w:r w:rsidRPr="00FD5E37">
        <w:rPr>
          <w:b/>
          <w:sz w:val="32"/>
        </w:rPr>
        <w:t xml:space="preserve">МБОУ  </w:t>
      </w:r>
      <w:proofErr w:type="spellStart"/>
      <w:r w:rsidRPr="00FD5E37">
        <w:rPr>
          <w:b/>
          <w:sz w:val="32"/>
        </w:rPr>
        <w:t>Дубовская</w:t>
      </w:r>
      <w:proofErr w:type="spellEnd"/>
      <w:r w:rsidRPr="00FD5E37">
        <w:rPr>
          <w:b/>
          <w:sz w:val="32"/>
        </w:rPr>
        <w:t xml:space="preserve">  СШ №1</w:t>
      </w:r>
    </w:p>
    <w:p w:rsidR="00C42E01" w:rsidRDefault="00C42E01" w:rsidP="00C42E01">
      <w:pPr>
        <w:spacing w:line="408" w:lineRule="auto"/>
        <w:ind w:left="120"/>
        <w:jc w:val="center"/>
      </w:pPr>
    </w:p>
    <w:p w:rsidR="00C42E01" w:rsidRDefault="00C42E01" w:rsidP="00C42E01">
      <w:pPr>
        <w:spacing w:line="408" w:lineRule="auto"/>
        <w:ind w:left="120"/>
        <w:jc w:val="center"/>
      </w:pPr>
    </w:p>
    <w:p w:rsidR="00C42E01" w:rsidRPr="00D739D8" w:rsidRDefault="00C42E01" w:rsidP="00C42E01">
      <w:pPr>
        <w:spacing w:line="408" w:lineRule="auto"/>
        <w:ind w:left="120"/>
        <w:jc w:val="center"/>
      </w:pPr>
    </w:p>
    <w:p w:rsidR="00C42E01" w:rsidRPr="00D739D8" w:rsidRDefault="00C42E01" w:rsidP="001F2A5B">
      <w:pPr>
        <w:spacing w:line="408" w:lineRule="auto"/>
        <w:ind w:left="120"/>
        <w:jc w:val="right"/>
      </w:pPr>
      <w:r w:rsidRPr="00D739D8">
        <w:rPr>
          <w:b/>
          <w:color w:val="000000"/>
          <w:sz w:val="28"/>
        </w:rPr>
        <w:t>‌‌</w:t>
      </w:r>
      <w:r w:rsidRPr="00D739D8">
        <w:rPr>
          <w:color w:val="000000"/>
          <w:sz w:val="28"/>
        </w:rPr>
        <w:t>​</w:t>
      </w:r>
      <w:bookmarkStart w:id="0" w:name="_GoBack"/>
      <w:bookmarkEnd w:id="0"/>
      <w:r w:rsidR="001F2A5B">
        <w:rPr>
          <w:noProof/>
          <w:color w:val="000000"/>
          <w:sz w:val="28"/>
        </w:rPr>
        <w:drawing>
          <wp:inline distT="0" distB="0" distL="0" distR="0" wp14:anchorId="5943B63A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2E01" w:rsidRDefault="00C42E01" w:rsidP="00C42E01">
      <w:pPr>
        <w:ind w:left="120"/>
      </w:pPr>
    </w:p>
    <w:p w:rsidR="00C42E01" w:rsidRPr="00D739D8" w:rsidRDefault="00C42E01" w:rsidP="00C42E01">
      <w:pPr>
        <w:ind w:left="120"/>
      </w:pPr>
    </w:p>
    <w:p w:rsidR="00C42E01" w:rsidRDefault="00C42E01" w:rsidP="00C42E01">
      <w:pPr>
        <w:ind w:left="120"/>
        <w:rPr>
          <w:color w:val="000000"/>
          <w:sz w:val="28"/>
        </w:rPr>
      </w:pPr>
      <w:r w:rsidRPr="00D739D8">
        <w:rPr>
          <w:color w:val="000000"/>
          <w:sz w:val="28"/>
        </w:rPr>
        <w:t>‌</w:t>
      </w:r>
    </w:p>
    <w:p w:rsidR="00C42E01" w:rsidRPr="00FD5E37" w:rsidRDefault="00C42E01" w:rsidP="00C42E01">
      <w:pPr>
        <w:spacing w:after="15"/>
        <w:jc w:val="center"/>
        <w:rPr>
          <w:b/>
          <w:i/>
          <w:color w:val="000000"/>
          <w:sz w:val="28"/>
        </w:rPr>
      </w:pPr>
      <w:r w:rsidRPr="00FD5E37">
        <w:rPr>
          <w:b/>
          <w:i/>
          <w:color w:val="000000"/>
          <w:sz w:val="28"/>
        </w:rPr>
        <w:t>Рабочая   программа</w:t>
      </w:r>
    </w:p>
    <w:p w:rsidR="00C42E01" w:rsidRPr="00FD5E37" w:rsidRDefault="00C42E01" w:rsidP="00C42E01">
      <w:pPr>
        <w:spacing w:after="15"/>
        <w:ind w:left="10" w:hanging="10"/>
        <w:jc w:val="center"/>
        <w:rPr>
          <w:b/>
          <w:color w:val="000000"/>
          <w:sz w:val="28"/>
        </w:rPr>
      </w:pPr>
      <w:r w:rsidRPr="00FD5E37">
        <w:rPr>
          <w:b/>
          <w:i/>
          <w:color w:val="000000"/>
          <w:sz w:val="28"/>
        </w:rPr>
        <w:t xml:space="preserve">учебного  предмета  </w:t>
      </w:r>
      <w:r w:rsidRPr="00FD5E37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Геометрия</w:t>
      </w:r>
      <w:r w:rsidRPr="00FD5E37">
        <w:rPr>
          <w:b/>
          <w:color w:val="000000"/>
          <w:sz w:val="28"/>
        </w:rPr>
        <w:t>»</w:t>
      </w:r>
    </w:p>
    <w:p w:rsidR="00C42E01" w:rsidRPr="00FD5E37" w:rsidRDefault="00C42E01" w:rsidP="00C42E01">
      <w:pPr>
        <w:spacing w:after="15"/>
        <w:ind w:left="10" w:hanging="10"/>
        <w:jc w:val="center"/>
        <w:rPr>
          <w:b/>
          <w:color w:val="000000"/>
          <w:sz w:val="28"/>
        </w:rPr>
      </w:pPr>
      <w:r w:rsidRPr="00FD5E37">
        <w:rPr>
          <w:b/>
          <w:i/>
          <w:color w:val="000000"/>
          <w:sz w:val="28"/>
        </w:rPr>
        <w:t xml:space="preserve">для  </w:t>
      </w:r>
      <w:proofErr w:type="gramStart"/>
      <w:r w:rsidRPr="00FD5E37">
        <w:rPr>
          <w:b/>
          <w:i/>
          <w:color w:val="000000"/>
          <w:sz w:val="28"/>
        </w:rPr>
        <w:t>обучающихся</w:t>
      </w:r>
      <w:proofErr w:type="gramEnd"/>
      <w:r w:rsidRPr="00FD5E37">
        <w:rPr>
          <w:b/>
          <w:i/>
          <w:color w:val="000000"/>
          <w:sz w:val="28"/>
        </w:rPr>
        <w:t xml:space="preserve">  </w:t>
      </w:r>
      <w:r>
        <w:rPr>
          <w:b/>
          <w:i/>
          <w:color w:val="000000"/>
          <w:sz w:val="28"/>
        </w:rPr>
        <w:t>9</w:t>
      </w:r>
      <w:r w:rsidRPr="00FD5E37">
        <w:rPr>
          <w:b/>
          <w:i/>
          <w:color w:val="000000"/>
          <w:sz w:val="28"/>
        </w:rPr>
        <w:t xml:space="preserve"> класса</w:t>
      </w:r>
    </w:p>
    <w:p w:rsidR="00C42E01" w:rsidRPr="00FD5E37" w:rsidRDefault="00C42E01" w:rsidP="00C42E01">
      <w:pPr>
        <w:spacing w:after="15"/>
        <w:ind w:left="10" w:hanging="10"/>
        <w:jc w:val="center"/>
        <w:rPr>
          <w:color w:val="000000"/>
          <w:sz w:val="28"/>
        </w:rPr>
      </w:pPr>
      <w:r w:rsidRPr="00FD5E37">
        <w:rPr>
          <w:color w:val="000000"/>
          <w:sz w:val="28"/>
        </w:rPr>
        <w:t xml:space="preserve">на 2024 – 2025 учебный год </w:t>
      </w:r>
    </w:p>
    <w:p w:rsidR="00C42E01" w:rsidRPr="001C70AF" w:rsidRDefault="00C42E01" w:rsidP="00C42E01">
      <w:pPr>
        <w:spacing w:after="15"/>
        <w:ind w:left="10" w:hanging="10"/>
        <w:jc w:val="center"/>
        <w:rPr>
          <w:color w:val="000000"/>
          <w:sz w:val="28"/>
        </w:rPr>
      </w:pPr>
      <w:r w:rsidRPr="00FD5E3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68</w:t>
      </w:r>
      <w:r w:rsidRPr="001C70AF">
        <w:rPr>
          <w:color w:val="000000"/>
          <w:sz w:val="28"/>
        </w:rPr>
        <w:t xml:space="preserve"> час</w:t>
      </w:r>
      <w:r>
        <w:rPr>
          <w:color w:val="000000"/>
          <w:sz w:val="28"/>
        </w:rPr>
        <w:t>ов</w:t>
      </w:r>
      <w:r w:rsidRPr="001C70AF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2</w:t>
      </w:r>
      <w:r w:rsidRPr="001C70AF">
        <w:rPr>
          <w:color w:val="000000"/>
          <w:sz w:val="28"/>
        </w:rPr>
        <w:t xml:space="preserve"> час</w:t>
      </w:r>
      <w:r>
        <w:rPr>
          <w:color w:val="000000"/>
          <w:sz w:val="28"/>
        </w:rPr>
        <w:t>а</w:t>
      </w:r>
      <w:r w:rsidRPr="001C70AF">
        <w:rPr>
          <w:color w:val="000000"/>
          <w:sz w:val="28"/>
        </w:rPr>
        <w:t xml:space="preserve"> в неделю)</w:t>
      </w:r>
    </w:p>
    <w:p w:rsidR="00C42E01" w:rsidRPr="001C70AF" w:rsidRDefault="00C42E01" w:rsidP="00C42E01">
      <w:pPr>
        <w:spacing w:after="15"/>
        <w:ind w:left="10" w:hanging="10"/>
        <w:jc w:val="center"/>
        <w:rPr>
          <w:color w:val="000000"/>
          <w:sz w:val="28"/>
        </w:rPr>
      </w:pPr>
    </w:p>
    <w:p w:rsidR="00C42E01" w:rsidRPr="00D739D8" w:rsidRDefault="00C42E01" w:rsidP="00C42E01">
      <w:pPr>
        <w:ind w:left="120"/>
      </w:pPr>
    </w:p>
    <w:p w:rsidR="00C42E01" w:rsidRDefault="00C42E01" w:rsidP="00C42E01">
      <w:pPr>
        <w:ind w:left="120"/>
        <w:jc w:val="center"/>
      </w:pPr>
    </w:p>
    <w:p w:rsidR="00C42E01" w:rsidRDefault="00C42E01" w:rsidP="00C42E01">
      <w:pPr>
        <w:ind w:left="120"/>
        <w:jc w:val="center"/>
      </w:pPr>
    </w:p>
    <w:p w:rsidR="00C42E01" w:rsidRPr="00D739D8" w:rsidRDefault="00C42E01" w:rsidP="00C42E01">
      <w:pPr>
        <w:ind w:left="120"/>
        <w:jc w:val="center"/>
      </w:pPr>
    </w:p>
    <w:p w:rsidR="00C42E01" w:rsidRDefault="00C42E01" w:rsidP="00C42E01">
      <w:pPr>
        <w:ind w:left="120"/>
        <w:jc w:val="center"/>
      </w:pPr>
    </w:p>
    <w:p w:rsidR="00C42E01" w:rsidRDefault="00C42E01" w:rsidP="00C42E01">
      <w:pPr>
        <w:ind w:left="120"/>
        <w:jc w:val="center"/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  <w:szCs w:val="22"/>
        </w:rPr>
      </w:pPr>
    </w:p>
    <w:p w:rsidR="00C42E01" w:rsidRDefault="00C42E01" w:rsidP="00C42E01">
      <w:pPr>
        <w:shd w:val="clear" w:color="auto" w:fill="FFFFFF"/>
        <w:ind w:left="120"/>
        <w:jc w:val="center"/>
        <w:rPr>
          <w:b/>
          <w:bCs/>
        </w:rPr>
      </w:pPr>
      <w:r>
        <w:rPr>
          <w:color w:val="181818"/>
        </w:rPr>
        <w:t> </w:t>
      </w:r>
      <w:r>
        <w:rPr>
          <w:color w:val="000000"/>
        </w:rPr>
        <w:t>​</w:t>
      </w:r>
      <w:r>
        <w:rPr>
          <w:b/>
          <w:bCs/>
        </w:rPr>
        <w:t>с. Дубовское‌ </w:t>
      </w:r>
      <w:bookmarkStart w:id="1" w:name="0164aad7-7b72-4612-b183-ee0dede85b6a"/>
      <w:r>
        <w:rPr>
          <w:b/>
          <w:bCs/>
        </w:rPr>
        <w:t>202</w:t>
      </w:r>
      <w:bookmarkEnd w:id="1"/>
      <w:r>
        <w:rPr>
          <w:b/>
          <w:bCs/>
        </w:rPr>
        <w:t>4</w:t>
      </w: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b/>
          <w:bCs/>
        </w:rPr>
      </w:pPr>
    </w:p>
    <w:p w:rsidR="001F2A5B" w:rsidRDefault="001F2A5B" w:rsidP="00C42E01">
      <w:pPr>
        <w:shd w:val="clear" w:color="auto" w:fill="FFFFFF"/>
        <w:ind w:left="120"/>
        <w:jc w:val="center"/>
        <w:rPr>
          <w:color w:val="181818"/>
        </w:rPr>
      </w:pPr>
    </w:p>
    <w:p w:rsidR="00C42E01" w:rsidRDefault="00C42E01" w:rsidP="00C42E01">
      <w:pPr>
        <w:jc w:val="center"/>
        <w:rPr>
          <w:b/>
          <w:bCs/>
        </w:rPr>
      </w:pPr>
    </w:p>
    <w:p w:rsidR="007D33E7" w:rsidRDefault="00154C6B" w:rsidP="007D33E7">
      <w:pPr>
        <w:jc w:val="center"/>
        <w:rPr>
          <w:b/>
          <w:bCs/>
        </w:rPr>
      </w:pPr>
      <w:r w:rsidRPr="00420086">
        <w:rPr>
          <w:b/>
          <w:bCs/>
        </w:rPr>
        <w:t>ПЛАНИРУЕМЫЕ РЕЗУЛЬТАТЫ</w:t>
      </w:r>
    </w:p>
    <w:p w:rsidR="00154C6B" w:rsidRPr="00420086" w:rsidRDefault="00154C6B" w:rsidP="007D33E7">
      <w:pPr>
        <w:jc w:val="center"/>
        <w:rPr>
          <w:bCs/>
        </w:rPr>
      </w:pPr>
    </w:p>
    <w:p w:rsidR="007D33E7" w:rsidRPr="00420086" w:rsidRDefault="007D33E7" w:rsidP="007D33E7">
      <w:pPr>
        <w:rPr>
          <w:b/>
          <w:bCs/>
        </w:rPr>
      </w:pPr>
      <w:r w:rsidRPr="00420086">
        <w:rPr>
          <w:b/>
          <w:bCs/>
        </w:rPr>
        <w:t xml:space="preserve">В результате изучения геометрии на базовом уровне ученик должен </w:t>
      </w:r>
    </w:p>
    <w:p w:rsidR="007D33E7" w:rsidRPr="00420086" w:rsidRDefault="007D33E7" w:rsidP="007D33E7">
      <w:pPr>
        <w:jc w:val="both"/>
        <w:rPr>
          <w:b/>
          <w:bCs/>
        </w:rPr>
      </w:pPr>
      <w:r w:rsidRPr="00420086">
        <w:rPr>
          <w:b/>
          <w:bCs/>
        </w:rPr>
        <w:t xml:space="preserve">     знать/понимать</w:t>
      </w:r>
    </w:p>
    <w:p w:rsidR="007D33E7" w:rsidRPr="00420086" w:rsidRDefault="007D33E7" w:rsidP="007D33E7">
      <w:pPr>
        <w:pStyle w:val="a4"/>
        <w:numPr>
          <w:ilvl w:val="0"/>
          <w:numId w:val="17"/>
        </w:numPr>
        <w:jc w:val="both"/>
        <w:rPr>
          <w:bCs/>
        </w:rPr>
      </w:pPr>
      <w:r w:rsidRPr="00420086">
        <w:rPr>
          <w:bCs/>
        </w:rPr>
        <w:t>существо понятия математического доказательства; примеры доказательств;</w:t>
      </w:r>
    </w:p>
    <w:p w:rsidR="007D33E7" w:rsidRPr="00420086" w:rsidRDefault="007D33E7" w:rsidP="007D33E7">
      <w:pPr>
        <w:pStyle w:val="a4"/>
        <w:numPr>
          <w:ilvl w:val="0"/>
          <w:numId w:val="17"/>
        </w:numPr>
        <w:jc w:val="both"/>
        <w:rPr>
          <w:bCs/>
        </w:rPr>
      </w:pPr>
      <w:r w:rsidRPr="00420086">
        <w:rPr>
          <w:bCs/>
        </w:rPr>
        <w:t>существо понятия алгоритма; примеры алгоритмов;</w:t>
      </w:r>
    </w:p>
    <w:p w:rsidR="007D33E7" w:rsidRPr="00420086" w:rsidRDefault="007D33E7" w:rsidP="007D33E7">
      <w:pPr>
        <w:pStyle w:val="a4"/>
        <w:numPr>
          <w:ilvl w:val="0"/>
          <w:numId w:val="17"/>
        </w:numPr>
        <w:jc w:val="both"/>
        <w:rPr>
          <w:bCs/>
        </w:rPr>
      </w:pPr>
      <w:r w:rsidRPr="00420086">
        <w:rPr>
          <w:bCs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7D33E7" w:rsidRPr="00420086" w:rsidRDefault="007D33E7" w:rsidP="007D33E7">
      <w:pPr>
        <w:pStyle w:val="a4"/>
        <w:numPr>
          <w:ilvl w:val="0"/>
          <w:numId w:val="17"/>
        </w:numPr>
        <w:jc w:val="both"/>
        <w:rPr>
          <w:bCs/>
        </w:rPr>
      </w:pPr>
      <w:r w:rsidRPr="00420086">
        <w:rPr>
          <w:bCs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7D33E7" w:rsidRPr="00420086" w:rsidRDefault="007D33E7" w:rsidP="007D33E7">
      <w:pPr>
        <w:pStyle w:val="a4"/>
        <w:jc w:val="both"/>
        <w:rPr>
          <w:bCs/>
        </w:rPr>
      </w:pPr>
    </w:p>
    <w:p w:rsidR="007D33E7" w:rsidRPr="00420086" w:rsidRDefault="007D33E7" w:rsidP="007D33E7">
      <w:pPr>
        <w:jc w:val="both"/>
        <w:rPr>
          <w:b/>
          <w:bCs/>
        </w:rPr>
      </w:pPr>
      <w:r w:rsidRPr="00420086">
        <w:rPr>
          <w:b/>
          <w:bCs/>
        </w:rPr>
        <w:t xml:space="preserve">     уметь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пользоваться языком геометрии для описания предметов окружающего мира;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распознавать геометрические фигуры, различать их взаимное расположение;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изображать геометрические фигуры; выполнять чертежи по условию задач; осуществлять преобразование фигур;</w:t>
      </w:r>
    </w:p>
    <w:p w:rsidR="000C7647" w:rsidRPr="000C7647" w:rsidRDefault="000C7647" w:rsidP="000C7647">
      <w:pPr>
        <w:pStyle w:val="a4"/>
        <w:numPr>
          <w:ilvl w:val="0"/>
          <w:numId w:val="18"/>
        </w:numPr>
        <w:jc w:val="both"/>
        <w:rPr>
          <w:bCs/>
        </w:rPr>
      </w:pPr>
      <w:r w:rsidRPr="000C7647">
        <w:rPr>
          <w:bCs/>
        </w:rPr>
        <w:t xml:space="preserve">обозначать и изображать </w:t>
      </w:r>
      <w:proofErr w:type="spellStart"/>
      <w:r w:rsidRPr="000C7647">
        <w:rPr>
          <w:bCs/>
        </w:rPr>
        <w:t>векторы</w:t>
      </w:r>
      <w:proofErr w:type="gramStart"/>
      <w:r w:rsidRPr="000C7647">
        <w:rPr>
          <w:bCs/>
        </w:rPr>
        <w:t>,и</w:t>
      </w:r>
      <w:proofErr w:type="gramEnd"/>
      <w:r w:rsidRPr="000C7647">
        <w:rPr>
          <w:bCs/>
        </w:rPr>
        <w:t>зображать</w:t>
      </w:r>
      <w:proofErr w:type="spellEnd"/>
      <w:r w:rsidRPr="000C7647">
        <w:rPr>
          <w:bCs/>
        </w:rPr>
        <w:t xml:space="preserve"> вектор, равный </w:t>
      </w:r>
      <w:proofErr w:type="spellStart"/>
      <w:r w:rsidRPr="000C7647">
        <w:rPr>
          <w:bCs/>
        </w:rPr>
        <w:t>данному,строить</w:t>
      </w:r>
      <w:proofErr w:type="spellEnd"/>
      <w:r w:rsidRPr="000C7647">
        <w:rPr>
          <w:bCs/>
        </w:rPr>
        <w:t xml:space="preserve"> вектор, равный сумме двух векторов, используя правила треугольника, параллелограмма, формулировать законы </w:t>
      </w:r>
      <w:proofErr w:type="spellStart"/>
      <w:r w:rsidRPr="000C7647">
        <w:rPr>
          <w:bCs/>
        </w:rPr>
        <w:t>сложения,строить</w:t>
      </w:r>
      <w:proofErr w:type="spellEnd"/>
      <w:r w:rsidRPr="000C7647">
        <w:rPr>
          <w:bCs/>
        </w:rPr>
        <w:t xml:space="preserve"> сумму  нескольких векторов, используя правило </w:t>
      </w:r>
      <w:proofErr w:type="spellStart"/>
      <w:r w:rsidRPr="000C7647">
        <w:rPr>
          <w:bCs/>
        </w:rPr>
        <w:t>многоугольника,строить</w:t>
      </w:r>
      <w:proofErr w:type="spellEnd"/>
      <w:r w:rsidRPr="000C7647">
        <w:rPr>
          <w:bCs/>
        </w:rPr>
        <w:t xml:space="preserve"> вектор, равный разности двух векторов, двумя способами</w:t>
      </w:r>
      <w:r>
        <w:rPr>
          <w:bCs/>
        </w:rPr>
        <w:t>; р</w:t>
      </w:r>
      <w:r w:rsidRPr="000C7647">
        <w:rPr>
          <w:bCs/>
        </w:rPr>
        <w:t xml:space="preserve">ешать геометрические задачи использование  алгоритма выражения через данные векторы, используя правила сложения, вычитания и умножения вектора на </w:t>
      </w:r>
      <w:proofErr w:type="spellStart"/>
      <w:r w:rsidRPr="000C7647">
        <w:rPr>
          <w:bCs/>
        </w:rPr>
        <w:t>число</w:t>
      </w:r>
      <w:proofErr w:type="gramStart"/>
      <w:r w:rsidRPr="000C7647">
        <w:rPr>
          <w:bCs/>
        </w:rPr>
        <w:t>.р</w:t>
      </w:r>
      <w:proofErr w:type="gramEnd"/>
      <w:r w:rsidRPr="000C7647">
        <w:rPr>
          <w:bCs/>
        </w:rPr>
        <w:t>ешать</w:t>
      </w:r>
      <w:proofErr w:type="spellEnd"/>
      <w:r w:rsidRPr="000C7647">
        <w:rPr>
          <w:bCs/>
        </w:rPr>
        <w:t xml:space="preserve"> простейшие геометрические задачи, опираясь на изученные свойства </w:t>
      </w:r>
      <w:proofErr w:type="spellStart"/>
      <w:r w:rsidRPr="000C7647">
        <w:rPr>
          <w:bCs/>
        </w:rPr>
        <w:t>векторов;находить</w:t>
      </w:r>
      <w:proofErr w:type="spellEnd"/>
      <w:r w:rsidRPr="000C7647">
        <w:rPr>
          <w:bCs/>
        </w:rPr>
        <w:t xml:space="preserve"> среднюю линию трапеции по заданным основаниям.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проводить операции над векторами, вычислять длину и координаты вектора, угол между векторами;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proofErr w:type="gramStart"/>
      <w:r w:rsidRPr="00420086">
        <w:rPr>
          <w:bCs/>
        </w:rPr>
        <w:t>вычислять значения геометрических величин (длин, углов, площадей, объемов), в том числе: для углов от 0˚ до 180˚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решать геометрические задачи, опираясь на изученные свойства и отношений между ними, применяя дополнительные построения, алгебраический и тригонометрический   аппарат, идеи симметрии;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7D33E7" w:rsidRPr="00420086" w:rsidRDefault="007D33E7" w:rsidP="007D33E7">
      <w:pPr>
        <w:pStyle w:val="a4"/>
        <w:numPr>
          <w:ilvl w:val="0"/>
          <w:numId w:val="18"/>
        </w:numPr>
        <w:jc w:val="both"/>
        <w:rPr>
          <w:bCs/>
        </w:rPr>
      </w:pPr>
      <w:r w:rsidRPr="00420086">
        <w:rPr>
          <w:bCs/>
        </w:rPr>
        <w:t>решать простейшие планиметрические задачи в пространстве;</w:t>
      </w:r>
    </w:p>
    <w:p w:rsidR="007D33E7" w:rsidRPr="00420086" w:rsidRDefault="007D33E7" w:rsidP="007D33E7">
      <w:pPr>
        <w:pStyle w:val="a4"/>
        <w:ind w:left="795"/>
        <w:jc w:val="both"/>
        <w:rPr>
          <w:bCs/>
        </w:rPr>
      </w:pPr>
    </w:p>
    <w:p w:rsidR="007D33E7" w:rsidRPr="00420086" w:rsidRDefault="007D33E7" w:rsidP="007D33E7">
      <w:pPr>
        <w:pStyle w:val="a4"/>
        <w:ind w:left="795"/>
        <w:jc w:val="both"/>
        <w:rPr>
          <w:bCs/>
        </w:rPr>
      </w:pPr>
      <w:r w:rsidRPr="00420086">
        <w:rPr>
          <w:b/>
          <w:bCs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420086">
        <w:rPr>
          <w:b/>
          <w:bCs/>
        </w:rPr>
        <w:t>жизни</w:t>
      </w:r>
      <w:r w:rsidRPr="00420086">
        <w:rPr>
          <w:bCs/>
        </w:rPr>
        <w:t>для</w:t>
      </w:r>
      <w:proofErr w:type="spellEnd"/>
      <w:r w:rsidRPr="00420086">
        <w:rPr>
          <w:bCs/>
        </w:rPr>
        <w:t>:</w:t>
      </w:r>
    </w:p>
    <w:p w:rsidR="007D33E7" w:rsidRPr="00420086" w:rsidRDefault="007D33E7" w:rsidP="007D33E7">
      <w:pPr>
        <w:pStyle w:val="a4"/>
        <w:numPr>
          <w:ilvl w:val="0"/>
          <w:numId w:val="19"/>
        </w:numPr>
        <w:jc w:val="both"/>
        <w:rPr>
          <w:bCs/>
        </w:rPr>
      </w:pPr>
      <w:r w:rsidRPr="00420086">
        <w:rPr>
          <w:bCs/>
        </w:rPr>
        <w:t>описания реальных ситуаций на языке геометрии;</w:t>
      </w:r>
    </w:p>
    <w:p w:rsidR="007D33E7" w:rsidRPr="00420086" w:rsidRDefault="007D33E7" w:rsidP="007D33E7">
      <w:pPr>
        <w:pStyle w:val="a4"/>
        <w:numPr>
          <w:ilvl w:val="0"/>
          <w:numId w:val="19"/>
        </w:numPr>
        <w:jc w:val="both"/>
        <w:rPr>
          <w:bCs/>
        </w:rPr>
      </w:pPr>
      <w:r w:rsidRPr="00420086">
        <w:rPr>
          <w:bCs/>
        </w:rPr>
        <w:t>расчетов, включающих простейшие тригонометрические формулы;</w:t>
      </w:r>
    </w:p>
    <w:p w:rsidR="007D33E7" w:rsidRPr="00420086" w:rsidRDefault="007D33E7" w:rsidP="007D33E7">
      <w:pPr>
        <w:pStyle w:val="a4"/>
        <w:numPr>
          <w:ilvl w:val="0"/>
          <w:numId w:val="19"/>
        </w:numPr>
        <w:jc w:val="both"/>
        <w:rPr>
          <w:bCs/>
        </w:rPr>
      </w:pPr>
      <w:r w:rsidRPr="00420086">
        <w:rPr>
          <w:bCs/>
        </w:rPr>
        <w:t>решения геометрических задач с использованием тригонометрии;</w:t>
      </w:r>
    </w:p>
    <w:p w:rsidR="007D33E7" w:rsidRPr="00420086" w:rsidRDefault="007D33E7" w:rsidP="007D33E7">
      <w:pPr>
        <w:pStyle w:val="a4"/>
        <w:numPr>
          <w:ilvl w:val="0"/>
          <w:numId w:val="19"/>
        </w:numPr>
        <w:jc w:val="both"/>
        <w:rPr>
          <w:bCs/>
        </w:rPr>
      </w:pPr>
      <w:r w:rsidRPr="00420086">
        <w:rPr>
          <w:bCs/>
        </w:rPr>
        <w:t>построений геометрическими инструментами (линейка, угольник, циркуль, транспортир);</w:t>
      </w:r>
    </w:p>
    <w:p w:rsidR="007D33E7" w:rsidRPr="00420086" w:rsidRDefault="007D33E7" w:rsidP="007D33E7">
      <w:pPr>
        <w:pStyle w:val="a4"/>
        <w:numPr>
          <w:ilvl w:val="0"/>
          <w:numId w:val="19"/>
        </w:numPr>
        <w:jc w:val="both"/>
        <w:rPr>
          <w:bCs/>
        </w:rPr>
      </w:pPr>
      <w:r w:rsidRPr="00420086">
        <w:rPr>
          <w:bCs/>
        </w:rPr>
        <w:lastRenderedPageBreak/>
        <w:t>решения практических задач, связанных с нахождением геометрических величин (используя при необходимости справочники и технические средства).</w:t>
      </w:r>
    </w:p>
    <w:p w:rsidR="007D33E7" w:rsidRPr="00420086" w:rsidRDefault="007D33E7" w:rsidP="005A7F00">
      <w:pPr>
        <w:rPr>
          <w:b/>
          <w:bCs/>
          <w:sz w:val="32"/>
          <w:szCs w:val="32"/>
        </w:rPr>
      </w:pPr>
    </w:p>
    <w:p w:rsidR="007D33E7" w:rsidRPr="00420086" w:rsidRDefault="007D33E7" w:rsidP="005A7F00">
      <w:pPr>
        <w:rPr>
          <w:b/>
          <w:bCs/>
          <w:sz w:val="32"/>
          <w:szCs w:val="32"/>
        </w:rPr>
      </w:pPr>
    </w:p>
    <w:p w:rsidR="00F01E21" w:rsidRDefault="00F01E21" w:rsidP="00CD7A30">
      <w:pPr>
        <w:jc w:val="center"/>
        <w:rPr>
          <w:b/>
          <w:bCs/>
        </w:rPr>
      </w:pPr>
    </w:p>
    <w:p w:rsidR="005A7F00" w:rsidRPr="00420086" w:rsidRDefault="00CD7A30" w:rsidP="00CD7A30">
      <w:pPr>
        <w:jc w:val="center"/>
        <w:rPr>
          <w:b/>
          <w:bCs/>
        </w:rPr>
      </w:pPr>
      <w:r w:rsidRPr="00420086">
        <w:rPr>
          <w:b/>
          <w:bCs/>
        </w:rPr>
        <w:t>СОДЕРЖАНИЕ КУРСА</w:t>
      </w:r>
    </w:p>
    <w:p w:rsidR="008C6DE6" w:rsidRPr="00420086" w:rsidRDefault="008C6DE6" w:rsidP="008C6DE6">
      <w:pPr>
        <w:rPr>
          <w:b/>
          <w:bCs/>
          <w:sz w:val="32"/>
          <w:szCs w:val="32"/>
        </w:rPr>
      </w:pPr>
    </w:p>
    <w:p w:rsidR="00CD7A30" w:rsidRPr="00420086" w:rsidRDefault="00CD7A30" w:rsidP="00CD7A30">
      <w:pPr>
        <w:pStyle w:val="a4"/>
        <w:numPr>
          <w:ilvl w:val="0"/>
          <w:numId w:val="22"/>
        </w:numPr>
        <w:jc w:val="both"/>
        <w:rPr>
          <w:b/>
          <w:bCs/>
          <w:iCs/>
        </w:rPr>
      </w:pPr>
      <w:r w:rsidRPr="00420086">
        <w:rPr>
          <w:b/>
          <w:bCs/>
          <w:iCs/>
        </w:rPr>
        <w:t>Векторы. Метод координат  (16 часов)</w:t>
      </w:r>
    </w:p>
    <w:p w:rsidR="00CD7A30" w:rsidRPr="00420086" w:rsidRDefault="00CD7A30" w:rsidP="00CD7A30">
      <w:pPr>
        <w:ind w:left="720" w:hanging="360"/>
      </w:pPr>
      <w:r w:rsidRPr="00420086">
        <w:t>     Вектор. Длина (модуль) вектора. Равенство векторов.  Разложение вектора по двум неколлинеарным векторам.  Координаты вектора.</w:t>
      </w:r>
    </w:p>
    <w:p w:rsidR="00CD7A30" w:rsidRPr="00420086" w:rsidRDefault="00CD7A30" w:rsidP="00CD7A30">
      <w:pPr>
        <w:ind w:left="720" w:hanging="360"/>
      </w:pPr>
      <w:r w:rsidRPr="00420086">
        <w:t xml:space="preserve">     Операции над векторами: умножение вектора на число, сложение, разложение. Уравнение линии на плоскости. Уравнение окружности. Уравнение </w:t>
      </w:r>
      <w:proofErr w:type="gramStart"/>
      <w:r w:rsidRPr="00420086">
        <w:t>прямой</w:t>
      </w:r>
      <w:proofErr w:type="gramEnd"/>
      <w:r w:rsidRPr="00420086">
        <w:t>.</w:t>
      </w:r>
    </w:p>
    <w:p w:rsidR="00CD7A30" w:rsidRPr="00420086" w:rsidRDefault="00CD7A30" w:rsidP="00CD7A30">
      <w:pPr>
        <w:pStyle w:val="a4"/>
        <w:jc w:val="both"/>
        <w:rPr>
          <w:bCs/>
          <w:iCs/>
        </w:rPr>
      </w:pPr>
    </w:p>
    <w:p w:rsidR="00CD7A30" w:rsidRPr="00420086" w:rsidRDefault="00CD7A30" w:rsidP="00CD7A30">
      <w:pPr>
        <w:pStyle w:val="a4"/>
        <w:numPr>
          <w:ilvl w:val="0"/>
          <w:numId w:val="22"/>
        </w:numPr>
        <w:jc w:val="both"/>
        <w:rPr>
          <w:b/>
          <w:bCs/>
          <w:iCs/>
        </w:rPr>
      </w:pPr>
      <w:r w:rsidRPr="00420086">
        <w:rPr>
          <w:b/>
          <w:bCs/>
          <w:iCs/>
        </w:rPr>
        <w:t>Соотношения между сторонами и углами треугольника. Скалярное произведение векторов  (14 часов)</w:t>
      </w:r>
    </w:p>
    <w:p w:rsidR="00CD7A30" w:rsidRPr="00420086" w:rsidRDefault="00CD7A30" w:rsidP="00CD7A30">
      <w:pPr>
        <w:pStyle w:val="a4"/>
        <w:jc w:val="both"/>
        <w:rPr>
          <w:bCs/>
          <w:iCs/>
        </w:rPr>
      </w:pPr>
      <w:r w:rsidRPr="00420086">
        <w:rPr>
          <w:bCs/>
          <w:iCs/>
        </w:rPr>
        <w:t xml:space="preserve">Синус, косинус, тангенс. Основное тригонометрическое тождество. Формулы приведения. Формулы для вычисления координат точки. Теорема о площади треугольника. Теорема синусов. Теорема косинусов. Угол между векторами. Скалярное произведение векторов. Скалярное произведение векторов в координатах. </w:t>
      </w:r>
    </w:p>
    <w:p w:rsidR="00CD7A30" w:rsidRPr="00420086" w:rsidRDefault="00CD7A30" w:rsidP="00CD7A30">
      <w:pPr>
        <w:pStyle w:val="a4"/>
        <w:jc w:val="both"/>
        <w:rPr>
          <w:bCs/>
          <w:iCs/>
        </w:rPr>
      </w:pPr>
    </w:p>
    <w:p w:rsidR="00CD7A30" w:rsidRPr="00420086" w:rsidRDefault="00CD7A30" w:rsidP="00CD7A30">
      <w:pPr>
        <w:pStyle w:val="a4"/>
        <w:numPr>
          <w:ilvl w:val="0"/>
          <w:numId w:val="22"/>
        </w:numPr>
        <w:jc w:val="both"/>
        <w:rPr>
          <w:b/>
          <w:bCs/>
          <w:iCs/>
        </w:rPr>
      </w:pPr>
      <w:r w:rsidRPr="00420086">
        <w:rPr>
          <w:b/>
          <w:bCs/>
          <w:iCs/>
        </w:rPr>
        <w:t>Длина окружности и площадь круга –- (13 часов)</w:t>
      </w:r>
    </w:p>
    <w:p w:rsidR="00CD7A30" w:rsidRPr="00420086" w:rsidRDefault="00CD7A30" w:rsidP="00CD7A30">
      <w:pPr>
        <w:pStyle w:val="a4"/>
        <w:jc w:val="both"/>
        <w:rPr>
          <w:bCs/>
          <w:iCs/>
        </w:rPr>
      </w:pPr>
      <w:r w:rsidRPr="00420086">
        <w:rPr>
          <w:bCs/>
          <w:iCs/>
        </w:rPr>
        <w:t xml:space="preserve">Правильный многоугольник. </w:t>
      </w:r>
      <w:proofErr w:type="gramStart"/>
      <w:r w:rsidRPr="00420086">
        <w:rPr>
          <w:bCs/>
          <w:iCs/>
        </w:rPr>
        <w:t>Окружность</w:t>
      </w:r>
      <w:proofErr w:type="gramEnd"/>
      <w:r w:rsidRPr="00420086">
        <w:rPr>
          <w:bCs/>
          <w:iCs/>
        </w:rPr>
        <w:t xml:space="preserve"> описанная около правильного многоугольника. Окружность, вписанная в правильный многоугольник. Формулы для вычисления площади правильного многоугольника. Длина окружности и площадь круга.</w:t>
      </w:r>
    </w:p>
    <w:p w:rsidR="00CD7A30" w:rsidRPr="00420086" w:rsidRDefault="00CD7A30" w:rsidP="00CD7A30">
      <w:pPr>
        <w:pStyle w:val="a4"/>
        <w:jc w:val="both"/>
        <w:rPr>
          <w:bCs/>
          <w:iCs/>
        </w:rPr>
      </w:pPr>
    </w:p>
    <w:p w:rsidR="00CD7A30" w:rsidRPr="00420086" w:rsidRDefault="00CD7A30" w:rsidP="00CD7A30">
      <w:pPr>
        <w:pStyle w:val="a4"/>
        <w:numPr>
          <w:ilvl w:val="0"/>
          <w:numId w:val="22"/>
        </w:numPr>
        <w:jc w:val="both"/>
        <w:rPr>
          <w:b/>
          <w:bCs/>
          <w:iCs/>
        </w:rPr>
      </w:pPr>
      <w:r w:rsidRPr="00420086">
        <w:rPr>
          <w:b/>
          <w:bCs/>
          <w:iCs/>
        </w:rPr>
        <w:t>Движение  (</w:t>
      </w:r>
      <w:r w:rsidR="0004400A" w:rsidRPr="00420086">
        <w:rPr>
          <w:b/>
          <w:bCs/>
          <w:iCs/>
        </w:rPr>
        <w:t>9</w:t>
      </w:r>
      <w:r w:rsidRPr="00420086">
        <w:rPr>
          <w:b/>
          <w:bCs/>
          <w:iCs/>
        </w:rPr>
        <w:t xml:space="preserve"> часов)</w:t>
      </w:r>
    </w:p>
    <w:p w:rsidR="00CD7A30" w:rsidRDefault="00857267" w:rsidP="00CD7A30">
      <w:pPr>
        <w:pStyle w:val="a4"/>
        <w:jc w:val="both"/>
        <w:rPr>
          <w:bCs/>
          <w:iCs/>
        </w:rPr>
      </w:pPr>
      <w:r w:rsidRPr="00420086">
        <w:rPr>
          <w:bCs/>
          <w:iCs/>
        </w:rPr>
        <w:t>Отображение плоскости на себя. Понятие движения. Наложения и движения. Параллельный перенос и поворот.</w:t>
      </w:r>
    </w:p>
    <w:p w:rsidR="00154C6B" w:rsidRPr="00420086" w:rsidRDefault="00154C6B" w:rsidP="00CD7A30">
      <w:pPr>
        <w:pStyle w:val="a4"/>
        <w:jc w:val="both"/>
        <w:rPr>
          <w:bCs/>
          <w:iCs/>
        </w:rPr>
      </w:pPr>
    </w:p>
    <w:p w:rsidR="00B20CCA" w:rsidRPr="00420086" w:rsidRDefault="00B20CCA" w:rsidP="00CD7A30">
      <w:pPr>
        <w:pStyle w:val="a4"/>
        <w:jc w:val="both"/>
        <w:rPr>
          <w:bCs/>
          <w:i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FF7AA8" w:rsidRDefault="00FF7AA8" w:rsidP="008C6DE6">
      <w:pPr>
        <w:jc w:val="center"/>
        <w:rPr>
          <w:b/>
          <w:bCs/>
        </w:rPr>
      </w:pPr>
    </w:p>
    <w:p w:rsidR="003F5EF3" w:rsidRPr="00154C6B" w:rsidRDefault="003F5EF3" w:rsidP="008C6DE6">
      <w:pPr>
        <w:jc w:val="center"/>
      </w:pPr>
      <w:r w:rsidRPr="00154C6B">
        <w:rPr>
          <w:b/>
          <w:bCs/>
        </w:rPr>
        <w:t>ТЕМАТИЧЕСКОЕ ПЛАНИРОВАНИЕ</w:t>
      </w:r>
    </w:p>
    <w:p w:rsidR="00857267" w:rsidRPr="00154C6B" w:rsidRDefault="00857267" w:rsidP="00A02B53">
      <w:pPr>
        <w:rPr>
          <w:b/>
        </w:rPr>
      </w:pPr>
    </w:p>
    <w:tbl>
      <w:tblPr>
        <w:tblW w:w="105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"/>
        <w:gridCol w:w="30"/>
        <w:gridCol w:w="6662"/>
        <w:gridCol w:w="1418"/>
        <w:gridCol w:w="1700"/>
      </w:tblGrid>
      <w:tr w:rsidR="00746B06" w:rsidRPr="00420086" w:rsidTr="00746B06"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№ п\</w:t>
            </w:r>
            <w:proofErr w:type="gramStart"/>
            <w:r w:rsidRPr="00420086">
              <w:t>п</w:t>
            </w:r>
            <w:proofErr w:type="gramEnd"/>
          </w:p>
        </w:tc>
        <w:tc>
          <w:tcPr>
            <w:tcW w:w="66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8C6DE6">
            <w:pPr>
              <w:jc w:val="center"/>
            </w:pPr>
            <w:r w:rsidRPr="00420086">
              <w:t>Наименование темы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Кол-во часов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  <w:r w:rsidRPr="00420086">
              <w:t>Дата</w:t>
            </w: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b/>
                <w:bCs/>
              </w:rPr>
            </w:pPr>
            <w:r w:rsidRPr="00420086">
              <w:rPr>
                <w:b/>
                <w:bCs/>
              </w:rPr>
              <w:t>Вводное повторение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pStyle w:val="a3"/>
              <w:jc w:val="center"/>
              <w:rPr>
                <w:b/>
                <w:bCs/>
              </w:rPr>
            </w:pPr>
            <w:r w:rsidRPr="00420086">
              <w:rPr>
                <w:b/>
                <w:bCs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89313F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13F" w:rsidRPr="00420086" w:rsidRDefault="0089313F" w:rsidP="003F5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13F" w:rsidRPr="00420086" w:rsidRDefault="0089313F" w:rsidP="003F5EF3">
            <w:pPr>
              <w:rPr>
                <w:b/>
                <w:bCs/>
              </w:rPr>
            </w:pPr>
            <w:r>
              <w:rPr>
                <w:b/>
                <w:bCs/>
              </w:rPr>
              <w:t>Векторы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13F" w:rsidRPr="00420086" w:rsidRDefault="003D310C" w:rsidP="003F5EF3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313F" w:rsidRPr="00420086" w:rsidRDefault="0089313F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3D310C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jc w:val="center"/>
              <w:rPr>
                <w:bCs/>
              </w:rPr>
            </w:pPr>
            <w:r w:rsidRPr="003D310C">
              <w:rPr>
                <w:bCs/>
              </w:rPr>
              <w:t>1.1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295E94" w:rsidRDefault="00295E94" w:rsidP="003F5EF3">
            <w:pPr>
              <w:rPr>
                <w:bCs/>
              </w:rPr>
            </w:pPr>
            <w:r w:rsidRPr="00295E94">
              <w:rPr>
                <w:bCs/>
              </w:rPr>
              <w:t>Понятие вектора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pStyle w:val="a3"/>
              <w:jc w:val="center"/>
              <w:rPr>
                <w:bCs/>
              </w:rPr>
            </w:pPr>
            <w:r w:rsidRPr="003D310C">
              <w:rPr>
                <w:bCs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D310C" w:rsidRPr="00420086" w:rsidRDefault="003D310C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3D310C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jc w:val="center"/>
              <w:rPr>
                <w:bCs/>
              </w:rPr>
            </w:pPr>
            <w:r w:rsidRPr="003D310C">
              <w:rPr>
                <w:bCs/>
              </w:rPr>
              <w:t>1.2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295E94" w:rsidRDefault="00295E94" w:rsidP="003F5EF3">
            <w:pPr>
              <w:rPr>
                <w:bCs/>
              </w:rPr>
            </w:pPr>
            <w:r>
              <w:rPr>
                <w:bCs/>
              </w:rPr>
              <w:t>Сложение и вычитание векторов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pStyle w:val="a3"/>
              <w:jc w:val="center"/>
              <w:rPr>
                <w:bCs/>
              </w:rPr>
            </w:pPr>
            <w:r w:rsidRPr="003D310C">
              <w:rPr>
                <w:bCs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D310C" w:rsidRPr="00420086" w:rsidRDefault="003D310C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3D310C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jc w:val="center"/>
              <w:rPr>
                <w:bCs/>
              </w:rPr>
            </w:pPr>
            <w:r w:rsidRPr="003D310C">
              <w:rPr>
                <w:bCs/>
              </w:rPr>
              <w:t>1.3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295E94" w:rsidRDefault="00295E94" w:rsidP="003F5EF3">
            <w:pPr>
              <w:rPr>
                <w:bCs/>
              </w:rPr>
            </w:pPr>
            <w:r>
              <w:rPr>
                <w:bCs/>
              </w:rPr>
              <w:t xml:space="preserve">Умножение вектора на число. Применение векторов к решению задач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10C" w:rsidRPr="003D310C" w:rsidRDefault="003D310C" w:rsidP="003F5EF3">
            <w:pPr>
              <w:pStyle w:val="a3"/>
              <w:jc w:val="center"/>
              <w:rPr>
                <w:bCs/>
              </w:rPr>
            </w:pPr>
            <w:r w:rsidRPr="003D310C">
              <w:rPr>
                <w:bCs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D310C" w:rsidRPr="00420086" w:rsidRDefault="003D310C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89313F" w:rsidP="003F5EF3">
            <w:pPr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  <w:bCs/>
              </w:rPr>
              <w:t>Метод координат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631DC0" w:rsidP="003F5EF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89313F" w:rsidP="003F5EF3">
            <w:pPr>
              <w:jc w:val="center"/>
              <w:rPr>
                <w:sz w:val="20"/>
                <w:szCs w:val="20"/>
              </w:rPr>
            </w:pPr>
            <w:r>
              <w:t>2</w:t>
            </w:r>
            <w:r w:rsidR="00746B06" w:rsidRPr="00420086">
              <w:t>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t>Координаты вектора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3D310C" w:rsidP="003F5EF3">
            <w:pPr>
              <w:jc w:val="center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89313F" w:rsidP="003F5EF3">
            <w:pPr>
              <w:jc w:val="center"/>
              <w:rPr>
                <w:sz w:val="20"/>
                <w:szCs w:val="20"/>
              </w:rPr>
            </w:pPr>
            <w:r>
              <w:t>2</w:t>
            </w:r>
            <w:r w:rsidR="00746B06" w:rsidRPr="00420086">
              <w:t>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t>Простейшие задачи в координатах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295E94" w:rsidP="003F5EF3">
            <w:pPr>
              <w:jc w:val="center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89313F" w:rsidP="003F5EF3">
            <w:pPr>
              <w:jc w:val="center"/>
              <w:rPr>
                <w:sz w:val="20"/>
                <w:szCs w:val="20"/>
              </w:rPr>
            </w:pPr>
            <w:r>
              <w:t>2</w:t>
            </w:r>
            <w:r w:rsidR="00746B06" w:rsidRPr="00420086">
              <w:t>.3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t>Уравнение окружности и прямой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89313F" w:rsidP="003F5EF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746B06" w:rsidRPr="00420086">
              <w:rPr>
                <w:b/>
                <w:bCs/>
                <w:i/>
                <w:iCs/>
              </w:rPr>
              <w:t>.5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>Контрольная работа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rPr>
                <w:bCs/>
                <w:iCs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Cs/>
                <w:i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2.1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Синус, косинус и тангенс 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2.2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Cs w:val="20"/>
              </w:rPr>
            </w:pPr>
            <w:r w:rsidRPr="00420086">
              <w:rPr>
                <w:szCs w:val="20"/>
              </w:rPr>
              <w:t>Теорема о площади треугольника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2.3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Теорема синусов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2.4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Теорема косинусов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2.5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Решение треугольников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2.6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Скалярное произведение векторов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>2.7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 xml:space="preserve">Контрольная работа  № 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rPr>
                <w:bCs/>
                <w:iCs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Cs/>
                <w:i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3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  <w:bCs/>
              </w:rPr>
              <w:t>Длина окружности и площадь 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3.1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Правильные многоугольники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Окружность, описанная около правильного многоугольника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3.3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Окружность</w:t>
            </w:r>
            <w:r w:rsidR="00295E94">
              <w:t>,</w:t>
            </w:r>
            <w:r w:rsidRPr="00420086">
              <w:t xml:space="preserve"> вписанная в правильный многоугольник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3.4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3.5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884457">
            <w:r w:rsidRPr="00420086">
              <w:t xml:space="preserve">Длина окружности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3.6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Площадь 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 3.7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Площадь кругового сектора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>3.8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>Контрольная работа № 3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Cs/>
                <w:iCs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Cs/>
                <w:i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4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  <w:bCs/>
              </w:rPr>
              <w:t>Движение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4.1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016BA2">
            <w:r w:rsidRPr="00420086">
              <w:t xml:space="preserve">Понятие движения.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4.2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Параллельный перенос и поворот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b/>
              </w:rPr>
            </w:pPr>
            <w:r w:rsidRPr="00420086">
              <w:rPr>
                <w:b/>
              </w:rPr>
              <w:t>5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b/>
              </w:rPr>
            </w:pPr>
            <w:r w:rsidRPr="00420086">
              <w:rPr>
                <w:b/>
              </w:rPr>
              <w:t>Начальные сведения из стереометрии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b/>
                <w:highlight w:val="yellow"/>
              </w:rPr>
            </w:pPr>
            <w:r w:rsidRPr="00420086">
              <w:rPr>
                <w:b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</w:rPr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5.1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Многогранники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5.2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t>Тела и поверхности вращения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746B06">
        <w:trPr>
          <w:trHeight w:val="366"/>
        </w:trPr>
        <w:tc>
          <w:tcPr>
            <w:tcW w:w="8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  <w:bCs/>
              </w:rPr>
              <w:t>Повторение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631DC0" w:rsidP="003F5EF3">
            <w:pPr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</w:tr>
      <w:tr w:rsidR="00746B06" w:rsidRPr="00420086" w:rsidTr="00746B06">
        <w:tc>
          <w:tcPr>
            <w:tcW w:w="8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6.1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t>Решение задач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t>1</w:t>
            </w:r>
            <w:r w:rsidR="0014715B" w:rsidRPr="00420086"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</w:pPr>
          </w:p>
        </w:tc>
      </w:tr>
      <w:tr w:rsidR="00746B06" w:rsidRPr="00420086" w:rsidTr="0014715B">
        <w:trPr>
          <w:trHeight w:val="255"/>
        </w:trPr>
        <w:tc>
          <w:tcPr>
            <w:tcW w:w="8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>6.2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15B" w:rsidRPr="00420086" w:rsidRDefault="00746B06" w:rsidP="003F5EF3">
            <w:pPr>
              <w:rPr>
                <w:sz w:val="20"/>
                <w:szCs w:val="20"/>
              </w:rPr>
            </w:pPr>
            <w:r w:rsidRPr="00420086">
              <w:rPr>
                <w:b/>
                <w:bCs/>
                <w:i/>
                <w:iCs/>
              </w:rPr>
              <w:t xml:space="preserve">Итоговая контрольная работа № </w:t>
            </w:r>
            <w:r w:rsidR="002B5758" w:rsidRPr="00420086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Cs/>
                <w:iCs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Cs/>
                <w:iCs/>
              </w:rPr>
            </w:pPr>
          </w:p>
        </w:tc>
      </w:tr>
      <w:tr w:rsidR="00746B06" w:rsidRPr="00420086" w:rsidTr="00746B06">
        <w:tc>
          <w:tcPr>
            <w:tcW w:w="8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lastRenderedPageBreak/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r w:rsidRPr="00420086">
              <w:rPr>
                <w:b/>
                <w:bCs/>
              </w:rPr>
              <w:t>                                                  Итого часов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B06" w:rsidRPr="00420086" w:rsidRDefault="00746B06" w:rsidP="003F5EF3">
            <w:pPr>
              <w:jc w:val="center"/>
            </w:pPr>
            <w:r w:rsidRPr="00420086">
              <w:rPr>
                <w:b/>
                <w:bCs/>
              </w:rPr>
              <w:t>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B06" w:rsidRPr="00420086" w:rsidRDefault="00746B06" w:rsidP="003F5EF3">
            <w:pPr>
              <w:jc w:val="center"/>
              <w:rPr>
                <w:b/>
                <w:bCs/>
              </w:rPr>
            </w:pPr>
          </w:p>
        </w:tc>
      </w:tr>
    </w:tbl>
    <w:p w:rsidR="003F5EF3" w:rsidRPr="00420086" w:rsidRDefault="003F5EF3" w:rsidP="003F5EF3">
      <w:pPr>
        <w:jc w:val="center"/>
      </w:pPr>
    </w:p>
    <w:sectPr w:rsidR="003F5EF3" w:rsidRPr="00420086" w:rsidSect="005A7F00">
      <w:footerReference w:type="default" r:id="rId9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90" w:rsidRDefault="00D77F90" w:rsidP="00B22E37">
      <w:r>
        <w:separator/>
      </w:r>
    </w:p>
  </w:endnote>
  <w:endnote w:type="continuationSeparator" w:id="0">
    <w:p w:rsidR="00D77F90" w:rsidRDefault="00D77F90" w:rsidP="00B2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8735"/>
    </w:sdtPr>
    <w:sdtEndPr/>
    <w:sdtContent>
      <w:p w:rsidR="00597B66" w:rsidRDefault="00576897">
        <w:pPr>
          <w:pStyle w:val="a7"/>
          <w:jc w:val="right"/>
        </w:pPr>
        <w:r>
          <w:fldChar w:fldCharType="begin"/>
        </w:r>
        <w:r w:rsidR="00BF39B6">
          <w:instrText xml:space="preserve"> PAGE   \* MERGEFORMAT </w:instrText>
        </w:r>
        <w:r>
          <w:fldChar w:fldCharType="separate"/>
        </w:r>
        <w:r w:rsidR="001F2A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7B66" w:rsidRDefault="00597B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90" w:rsidRDefault="00D77F90" w:rsidP="00B22E37">
      <w:r>
        <w:separator/>
      </w:r>
    </w:p>
  </w:footnote>
  <w:footnote w:type="continuationSeparator" w:id="0">
    <w:p w:rsidR="00D77F90" w:rsidRDefault="00D77F90" w:rsidP="00B22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9BD"/>
    <w:multiLevelType w:val="hybridMultilevel"/>
    <w:tmpl w:val="BC0224E6"/>
    <w:lvl w:ilvl="0" w:tplc="E10898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A2022"/>
    <w:multiLevelType w:val="hybridMultilevel"/>
    <w:tmpl w:val="A4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54D0C"/>
    <w:multiLevelType w:val="hybridMultilevel"/>
    <w:tmpl w:val="ABF6AAA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B0A42"/>
    <w:multiLevelType w:val="hybridMultilevel"/>
    <w:tmpl w:val="8A3ED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D67D4E"/>
    <w:multiLevelType w:val="hybridMultilevel"/>
    <w:tmpl w:val="F328C8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C709AD"/>
    <w:multiLevelType w:val="hybridMultilevel"/>
    <w:tmpl w:val="ABF6A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6670C8"/>
    <w:multiLevelType w:val="hybridMultilevel"/>
    <w:tmpl w:val="DD16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4F4871"/>
    <w:multiLevelType w:val="hybridMultilevel"/>
    <w:tmpl w:val="2DDA6344"/>
    <w:lvl w:ilvl="0" w:tplc="D3B424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55C0606"/>
    <w:multiLevelType w:val="hybridMultilevel"/>
    <w:tmpl w:val="2AAED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83AE1"/>
    <w:multiLevelType w:val="hybridMultilevel"/>
    <w:tmpl w:val="19B81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C02B7E"/>
    <w:multiLevelType w:val="hybridMultilevel"/>
    <w:tmpl w:val="307EAEFC"/>
    <w:lvl w:ilvl="0" w:tplc="9CA27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F3435"/>
    <w:multiLevelType w:val="hybridMultilevel"/>
    <w:tmpl w:val="96B4F6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3AF464D7"/>
    <w:multiLevelType w:val="hybridMultilevel"/>
    <w:tmpl w:val="4C8CFE92"/>
    <w:lvl w:ilvl="0" w:tplc="58C86294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5">
    <w:nsid w:val="3B6D72B0"/>
    <w:multiLevelType w:val="hybridMultilevel"/>
    <w:tmpl w:val="4ADE769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3D371D92"/>
    <w:multiLevelType w:val="hybridMultilevel"/>
    <w:tmpl w:val="837A83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EE92453"/>
    <w:multiLevelType w:val="hybridMultilevel"/>
    <w:tmpl w:val="5C14C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DF6E1B"/>
    <w:multiLevelType w:val="hybridMultilevel"/>
    <w:tmpl w:val="ADAAB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6652F7"/>
    <w:multiLevelType w:val="hybridMultilevel"/>
    <w:tmpl w:val="47DC4060"/>
    <w:lvl w:ilvl="0" w:tplc="53764102">
      <w:start w:val="1"/>
      <w:numFmt w:val="decimal"/>
      <w:lvlText w:val="%1."/>
      <w:lvlJc w:val="left"/>
      <w:pPr>
        <w:ind w:left="70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0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14FAF"/>
    <w:multiLevelType w:val="hybridMultilevel"/>
    <w:tmpl w:val="883E1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E57F95"/>
    <w:multiLevelType w:val="hybridMultilevel"/>
    <w:tmpl w:val="A2EE1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17AD9"/>
    <w:multiLevelType w:val="hybridMultilevel"/>
    <w:tmpl w:val="33802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800408"/>
    <w:multiLevelType w:val="hybridMultilevel"/>
    <w:tmpl w:val="9682A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CC0212"/>
    <w:multiLevelType w:val="hybridMultilevel"/>
    <w:tmpl w:val="338CF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A6744"/>
    <w:multiLevelType w:val="hybridMultilevel"/>
    <w:tmpl w:val="D34A7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97930"/>
    <w:multiLevelType w:val="hybridMultilevel"/>
    <w:tmpl w:val="FC701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7"/>
  </w:num>
  <w:num w:numId="4">
    <w:abstractNumId w:val="26"/>
  </w:num>
  <w:num w:numId="5">
    <w:abstractNumId w:val="11"/>
  </w:num>
  <w:num w:numId="6">
    <w:abstractNumId w:val="21"/>
  </w:num>
  <w:num w:numId="7">
    <w:abstractNumId w:val="5"/>
  </w:num>
  <w:num w:numId="8">
    <w:abstractNumId w:val="8"/>
  </w:num>
  <w:num w:numId="9">
    <w:abstractNumId w:val="15"/>
  </w:num>
  <w:num w:numId="10">
    <w:abstractNumId w:val="2"/>
  </w:num>
  <w:num w:numId="11">
    <w:abstractNumId w:val="24"/>
  </w:num>
  <w:num w:numId="12">
    <w:abstractNumId w:val="4"/>
  </w:num>
  <w:num w:numId="13">
    <w:abstractNumId w:val="18"/>
  </w:num>
  <w:num w:numId="14">
    <w:abstractNumId w:val="2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5"/>
  </w:num>
  <w:num w:numId="18">
    <w:abstractNumId w:val="13"/>
  </w:num>
  <w:num w:numId="19">
    <w:abstractNumId w:val="22"/>
  </w:num>
  <w:num w:numId="20">
    <w:abstractNumId w:val="19"/>
  </w:num>
  <w:num w:numId="21">
    <w:abstractNumId w:val="3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4"/>
  </w:num>
  <w:num w:numId="26">
    <w:abstractNumId w:val="10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2AC"/>
    <w:rsid w:val="0000371B"/>
    <w:rsid w:val="00014B31"/>
    <w:rsid w:val="00016BA2"/>
    <w:rsid w:val="0004400A"/>
    <w:rsid w:val="00046A47"/>
    <w:rsid w:val="000C7647"/>
    <w:rsid w:val="000D179D"/>
    <w:rsid w:val="000E0FA0"/>
    <w:rsid w:val="00106259"/>
    <w:rsid w:val="0011213C"/>
    <w:rsid w:val="0012773E"/>
    <w:rsid w:val="00144AFE"/>
    <w:rsid w:val="0014715B"/>
    <w:rsid w:val="00154C6B"/>
    <w:rsid w:val="001766AA"/>
    <w:rsid w:val="00186C5C"/>
    <w:rsid w:val="00187182"/>
    <w:rsid w:val="001F2A5B"/>
    <w:rsid w:val="00260955"/>
    <w:rsid w:val="0027692B"/>
    <w:rsid w:val="00282234"/>
    <w:rsid w:val="00295E94"/>
    <w:rsid w:val="002A062A"/>
    <w:rsid w:val="002B2184"/>
    <w:rsid w:val="002B5758"/>
    <w:rsid w:val="002E4573"/>
    <w:rsid w:val="002F4539"/>
    <w:rsid w:val="00301945"/>
    <w:rsid w:val="0033657D"/>
    <w:rsid w:val="00366CD2"/>
    <w:rsid w:val="00375371"/>
    <w:rsid w:val="00375506"/>
    <w:rsid w:val="00376D61"/>
    <w:rsid w:val="0039502F"/>
    <w:rsid w:val="003C7448"/>
    <w:rsid w:val="003D310C"/>
    <w:rsid w:val="003E0FFC"/>
    <w:rsid w:val="003F5EF3"/>
    <w:rsid w:val="003F7079"/>
    <w:rsid w:val="003F75E3"/>
    <w:rsid w:val="00420086"/>
    <w:rsid w:val="00423DFC"/>
    <w:rsid w:val="00423F5C"/>
    <w:rsid w:val="00430259"/>
    <w:rsid w:val="00434FF1"/>
    <w:rsid w:val="00475301"/>
    <w:rsid w:val="004A1CDA"/>
    <w:rsid w:val="004A2E7B"/>
    <w:rsid w:val="004C4E5C"/>
    <w:rsid w:val="004E0AE8"/>
    <w:rsid w:val="004E11B7"/>
    <w:rsid w:val="005203D0"/>
    <w:rsid w:val="00532496"/>
    <w:rsid w:val="00572831"/>
    <w:rsid w:val="005762AC"/>
    <w:rsid w:val="00576897"/>
    <w:rsid w:val="00597B66"/>
    <w:rsid w:val="005A7F00"/>
    <w:rsid w:val="005B3429"/>
    <w:rsid w:val="005B6B98"/>
    <w:rsid w:val="005E29C7"/>
    <w:rsid w:val="0062329C"/>
    <w:rsid w:val="00625775"/>
    <w:rsid w:val="00631DC0"/>
    <w:rsid w:val="00634C0F"/>
    <w:rsid w:val="006A60B0"/>
    <w:rsid w:val="006A7F0A"/>
    <w:rsid w:val="006B4659"/>
    <w:rsid w:val="006D15B5"/>
    <w:rsid w:val="006F0CA5"/>
    <w:rsid w:val="00713F40"/>
    <w:rsid w:val="00727656"/>
    <w:rsid w:val="00746B06"/>
    <w:rsid w:val="00785C81"/>
    <w:rsid w:val="007A438F"/>
    <w:rsid w:val="007C629E"/>
    <w:rsid w:val="007C6558"/>
    <w:rsid w:val="007D33E7"/>
    <w:rsid w:val="007E402F"/>
    <w:rsid w:val="00812BDC"/>
    <w:rsid w:val="00851871"/>
    <w:rsid w:val="00857267"/>
    <w:rsid w:val="00884457"/>
    <w:rsid w:val="0089313F"/>
    <w:rsid w:val="008C6DE6"/>
    <w:rsid w:val="008D2610"/>
    <w:rsid w:val="008D4692"/>
    <w:rsid w:val="00920815"/>
    <w:rsid w:val="0094680C"/>
    <w:rsid w:val="009812AE"/>
    <w:rsid w:val="00992DEA"/>
    <w:rsid w:val="009E19A0"/>
    <w:rsid w:val="009E45F9"/>
    <w:rsid w:val="00A02B53"/>
    <w:rsid w:val="00A53552"/>
    <w:rsid w:val="00AA68F1"/>
    <w:rsid w:val="00B20CCA"/>
    <w:rsid w:val="00B22E37"/>
    <w:rsid w:val="00B3127E"/>
    <w:rsid w:val="00B33070"/>
    <w:rsid w:val="00B44E01"/>
    <w:rsid w:val="00B50014"/>
    <w:rsid w:val="00B565EC"/>
    <w:rsid w:val="00BA27D6"/>
    <w:rsid w:val="00BD239E"/>
    <w:rsid w:val="00BE3DEE"/>
    <w:rsid w:val="00BE5A19"/>
    <w:rsid w:val="00BF39B6"/>
    <w:rsid w:val="00BF4CAA"/>
    <w:rsid w:val="00C22770"/>
    <w:rsid w:val="00C42E01"/>
    <w:rsid w:val="00C76847"/>
    <w:rsid w:val="00C946AD"/>
    <w:rsid w:val="00CA499D"/>
    <w:rsid w:val="00CB4E7D"/>
    <w:rsid w:val="00CD2EB0"/>
    <w:rsid w:val="00CD7A30"/>
    <w:rsid w:val="00CE6C9C"/>
    <w:rsid w:val="00CE6EFD"/>
    <w:rsid w:val="00D37251"/>
    <w:rsid w:val="00D521F8"/>
    <w:rsid w:val="00D530D0"/>
    <w:rsid w:val="00D77F90"/>
    <w:rsid w:val="00D97956"/>
    <w:rsid w:val="00E0489E"/>
    <w:rsid w:val="00E40CD3"/>
    <w:rsid w:val="00E941CC"/>
    <w:rsid w:val="00F01E21"/>
    <w:rsid w:val="00F05B4B"/>
    <w:rsid w:val="00F1089E"/>
    <w:rsid w:val="00F45F42"/>
    <w:rsid w:val="00F604EC"/>
    <w:rsid w:val="00FA06B9"/>
    <w:rsid w:val="00FE6A93"/>
    <w:rsid w:val="00FF7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6B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A06B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22E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2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2E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2E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0E0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D179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D179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179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713F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Strong"/>
    <w:basedOn w:val="a0"/>
    <w:uiPriority w:val="22"/>
    <w:qFormat/>
    <w:rsid w:val="00FF7AA8"/>
    <w:rPr>
      <w:b/>
      <w:bCs/>
    </w:rPr>
  </w:style>
  <w:style w:type="character" w:customStyle="1" w:styleId="placeholder-mask">
    <w:name w:val="placeholder-mask"/>
    <w:basedOn w:val="a0"/>
    <w:qFormat/>
    <w:rsid w:val="00FF7AA8"/>
  </w:style>
  <w:style w:type="character" w:customStyle="1" w:styleId="placeholder">
    <w:name w:val="placeholder"/>
    <w:basedOn w:val="a0"/>
    <w:qFormat/>
    <w:rsid w:val="00FF7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who</cp:lastModifiedBy>
  <cp:revision>63</cp:revision>
  <cp:lastPrinted>2015-08-25T08:44:00Z</cp:lastPrinted>
  <dcterms:created xsi:type="dcterms:W3CDTF">2010-08-18T10:16:00Z</dcterms:created>
  <dcterms:modified xsi:type="dcterms:W3CDTF">2024-11-11T21:48:00Z</dcterms:modified>
</cp:coreProperties>
</file>