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3A" w:rsidRDefault="0095163A" w:rsidP="0095163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2138680</wp:posOffset>
            </wp:positionH>
            <wp:positionV relativeFrom="margin">
              <wp:posOffset>-24130</wp:posOffset>
            </wp:positionV>
            <wp:extent cx="1499870" cy="1280160"/>
            <wp:effectExtent l="38100" t="38100" r="43180" b="3429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801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 w:rsidP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 w:rsidP="0095163A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946A9D">
        <w:rPr>
          <w:b/>
          <w:bCs/>
          <w:color w:val="000000"/>
          <w:sz w:val="24"/>
          <w:szCs w:val="24"/>
          <w:lang w:val="ru-RU"/>
        </w:rPr>
        <w:t>М</w:t>
      </w:r>
      <w:r>
        <w:rPr>
          <w:b/>
          <w:bCs/>
          <w:color w:val="000000"/>
          <w:sz w:val="24"/>
          <w:szCs w:val="24"/>
          <w:lang w:val="ru-RU"/>
        </w:rPr>
        <w:t>униципальное бюджетное общеобразовательное учреждение</w:t>
      </w:r>
    </w:p>
    <w:p w:rsidR="0095163A" w:rsidRDefault="0095163A" w:rsidP="0095163A">
      <w:pPr>
        <w:jc w:val="center"/>
        <w:rPr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b/>
          <w:bCs/>
          <w:color w:val="000000"/>
          <w:sz w:val="24"/>
          <w:szCs w:val="24"/>
          <w:lang w:val="ru-RU"/>
        </w:rPr>
        <w:t>Дубовская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с</w:t>
      </w:r>
      <w:r w:rsidRPr="00946A9D">
        <w:rPr>
          <w:b/>
          <w:bCs/>
          <w:color w:val="000000"/>
          <w:sz w:val="24"/>
          <w:szCs w:val="24"/>
          <w:lang w:val="ru-RU"/>
        </w:rPr>
        <w:t>редняя школа № 1</w:t>
      </w:r>
      <w:r>
        <w:rPr>
          <w:b/>
          <w:bCs/>
          <w:color w:val="000000"/>
          <w:sz w:val="24"/>
          <w:szCs w:val="24"/>
          <w:lang w:val="ru-RU"/>
        </w:rPr>
        <w:t xml:space="preserve"> имени Героя Советского Союза 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М.Ф.Потапова</w:t>
      </w:r>
      <w:proofErr w:type="spellEnd"/>
    </w:p>
    <w:p w:rsidR="003656BB" w:rsidRPr="0095163A" w:rsidRDefault="003656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6BB" w:rsidRDefault="003656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 ДОКЛАД</w:t>
      </w:r>
    </w:p>
    <w:p w:rsidR="0095163A" w:rsidRDefault="009516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5163A">
        <w:rPr>
          <w:lang w:val="ru-RU"/>
        </w:rPr>
        <w:br/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95163A" w:rsidRPr="0095163A" w:rsidRDefault="009516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Дубовской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средней школы № 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им.М.Ф.Потапова</w:t>
      </w:r>
      <w:proofErr w:type="spellEnd"/>
    </w:p>
    <w:p w:rsidR="003656BB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lang w:val="ru-RU"/>
        </w:rPr>
        <w:br/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2023/2024 учебный год </w:t>
      </w:r>
    </w:p>
    <w:p w:rsidR="003656BB" w:rsidRDefault="003656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B04" w:rsidRDefault="005D0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B04" w:rsidRDefault="005D0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B04" w:rsidRDefault="005D0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63A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6BB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убовское</w:t>
      </w:r>
      <w:proofErr w:type="spellEnd"/>
      <w:r w:rsidR="005D0B04">
        <w:rPr>
          <w:rFonts w:hAnsi="Times New Roman" w:cs="Times New Roman"/>
          <w:color w:val="000000"/>
          <w:sz w:val="24"/>
          <w:szCs w:val="24"/>
          <w:lang w:val="ru-RU"/>
        </w:rPr>
        <w:t>, 2024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656BB" w:rsidRPr="0095163A" w:rsidRDefault="003656BB" w:rsidP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6BB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ОБЯЗАТЕЛЬНАЯ </w:t>
      </w:r>
    </w:p>
    <w:p w:rsidR="003656BB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Общая характеристика 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Тип, вид, статус учреждения: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учреждение, бюджетное,</w:t>
      </w:r>
      <w:r w:rsidRPr="0095163A">
        <w:rPr>
          <w:lang w:val="ru-RU"/>
        </w:rPr>
        <w:br/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муниципальное.</w:t>
      </w:r>
    </w:p>
    <w:p w:rsidR="0095163A" w:rsidRDefault="0095163A" w:rsidP="0095163A">
      <w:pPr>
        <w:pStyle w:val="a5"/>
        <w:spacing w:line="276" w:lineRule="auto"/>
        <w:rPr>
          <w:rFonts w:hAnsi="Times New Roman"/>
          <w:b/>
          <w:bCs/>
          <w:color w:val="000000"/>
          <w:sz w:val="24"/>
          <w:szCs w:val="24"/>
        </w:rPr>
      </w:pPr>
      <w:r w:rsidRPr="0095163A">
        <w:rPr>
          <w:rFonts w:hAnsi="Times New Roman"/>
          <w:b/>
          <w:bCs/>
          <w:color w:val="000000"/>
          <w:sz w:val="24"/>
          <w:szCs w:val="24"/>
        </w:rPr>
        <w:t xml:space="preserve">1.2. </w:t>
      </w:r>
      <w:r w:rsidRPr="0095163A">
        <w:rPr>
          <w:rFonts w:hAnsi="Times New Roman"/>
          <w:b/>
          <w:bCs/>
          <w:color w:val="000000"/>
          <w:sz w:val="24"/>
          <w:szCs w:val="24"/>
        </w:rPr>
        <w:t>Лицензия</w:t>
      </w:r>
      <w:r w:rsidRPr="0095163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95163A">
        <w:rPr>
          <w:rFonts w:hAnsi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/>
          <w:b/>
          <w:bCs/>
          <w:color w:val="000000"/>
          <w:sz w:val="24"/>
          <w:szCs w:val="24"/>
        </w:rPr>
        <w:t>осуществление</w:t>
      </w:r>
      <w:r w:rsidRPr="0095163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95163A">
        <w:rPr>
          <w:rFonts w:hAnsi="Times New Roman"/>
          <w:b/>
          <w:bCs/>
          <w:color w:val="000000"/>
          <w:sz w:val="24"/>
          <w:szCs w:val="24"/>
        </w:rPr>
        <w:t>образовательной</w:t>
      </w:r>
      <w:r w:rsidRPr="0095163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95163A">
        <w:rPr>
          <w:rFonts w:hAnsi="Times New Roman"/>
          <w:b/>
          <w:bCs/>
          <w:color w:val="000000"/>
          <w:sz w:val="24"/>
          <w:szCs w:val="24"/>
        </w:rPr>
        <w:t>деятельности</w:t>
      </w:r>
      <w:r w:rsidRPr="0095163A">
        <w:rPr>
          <w:rFonts w:hAnsi="Times New Roman"/>
          <w:b/>
          <w:bCs/>
          <w:color w:val="000000"/>
          <w:sz w:val="24"/>
          <w:szCs w:val="24"/>
        </w:rPr>
        <w:t xml:space="preserve">: </w:t>
      </w:r>
    </w:p>
    <w:p w:rsidR="0095163A" w:rsidRPr="0095163A" w:rsidRDefault="0095163A" w:rsidP="0095163A">
      <w:pPr>
        <w:pStyle w:val="a5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№ 7162 от 13.05</w:t>
      </w:r>
      <w:r w:rsidRPr="00B1013F">
        <w:rPr>
          <w:rFonts w:ascii="Times New Roman" w:hAnsi="Times New Roman"/>
          <w:sz w:val="24"/>
          <w:szCs w:val="24"/>
          <w:u w:val="single"/>
        </w:rPr>
        <w:t xml:space="preserve">.2021г. </w:t>
      </w:r>
    </w:p>
    <w:p w:rsidR="0095163A" w:rsidRDefault="0095163A" w:rsidP="0095163A">
      <w:pPr>
        <w:pStyle w:val="a5"/>
        <w:spacing w:line="276" w:lineRule="auto"/>
        <w:rPr>
          <w:rFonts w:hAnsi="Times New Roman"/>
          <w:b/>
          <w:bCs/>
          <w:color w:val="000000"/>
          <w:sz w:val="24"/>
          <w:szCs w:val="24"/>
        </w:rPr>
      </w:pPr>
      <w:r w:rsidRPr="0095163A">
        <w:rPr>
          <w:rFonts w:hAnsi="Times New Roman"/>
          <w:b/>
          <w:bCs/>
          <w:color w:val="000000"/>
          <w:sz w:val="24"/>
          <w:szCs w:val="24"/>
        </w:rPr>
        <w:t>Свидетельство</w:t>
      </w:r>
      <w:r w:rsidRPr="0095163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95163A">
        <w:rPr>
          <w:rFonts w:hAnsi="Times New Roman"/>
          <w:b/>
          <w:bCs/>
          <w:color w:val="000000"/>
          <w:sz w:val="24"/>
          <w:szCs w:val="24"/>
        </w:rPr>
        <w:t>о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/>
          <w:b/>
          <w:bCs/>
          <w:color w:val="000000"/>
          <w:sz w:val="24"/>
          <w:szCs w:val="24"/>
        </w:rPr>
        <w:t>государственной</w:t>
      </w:r>
      <w:r w:rsidRPr="0095163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95163A">
        <w:rPr>
          <w:rFonts w:hAnsi="Times New Roman"/>
          <w:b/>
          <w:bCs/>
          <w:color w:val="000000"/>
          <w:sz w:val="24"/>
          <w:szCs w:val="24"/>
        </w:rPr>
        <w:t>аккредитации</w:t>
      </w:r>
      <w:r w:rsidRPr="0095163A">
        <w:rPr>
          <w:rFonts w:hAnsi="Times New Roman"/>
          <w:b/>
          <w:bCs/>
          <w:color w:val="000000"/>
          <w:sz w:val="24"/>
          <w:szCs w:val="24"/>
        </w:rPr>
        <w:t xml:space="preserve">: </w:t>
      </w:r>
    </w:p>
    <w:p w:rsidR="0095163A" w:rsidRPr="0095163A" w:rsidRDefault="0095163A" w:rsidP="0095163A">
      <w:pPr>
        <w:pStyle w:val="a5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B1013F">
        <w:rPr>
          <w:rFonts w:ascii="Times New Roman" w:hAnsi="Times New Roman"/>
          <w:sz w:val="24"/>
          <w:szCs w:val="24"/>
          <w:u w:val="single"/>
        </w:rPr>
        <w:t>№ 3292 от 29.03.2021г серия 61А01 № 000</w:t>
      </w:r>
      <w:r>
        <w:rPr>
          <w:rFonts w:ascii="Times New Roman" w:hAnsi="Times New Roman"/>
          <w:sz w:val="24"/>
          <w:szCs w:val="24"/>
          <w:u w:val="single"/>
        </w:rPr>
        <w:t>1291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Экономические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социальные условия территории нахождения: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521B">
        <w:rPr>
          <w:rFonts w:hAnsi="Times New Roman" w:cs="Times New Roman"/>
          <w:color w:val="000000"/>
          <w:sz w:val="24"/>
          <w:szCs w:val="24"/>
          <w:lang w:val="ru-RU"/>
        </w:rPr>
        <w:t>Дубовском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районе </w:t>
      </w:r>
      <w:r w:rsidR="00C3521B">
        <w:rPr>
          <w:rFonts w:hAnsi="Times New Roman" w:cs="Times New Roman"/>
          <w:color w:val="000000"/>
          <w:sz w:val="24"/>
          <w:szCs w:val="24"/>
          <w:lang w:val="ru-RU"/>
        </w:rPr>
        <w:t>села Дубовского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. Удобное расположение  школы позволяет широко использовать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объекты культуры, физкультуры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спорта,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521B">
        <w:rPr>
          <w:rFonts w:hAnsi="Times New Roman" w:cs="Times New Roman"/>
          <w:color w:val="000000"/>
          <w:sz w:val="24"/>
          <w:szCs w:val="24"/>
          <w:lang w:val="ru-RU"/>
        </w:rPr>
        <w:t xml:space="preserve">Дубовском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шаговой доступности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— областная библиотека, </w:t>
      </w:r>
      <w:r w:rsidR="00C3521B">
        <w:rPr>
          <w:rFonts w:hAnsi="Times New Roman" w:cs="Times New Roman"/>
          <w:color w:val="000000"/>
          <w:sz w:val="24"/>
          <w:szCs w:val="24"/>
          <w:lang w:val="ru-RU"/>
        </w:rPr>
        <w:t>школа Искусств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3521B">
        <w:rPr>
          <w:rFonts w:hAnsi="Times New Roman" w:cs="Times New Roman"/>
          <w:color w:val="000000"/>
          <w:sz w:val="24"/>
          <w:szCs w:val="24"/>
          <w:lang w:val="ru-RU"/>
        </w:rPr>
        <w:t xml:space="preserve"> РДК,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 </w:t>
      </w:r>
      <w:r w:rsidR="00C3521B">
        <w:rPr>
          <w:rFonts w:hAnsi="Times New Roman" w:cs="Times New Roman"/>
          <w:color w:val="000000"/>
          <w:sz w:val="24"/>
          <w:szCs w:val="24"/>
          <w:lang w:val="ru-RU"/>
        </w:rPr>
        <w:t>культуры и отдыха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1.4. Филиалы (отделения):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имеет филиалов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1.5. Характеристика контингента </w:t>
      </w:r>
      <w:proofErr w:type="gramStart"/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предыдущим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отмечено стабильное увеличение контингента обучающихся.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1.5.1. Контингент учеников,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конец отчетного периода состоит из</w:t>
      </w:r>
      <w:r w:rsidR="00C3521B">
        <w:rPr>
          <w:rFonts w:hAnsi="Times New Roman" w:cs="Times New Roman"/>
          <w:color w:val="000000"/>
          <w:sz w:val="24"/>
          <w:szCs w:val="24"/>
          <w:lang w:val="ru-RU"/>
        </w:rPr>
        <w:t xml:space="preserve"> 806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человек,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3656BB" w:rsidRDefault="009516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развивающихся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 —</w:t>
      </w:r>
      <w:r w:rsidR="00C352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4569A">
        <w:rPr>
          <w:rFonts w:hAnsi="Times New Roman" w:cs="Times New Roman"/>
          <w:color w:val="000000"/>
          <w:sz w:val="24"/>
          <w:szCs w:val="24"/>
          <w:lang w:val="ru-RU"/>
        </w:rPr>
        <w:t xml:space="preserve">785 </w:t>
      </w:r>
      <w:proofErr w:type="spellStart"/>
      <w:r w:rsidR="000F1ADD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Default="009516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детей-</w:t>
      </w:r>
      <w:r w:rsidR="0004569A">
        <w:rPr>
          <w:rFonts w:hAnsi="Times New Roman" w:cs="Times New Roman"/>
          <w:color w:val="000000"/>
          <w:sz w:val="24"/>
          <w:szCs w:val="24"/>
        </w:rPr>
        <w:t>инвалидов</w:t>
      </w:r>
      <w:proofErr w:type="spellEnd"/>
      <w:r w:rsidR="0004569A">
        <w:rPr>
          <w:rFonts w:hAnsi="Times New Roman" w:cs="Times New Roman"/>
          <w:color w:val="000000"/>
          <w:sz w:val="24"/>
          <w:szCs w:val="24"/>
          <w:lang w:val="ru-RU"/>
        </w:rPr>
        <w:t xml:space="preserve"> - 11</w:t>
      </w:r>
      <w:r w:rsidR="000F1AD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F1ADD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Pr="000F1ADD" w:rsidRDefault="0095163A" w:rsidP="000F1A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4569A">
        <w:rPr>
          <w:rFonts w:hAnsi="Times New Roman" w:cs="Times New Roman"/>
          <w:color w:val="000000"/>
          <w:sz w:val="24"/>
          <w:szCs w:val="24"/>
        </w:rPr>
        <w:t>с ОВЗ</w:t>
      </w:r>
      <w:r w:rsidR="0004569A">
        <w:rPr>
          <w:rFonts w:hAnsi="Times New Roman" w:cs="Times New Roman"/>
          <w:color w:val="000000"/>
          <w:sz w:val="24"/>
          <w:szCs w:val="24"/>
          <w:lang w:val="ru-RU"/>
        </w:rPr>
        <w:t xml:space="preserve"> – 10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3656BB" w:rsidRPr="00B625B7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1.5.2. Контингент учеников,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общеразвивающим программам, состоит из </w:t>
      </w:r>
      <w:r w:rsidR="00B625B7">
        <w:rPr>
          <w:rFonts w:hAnsi="Times New Roman" w:cs="Times New Roman"/>
          <w:color w:val="000000"/>
          <w:sz w:val="24"/>
          <w:szCs w:val="24"/>
          <w:lang w:val="ru-RU"/>
        </w:rPr>
        <w:t>618</w:t>
      </w:r>
      <w:r w:rsidRPr="00B625B7">
        <w:rPr>
          <w:rFonts w:hAnsi="Times New Roman" w:cs="Times New Roman"/>
          <w:color w:val="000000"/>
          <w:sz w:val="24"/>
          <w:szCs w:val="24"/>
        </w:rPr>
        <w:t> </w:t>
      </w:r>
      <w:r w:rsidRPr="00B625B7">
        <w:rPr>
          <w:rFonts w:hAnsi="Times New Roman" w:cs="Times New Roman"/>
          <w:color w:val="000000"/>
          <w:sz w:val="24"/>
          <w:szCs w:val="24"/>
          <w:lang w:val="ru-RU"/>
        </w:rPr>
        <w:t>человек, из</w:t>
      </w:r>
      <w:r w:rsidRPr="00B625B7">
        <w:rPr>
          <w:rFonts w:hAnsi="Times New Roman" w:cs="Times New Roman"/>
          <w:color w:val="000000"/>
          <w:sz w:val="24"/>
          <w:szCs w:val="24"/>
        </w:rPr>
        <w:t> </w:t>
      </w:r>
      <w:r w:rsidRPr="00B625B7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3656BB" w:rsidRPr="00B625B7" w:rsidRDefault="009516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625B7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Pr="00B625B7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25B7">
        <w:rPr>
          <w:rFonts w:hAnsi="Times New Roman" w:cs="Times New Roman"/>
          <w:color w:val="000000"/>
          <w:sz w:val="24"/>
          <w:szCs w:val="24"/>
        </w:rPr>
        <w:t>нормально</w:t>
      </w:r>
      <w:proofErr w:type="spellEnd"/>
      <w:r w:rsidRPr="00B625B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5B7">
        <w:rPr>
          <w:rFonts w:hAnsi="Times New Roman" w:cs="Times New Roman"/>
          <w:color w:val="000000"/>
          <w:sz w:val="24"/>
          <w:szCs w:val="24"/>
        </w:rPr>
        <w:t>развивающихся</w:t>
      </w:r>
      <w:proofErr w:type="spellEnd"/>
      <w:r w:rsidRPr="00B625B7">
        <w:rPr>
          <w:rFonts w:hAnsi="Times New Roman" w:cs="Times New Roman"/>
          <w:color w:val="000000"/>
          <w:sz w:val="24"/>
          <w:szCs w:val="24"/>
        </w:rPr>
        <w:t>, — 160 </w:t>
      </w:r>
      <w:proofErr w:type="spellStart"/>
      <w:r w:rsidRPr="00B625B7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Pr="00B625B7"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Pr="00B625B7" w:rsidRDefault="009516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625B7">
        <w:rPr>
          <w:rFonts w:hAnsi="Times New Roman" w:cs="Times New Roman"/>
          <w:color w:val="000000"/>
          <w:sz w:val="24"/>
          <w:szCs w:val="24"/>
        </w:rPr>
        <w:t>детей-инвалидов</w:t>
      </w:r>
      <w:proofErr w:type="spellEnd"/>
      <w:r w:rsidRPr="00B625B7">
        <w:rPr>
          <w:rFonts w:hAnsi="Times New Roman" w:cs="Times New Roman"/>
          <w:color w:val="000000"/>
          <w:sz w:val="24"/>
          <w:szCs w:val="24"/>
        </w:rPr>
        <w:t> —</w:t>
      </w:r>
      <w:r w:rsidR="00B625B7" w:rsidRPr="00B625B7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B625B7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625B7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Pr="00B625B7"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Pr="00B625B7" w:rsidRDefault="0095163A" w:rsidP="000F1A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B625B7">
        <w:rPr>
          <w:rFonts w:hAnsi="Times New Roman" w:cs="Times New Roman"/>
          <w:color w:val="000000"/>
          <w:sz w:val="24"/>
          <w:szCs w:val="24"/>
        </w:rPr>
        <w:t>детей</w:t>
      </w:r>
      <w:proofErr w:type="gramEnd"/>
      <w:r w:rsidRPr="00B625B7">
        <w:rPr>
          <w:rFonts w:hAnsi="Times New Roman" w:cs="Times New Roman"/>
          <w:color w:val="000000"/>
          <w:sz w:val="24"/>
          <w:szCs w:val="24"/>
        </w:rPr>
        <w:t xml:space="preserve"> с ОВЗ —</w:t>
      </w:r>
      <w:r w:rsidR="00B625B7" w:rsidRPr="00B625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25B7" w:rsidRPr="00B625B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625B7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625B7"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 w:rsidRPr="00B625B7">
        <w:rPr>
          <w:rFonts w:hAnsi="Times New Roman" w:cs="Times New Roman"/>
          <w:color w:val="000000"/>
          <w:sz w:val="24"/>
          <w:szCs w:val="24"/>
        </w:rPr>
        <w:t>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 Основные позиции программы развития школы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отчетный год:</w:t>
      </w:r>
    </w:p>
    <w:p w:rsidR="003656BB" w:rsidRDefault="009516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1.6.1. Приоритетные направления:</w:t>
      </w:r>
    </w:p>
    <w:p w:rsidR="003656BB" w:rsidRPr="0095163A" w:rsidRDefault="009516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применение ФОП при организации образовательного процесса;</w:t>
      </w:r>
    </w:p>
    <w:p w:rsidR="003656BB" w:rsidRDefault="009516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усиление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Pr="0095163A" w:rsidRDefault="009516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внутренний мониторинг условий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</w:t>
      </w: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показателям;</w:t>
      </w:r>
    </w:p>
    <w:p w:rsidR="003656BB" w:rsidRPr="0095163A" w:rsidRDefault="009516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3656BB" w:rsidRPr="0095163A" w:rsidRDefault="009516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3656BB" w:rsidRDefault="0095163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усиление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56BB" w:rsidRDefault="009516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1.6.2. Основополагающие задачи:</w:t>
      </w:r>
    </w:p>
    <w:p w:rsidR="003656BB" w:rsidRDefault="009516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создание единого образовательного пространства;</w:t>
      </w:r>
    </w:p>
    <w:p w:rsidR="003656BB" w:rsidRPr="0095163A" w:rsidRDefault="009516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образовательных возможностей для учащихся через </w:t>
      </w: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вариативность образовательных программ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образования;</w:t>
      </w:r>
    </w:p>
    <w:p w:rsidR="003656BB" w:rsidRPr="0095163A" w:rsidRDefault="009516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оптимизация системы дистанционных образовательных технологий, электронного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использования;</w:t>
      </w:r>
    </w:p>
    <w:p w:rsidR="003656BB" w:rsidRPr="0095163A" w:rsidRDefault="009516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сетевого взаимодействия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спортивными организациями, вузами, организациями сферы культуры, чтобы расширить перечень предлагаемых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уже оказываемых, помочь учащимся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выборе будущей специальности, 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поступлению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вуз;</w:t>
      </w:r>
    </w:p>
    <w:p w:rsidR="003656BB" w:rsidRPr="0095163A" w:rsidRDefault="009516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создание востребованной воспитательной системы для реализации современной молодежной политики;</w:t>
      </w:r>
    </w:p>
    <w:p w:rsidR="003656BB" w:rsidRPr="00B0710C" w:rsidRDefault="0095163A" w:rsidP="00B0710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повышение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отношении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работников, посетителей.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государственно-общественного управления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самоуправления: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совет родителей, совет обучающихся.</w:t>
      </w:r>
    </w:p>
    <w:p w:rsidR="003656BB" w:rsidRPr="00B0710C" w:rsidRDefault="00B071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1.7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Наличие сайта школы: </w:t>
      </w:r>
      <w:r w:rsidR="0095163A">
        <w:rPr>
          <w:rFonts w:hAnsi="Times New Roman" w:cs="Times New Roman"/>
          <w:color w:val="000000"/>
          <w:sz w:val="24"/>
          <w:szCs w:val="24"/>
        </w:rPr>
        <w:t>http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B0710C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http</w:t>
      </w:r>
      <w:r w:rsidRPr="00B0710C">
        <w:rPr>
          <w:rFonts w:ascii="Times New Roman" w:hAnsi="Times New Roman"/>
          <w:sz w:val="24"/>
          <w:szCs w:val="24"/>
          <w:u w:val="single"/>
          <w:lang w:val="ru-RU"/>
        </w:rPr>
        <w:t>: //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dsch</w:t>
      </w:r>
      <w:proofErr w:type="spellEnd"/>
      <w:r w:rsidRPr="00B0710C">
        <w:rPr>
          <w:rFonts w:ascii="Times New Roman" w:hAnsi="Times New Roman"/>
          <w:sz w:val="24"/>
          <w:szCs w:val="24"/>
          <w:u w:val="single"/>
          <w:lang w:val="ru-RU"/>
        </w:rPr>
        <w:t>1.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ucoz</w:t>
      </w:r>
      <w:proofErr w:type="spellEnd"/>
      <w:r w:rsidRPr="00B0710C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sz w:val="24"/>
          <w:szCs w:val="24"/>
          <w:u w:val="single"/>
        </w:rPr>
        <w:t>org</w:t>
      </w:r>
      <w:r w:rsidRPr="00B0710C">
        <w:rPr>
          <w:rFonts w:ascii="Times New Roman" w:hAnsi="Times New Roman"/>
          <w:sz w:val="24"/>
          <w:szCs w:val="24"/>
          <w:u w:val="single"/>
          <w:lang w:val="ru-RU"/>
        </w:rPr>
        <w:t>/</w:t>
      </w:r>
    </w:p>
    <w:p w:rsidR="003656BB" w:rsidRPr="0095163A" w:rsidRDefault="00B071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Контактная информация: </w:t>
      </w:r>
      <w:proofErr w:type="spellStart"/>
      <w:r w:rsidRPr="00B0710C">
        <w:rPr>
          <w:rFonts w:hAnsi="Times New Roman" w:cs="Times New Roman"/>
          <w:bCs/>
          <w:color w:val="000000"/>
          <w:sz w:val="24"/>
          <w:szCs w:val="24"/>
          <w:lang w:val="ru-RU"/>
        </w:rPr>
        <w:t>и.о.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Елена Спиридоновна Гурова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— телефон (факс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8 (86377) 5-19-55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95163A">
        <w:rPr>
          <w:rFonts w:hAnsi="Times New Roman" w:cs="Times New Roman"/>
          <w:color w:val="000000"/>
          <w:sz w:val="24"/>
          <w:szCs w:val="24"/>
        </w:rPr>
        <w:t>e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163A">
        <w:rPr>
          <w:rFonts w:hAnsi="Times New Roman" w:cs="Times New Roman"/>
          <w:color w:val="000000"/>
          <w:sz w:val="24"/>
          <w:szCs w:val="24"/>
        </w:rPr>
        <w:t>mail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0710C">
        <w:rPr>
          <w:rFonts w:hAnsi="Times New Roman" w:cs="Times New Roman"/>
          <w:color w:val="000000"/>
          <w:sz w:val="24"/>
          <w:szCs w:val="24"/>
          <w:lang w:val="ru-RU"/>
        </w:rPr>
        <w:t>dsh1potapova@yandex.ru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, почтовый 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347410 Ростовская область,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Дубовский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убовское,ул.Садовая,д.64</w:t>
      </w:r>
    </w:p>
    <w:p w:rsidR="003656BB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образовательной деятельности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Характеристика образовательных программ: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2023/2024 учебного года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1-х, 5-х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10-х классах проходило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ООП, разработанным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обновленным ФГОС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ООО и СОО. Мониторинг показал, что </w:t>
      </w:r>
      <w:proofErr w:type="gram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почувствовали проблем в обучении по новым программам. 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тематическое планирование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так как планируемые результаты стали конкретнее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ними удобнее работать.</w:t>
      </w:r>
    </w:p>
    <w:p w:rsidR="003656BB" w:rsidRDefault="0095163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8"/>
        <w:gridCol w:w="2143"/>
        <w:gridCol w:w="1417"/>
        <w:gridCol w:w="2967"/>
        <w:gridCol w:w="1286"/>
      </w:tblGrid>
      <w:tr w:rsidR="003656BB" w:rsidTr="005D0B04"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B04" w:rsidRPr="005D0B04" w:rsidRDefault="0095163A" w:rsidP="005D0B04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B04">
              <w:rPr>
                <w:rFonts w:asciiTheme="minorHAnsi" w:hAnsiTheme="minorHAnsi" w:cstheme="minorHAnsi"/>
                <w:b/>
                <w:sz w:val="24"/>
                <w:szCs w:val="24"/>
              </w:rPr>
              <w:t>Вид</w:t>
            </w:r>
            <w:r w:rsidRPr="005D0B0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образования/</w:t>
            </w:r>
          </w:p>
          <w:p w:rsidR="003656BB" w:rsidRDefault="0095163A" w:rsidP="005D0B04">
            <w:pPr>
              <w:pStyle w:val="a5"/>
            </w:pPr>
            <w:r w:rsidRPr="005D0B04">
              <w:rPr>
                <w:rFonts w:asciiTheme="minorHAnsi" w:hAnsiTheme="minorHAnsi" w:cstheme="minorHAnsi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освоения, лет</w:t>
            </w:r>
          </w:p>
        </w:tc>
      </w:tr>
      <w:tr w:rsidR="003656BB" w:rsidTr="005D0B04"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5D0B04" w:rsidRDefault="0095163A" w:rsidP="005D0B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0B04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(в соответствии с ФГОС НОО, утв. приказом </w:t>
            </w:r>
            <w:proofErr w:type="spellStart"/>
            <w:r w:rsidRPr="005D0B0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D0B04">
              <w:rPr>
                <w:rFonts w:ascii="Times New Roman" w:hAnsi="Times New Roman"/>
                <w:sz w:val="24"/>
                <w:szCs w:val="24"/>
              </w:rPr>
              <w:t xml:space="preserve"> России от 31.05.2021 № 286, с ФОП НОО, утв. приказом </w:t>
            </w:r>
            <w:proofErr w:type="spellStart"/>
            <w:r w:rsidRPr="005D0B0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D0B04">
              <w:rPr>
                <w:rFonts w:ascii="Times New Roman" w:hAnsi="Times New Roman"/>
                <w:sz w:val="24"/>
                <w:szCs w:val="24"/>
              </w:rPr>
              <w:t xml:space="preserve"> России от 18.05.2023 № 372).</w:t>
            </w:r>
          </w:p>
          <w:p w:rsidR="003656BB" w:rsidRPr="0095163A" w:rsidRDefault="0095163A" w:rsidP="005D0B04">
            <w:pPr>
              <w:pStyle w:val="a5"/>
            </w:pPr>
            <w:r w:rsidRPr="005D0B04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начального </w:t>
            </w:r>
            <w:r w:rsidRPr="005D0B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образования (в соответствии с ФГОС НОО, утв. приказом </w:t>
            </w:r>
            <w:proofErr w:type="spellStart"/>
            <w:r w:rsidRPr="005D0B0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D0B04">
              <w:rPr>
                <w:rFonts w:ascii="Times New Roman" w:hAnsi="Times New Roman"/>
                <w:sz w:val="24"/>
                <w:szCs w:val="24"/>
              </w:rPr>
              <w:t xml:space="preserve"> от 06.10.2009 № 373 с ФОП НОО, утв. приказом </w:t>
            </w:r>
            <w:proofErr w:type="spellStart"/>
            <w:r w:rsidRPr="005D0B0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D0B04">
              <w:rPr>
                <w:rFonts w:ascii="Times New Roman" w:hAnsi="Times New Roman"/>
                <w:sz w:val="24"/>
                <w:szCs w:val="24"/>
              </w:rPr>
              <w:t xml:space="preserve"> России от 18.05.2023 № 372)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3656BB" w:rsidTr="005D0B04"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5D0B04" w:rsidRDefault="0095163A" w:rsidP="005D0B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0B04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(в соответствии с ФГОС ООО, утв. приказом </w:t>
            </w:r>
            <w:proofErr w:type="spellStart"/>
            <w:r w:rsidRPr="005D0B0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D0B04">
              <w:rPr>
                <w:rFonts w:ascii="Times New Roman" w:hAnsi="Times New Roman"/>
                <w:sz w:val="24"/>
                <w:szCs w:val="24"/>
              </w:rPr>
              <w:t xml:space="preserve"> России  от 31.05.2021 № 287, ФОП ООО, утв. приказом </w:t>
            </w:r>
            <w:proofErr w:type="spellStart"/>
            <w:r w:rsidRPr="005D0B0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D0B04">
              <w:rPr>
                <w:rFonts w:ascii="Times New Roman" w:hAnsi="Times New Roman"/>
                <w:sz w:val="24"/>
                <w:szCs w:val="24"/>
              </w:rPr>
              <w:t xml:space="preserve"> России от 18.05.2023 № 370).</w:t>
            </w:r>
          </w:p>
          <w:p w:rsidR="003656BB" w:rsidRPr="0095163A" w:rsidRDefault="0095163A" w:rsidP="005D0B04">
            <w:pPr>
              <w:pStyle w:val="a5"/>
            </w:pPr>
            <w:r w:rsidRPr="005D0B04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(в соответствии с ФГОС ООО, утв. приказом </w:t>
            </w:r>
            <w:proofErr w:type="spellStart"/>
            <w:r w:rsidRPr="005D0B0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D0B04">
              <w:rPr>
                <w:rFonts w:ascii="Times New Roman" w:hAnsi="Times New Roman"/>
                <w:sz w:val="24"/>
                <w:szCs w:val="24"/>
              </w:rPr>
              <w:t xml:space="preserve"> от 17.12.2010 № 1897, ФОП ООО, утв. приказом </w:t>
            </w:r>
            <w:proofErr w:type="spellStart"/>
            <w:r w:rsidRPr="005D0B0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D0B04">
              <w:rPr>
                <w:rFonts w:ascii="Times New Roman" w:hAnsi="Times New Roman"/>
                <w:sz w:val="24"/>
                <w:szCs w:val="24"/>
              </w:rPr>
              <w:t xml:space="preserve"> России от 18.05.2023 № 370)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56BB" w:rsidTr="005D0B04"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95163A" w:rsidRDefault="00951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СОО, утв. приказом </w:t>
            </w:r>
            <w:proofErr w:type="spellStart"/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413, ФОП СОО, утв. приказом </w:t>
            </w:r>
            <w:proofErr w:type="spellStart"/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18.05.2023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371)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32F7" w:rsidTr="008C78C9"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rPr>
                <w:highlight w:val="yellow"/>
              </w:rPr>
            </w:pPr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 w:rsidP="000F1A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1ADD">
              <w:rPr>
                <w:rFonts w:ascii="Times New Roman" w:hAnsi="Times New Roman"/>
                <w:sz w:val="24"/>
                <w:szCs w:val="24"/>
              </w:rPr>
              <w:t>«Шахматы», «Компьютерная графика»,</w:t>
            </w:r>
          </w:p>
          <w:p w:rsidR="000732F7" w:rsidRPr="000F1ADD" w:rsidRDefault="000732F7" w:rsidP="000F1A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1AD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«Лазерная резка и гравировка», «3-D моделирование», «Компьютерная грамотность», «</w:t>
            </w:r>
            <w:proofErr w:type="spellStart"/>
            <w:r w:rsidRPr="000F1AD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Медиацентр</w:t>
            </w:r>
            <w:proofErr w:type="spellEnd"/>
            <w:r w:rsidRPr="000F1AD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lang w:val="ru-RU"/>
              </w:rPr>
            </w:pPr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</w:tr>
      <w:tr w:rsidR="000732F7" w:rsidTr="008C78C9">
        <w:trPr>
          <w:trHeight w:val="1813"/>
        </w:trPr>
        <w:tc>
          <w:tcPr>
            <w:tcW w:w="16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lang w:val="ru-RU"/>
              </w:rPr>
            </w:pPr>
          </w:p>
        </w:tc>
      </w:tr>
      <w:tr w:rsidR="000732F7" w:rsidTr="008C78C9">
        <w:tc>
          <w:tcPr>
            <w:tcW w:w="16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F1A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«Тэг-регби», «Футбол в школе», «Волейбол».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lang w:val="ru-RU"/>
              </w:rPr>
            </w:pPr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</w:tr>
      <w:tr w:rsidR="000732F7" w:rsidTr="000732F7">
        <w:trPr>
          <w:trHeight w:val="276"/>
        </w:trPr>
        <w:tc>
          <w:tcPr>
            <w:tcW w:w="16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lang w:val="ru-RU"/>
              </w:rPr>
            </w:pPr>
          </w:p>
        </w:tc>
      </w:tr>
      <w:tr w:rsidR="000732F7" w:rsidTr="008C78C9">
        <w:trPr>
          <w:trHeight w:val="1148"/>
        </w:trPr>
        <w:tc>
          <w:tcPr>
            <w:tcW w:w="16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 w:rsidP="008C78C9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 w:rsidP="008C78C9">
            <w:pPr>
              <w:rPr>
                <w:highlight w:val="yellow"/>
                <w:lang w:val="ru-RU"/>
              </w:rPr>
            </w:pPr>
            <w:proofErr w:type="spellStart"/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 w:rsidP="000F1AD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«Прикладное творчество «Фантазия»», «Библиотечная гостиная»,</w:t>
            </w:r>
          </w:p>
          <w:p w:rsidR="000732F7" w:rsidRPr="000F1ADD" w:rsidRDefault="000732F7" w:rsidP="000F1AD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Школьный театр </w:t>
            </w: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«Чародеи», Вокальный кружок «Палитра детских голосов», Вокальный</w:t>
            </w:r>
          </w:p>
          <w:p w:rsidR="000732F7" w:rsidRPr="000732F7" w:rsidRDefault="000732F7" w:rsidP="000F1ADD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кружок «Звонкие голоса», Школьный клуб «Навигаторы детства», «Курсы кройки и шитья».</w:t>
            </w:r>
          </w:p>
        </w:tc>
        <w:tc>
          <w:tcPr>
            <w:tcW w:w="128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 w:rsidP="008C78C9">
            <w:pPr>
              <w:rPr>
                <w:highlight w:val="yellow"/>
                <w:lang w:val="ru-RU"/>
              </w:rPr>
            </w:pPr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0732F7" w:rsidTr="000732F7">
        <w:tc>
          <w:tcPr>
            <w:tcW w:w="16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lang w:val="ru-RU"/>
              </w:rPr>
            </w:pPr>
          </w:p>
        </w:tc>
      </w:tr>
      <w:tr w:rsidR="000732F7" w:rsidTr="008C78C9">
        <w:tc>
          <w:tcPr>
            <w:tcW w:w="16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highlight w:val="yellow"/>
                <w:lang w:val="ru-RU"/>
              </w:rPr>
            </w:pPr>
            <w:r w:rsidRPr="000F1ADD">
              <w:rPr>
                <w:lang w:val="ru-RU"/>
              </w:rPr>
              <w:t>«Музей истории школы».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rPr>
                <w:highlight w:val="yellow"/>
              </w:rPr>
            </w:pPr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732F7" w:rsidTr="008C78C9">
        <w:tc>
          <w:tcPr>
            <w:tcW w:w="16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highlight w:val="yellow"/>
                <w:lang w:val="ru-RU"/>
              </w:rPr>
            </w:pPr>
            <w:proofErr w:type="spellStart"/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proofErr w:type="spellEnd"/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F1A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rPr>
                <w:highlight w:val="yellow"/>
              </w:rPr>
            </w:pPr>
            <w:proofErr w:type="spellStart"/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 w:rsidP="000F1AD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«Функциональная грамотность», «Отряд </w:t>
            </w:r>
            <w:proofErr w:type="spellStart"/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 Младшая</w:t>
            </w:r>
          </w:p>
          <w:p w:rsidR="000732F7" w:rsidRPr="000F1ADD" w:rsidRDefault="000732F7" w:rsidP="000F1AD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группа», «Отряд </w:t>
            </w:r>
            <w:proofErr w:type="spellStart"/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 Старшая группа»,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</w:t>
            </w:r>
            <w:proofErr w:type="gramStart"/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Мы-волонтеры</w:t>
            </w:r>
            <w:proofErr w:type="gramEnd"/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», «Отряд юных казаков»,</w:t>
            </w:r>
          </w:p>
          <w:p w:rsidR="000732F7" w:rsidRPr="000F1ADD" w:rsidRDefault="000732F7" w:rsidP="000F1AD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Донцы»,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«Дружина юных пожарных», «Основы журналистики и безопасный Интернет»,</w:t>
            </w:r>
          </w:p>
          <w:p w:rsidR="000732F7" w:rsidRPr="000F1ADD" w:rsidRDefault="000732F7" w:rsidP="000F1AD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F1A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«Юный доброволец», «РДДМ», «Оказание первой помощи», «Путь к успеху», «Психология</w:t>
            </w:r>
          </w:p>
          <w:p w:rsidR="000732F7" w:rsidRPr="000732F7" w:rsidRDefault="000732F7" w:rsidP="000732F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общения», «Азбука воспитания».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highlight w:val="yellow"/>
                <w:lang w:val="ru-RU"/>
              </w:rPr>
            </w:pPr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32F7" w:rsidTr="000732F7">
        <w:trPr>
          <w:trHeight w:val="671"/>
        </w:trPr>
        <w:tc>
          <w:tcPr>
            <w:tcW w:w="16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rPr>
                <w:highlight w:val="yellow"/>
              </w:rPr>
            </w:pPr>
            <w:r w:rsidRPr="000F1ADD"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F1ADD" w:rsidRDefault="000732F7">
            <w:pPr>
              <w:rPr>
                <w:highlight w:val="yellow"/>
                <w:lang w:val="ru-RU"/>
              </w:rPr>
            </w:pPr>
          </w:p>
        </w:tc>
      </w:tr>
      <w:tr w:rsidR="000732F7" w:rsidTr="008C78C9">
        <w:trPr>
          <w:trHeight w:val="255"/>
        </w:trPr>
        <w:tc>
          <w:tcPr>
            <w:tcW w:w="1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0732F7" w:rsidRDefault="000732F7">
            <w:pPr>
              <w:rPr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 w:rsidP="000732F7">
            <w:pPr>
              <w:rPr>
                <w:highlight w:val="yellow"/>
              </w:rPr>
            </w:pPr>
          </w:p>
        </w:tc>
        <w:tc>
          <w:tcPr>
            <w:tcW w:w="2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32F7" w:rsidRPr="00B0710C" w:rsidRDefault="000732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6BB" w:rsidTr="005D0B04">
        <w:tc>
          <w:tcPr>
            <w:tcW w:w="16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56BB" w:rsidRPr="0095163A" w:rsidRDefault="000732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Организация изучения иностранных языков: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рамках основных образовательных программ общего образования 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обучение:</w:t>
      </w:r>
    </w:p>
    <w:p w:rsidR="00B0710C" w:rsidRDefault="0095163A" w:rsidP="00B071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2-го класса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11-й класс;</w:t>
      </w:r>
    </w:p>
    <w:p w:rsidR="00B0710C" w:rsidRPr="00B0710C" w:rsidRDefault="00B0710C" w:rsidP="00B0710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6BB" w:rsidRPr="0095163A" w:rsidRDefault="000732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Реализация прав детей на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на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родном (нерусском) языке и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изучение родного языка: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 языке Российской Федерации.</w:t>
      </w:r>
    </w:p>
    <w:p w:rsidR="00A64E78" w:rsidRPr="0095163A" w:rsidRDefault="000732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Образовательные технологии и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обучения, используемые в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деятельности: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динамикой развития системы образования, запросами детей и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а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Энской области 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9"/>
        <w:gridCol w:w="3488"/>
      </w:tblGrid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</w:p>
        </w:tc>
      </w:tr>
      <w:tr w:rsidR="003656BB" w:rsidTr="005D0B04">
        <w:trPr>
          <w:trHeight w:val="33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педагогика сотрудничества;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здоровьесберегающие;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ИКТ-технологии;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уровневой дифференциации;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межпредметной интеграции;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проектного обучения;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проблемного обучения;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тестовые;</w:t>
            </w:r>
          </w:p>
          <w:p w:rsidR="003656BB" w:rsidRDefault="0095163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лекционно-семинарской зачетной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словесный;</w:t>
            </w:r>
          </w:p>
          <w:p w:rsidR="003656BB" w:rsidRDefault="009516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наглядный;</w:t>
            </w:r>
          </w:p>
          <w:p w:rsidR="003656BB" w:rsidRDefault="009516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игровой;</w:t>
            </w:r>
          </w:p>
          <w:p w:rsidR="003656BB" w:rsidRDefault="009516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проблемный;</w:t>
            </w:r>
          </w:p>
          <w:p w:rsidR="003656BB" w:rsidRDefault="009516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контроля;</w:t>
            </w:r>
          </w:p>
          <w:p w:rsidR="003656BB" w:rsidRDefault="009516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 w:rsidR="003656BB" w:rsidRDefault="009516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практический;</w:t>
            </w:r>
          </w:p>
          <w:p w:rsidR="003656BB" w:rsidRDefault="009516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технический;</w:t>
            </w:r>
          </w:p>
          <w:p w:rsidR="003656BB" w:rsidRDefault="009516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исследовательский;</w:t>
            </w:r>
          </w:p>
          <w:p w:rsidR="003656BB" w:rsidRDefault="0095163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</w:t>
            </w:r>
          </w:p>
        </w:tc>
      </w:tr>
      <w:tr w:rsidR="003656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5D0B04" w:rsidRDefault="003656BB" w:rsidP="005D0B0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4E78" w:rsidRPr="00A64E78" w:rsidRDefault="000732F7" w:rsidP="008C78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Основные направления воспитательной деятельности: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воспитательную работу школа ведет через рабочую программу воспитания и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</w:t>
      </w:r>
      <w:r w:rsidR="008C78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656BB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Виды внеклассной, внеурочной деятельности: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виды работы определяются планами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курсов внеурочной деятельности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8C78C9" w:rsidRDefault="008C78C9" w:rsidP="008C78C9">
      <w:pPr>
        <w:pStyle w:val="aa"/>
        <w:tabs>
          <w:tab w:val="left" w:pos="142"/>
        </w:tabs>
        <w:ind w:left="0" w:right="413" w:firstLine="426"/>
        <w:jc w:val="both"/>
      </w:pPr>
      <w:r>
        <w:t xml:space="preserve">       Основной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2024 учебного</w:t>
      </w:r>
      <w:r>
        <w:rPr>
          <w:spacing w:val="-1"/>
        </w:rPr>
        <w:t xml:space="preserve"> </w:t>
      </w:r>
      <w:r>
        <w:t>года, являлось повышение качества образования посредством обновления содержания и технологий</w:t>
      </w:r>
      <w:r>
        <w:rPr>
          <w:spacing w:val="-58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8C78C9" w:rsidRDefault="008C78C9" w:rsidP="008C78C9">
      <w:pPr>
        <w:pStyle w:val="aa"/>
        <w:ind w:left="0" w:right="413"/>
        <w:jc w:val="both"/>
      </w:pPr>
      <w:r>
        <w:t xml:space="preserve">    Воспитательная</w:t>
      </w:r>
      <w:r>
        <w:rPr>
          <w:spacing w:val="-2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деятельность администрации школы, заместителя директора по ВР, Советника директора по воспитанию, классных руководителей,</w:t>
      </w:r>
      <w:r>
        <w:rPr>
          <w:spacing w:val="1"/>
        </w:rPr>
        <w:t xml:space="preserve"> </w:t>
      </w:r>
      <w:r>
        <w:t>педагога - психолога,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библиотекаря,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школы.</w:t>
      </w:r>
    </w:p>
    <w:p w:rsidR="008C78C9" w:rsidRDefault="008C78C9" w:rsidP="008C78C9">
      <w:pPr>
        <w:pStyle w:val="aa"/>
        <w:ind w:left="0" w:right="404"/>
        <w:jc w:val="both"/>
      </w:pPr>
      <w:r>
        <w:t xml:space="preserve">   В 79 год Великой Победы над фашистской Германией был разработан план 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 </w:t>
      </w:r>
      <w:r>
        <w:t>родительским</w:t>
      </w:r>
      <w:r>
        <w:rPr>
          <w:spacing w:val="1"/>
        </w:rPr>
        <w:t xml:space="preserve"> </w:t>
      </w:r>
      <w:r>
        <w:t>активом,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(конкурсы рисунков, плакатов, эссе).</w:t>
      </w:r>
    </w:p>
    <w:p w:rsidR="008C78C9" w:rsidRDefault="008C78C9" w:rsidP="008C78C9">
      <w:pPr>
        <w:pStyle w:val="aa"/>
        <w:ind w:left="0" w:right="407"/>
        <w:jc w:val="both"/>
      </w:pPr>
      <w:r>
        <w:t xml:space="preserve">   С 26 по 27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в школе были проведены мероприятия посвященные</w:t>
      </w:r>
      <w:r>
        <w:rPr>
          <w:spacing w:val="1"/>
        </w:rPr>
        <w:t xml:space="preserve"> </w:t>
      </w:r>
      <w:r>
        <w:t>годовщине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 блокады и памяти жертв Холокоста.</w:t>
      </w:r>
    </w:p>
    <w:p w:rsidR="008C78C9" w:rsidRDefault="008C78C9" w:rsidP="008C78C9">
      <w:pPr>
        <w:pStyle w:val="aa"/>
        <w:ind w:left="0" w:right="407"/>
        <w:jc w:val="both"/>
      </w:pPr>
      <w:r>
        <w:t xml:space="preserve">   7 мая 2024 года состоялось торжественное открытие мемориальных досок в честь выпускников школы, погибших при исполнении служебного долга в ходе СВО — </w:t>
      </w:r>
      <w:proofErr w:type="spellStart"/>
      <w:r>
        <w:t>Шлянского</w:t>
      </w:r>
      <w:proofErr w:type="spellEnd"/>
      <w:r>
        <w:t xml:space="preserve"> Олега Юрьевича, </w:t>
      </w:r>
      <w:proofErr w:type="spellStart"/>
      <w:r>
        <w:t>Дёмышева</w:t>
      </w:r>
      <w:proofErr w:type="spellEnd"/>
      <w:r>
        <w:t xml:space="preserve"> Максима Романовича, Тарасова Даниила </w:t>
      </w:r>
      <w:proofErr w:type="spellStart"/>
      <w:r>
        <w:t>Асламбековича</w:t>
      </w:r>
      <w:proofErr w:type="spellEnd"/>
      <w:r>
        <w:t xml:space="preserve">. </w:t>
      </w:r>
    </w:p>
    <w:p w:rsidR="008C78C9" w:rsidRDefault="008C78C9" w:rsidP="008C78C9">
      <w:pPr>
        <w:pStyle w:val="aa"/>
        <w:ind w:left="0" w:right="407"/>
        <w:jc w:val="both"/>
      </w:pPr>
      <w:r>
        <w:t xml:space="preserve">     8 мая 2024 года в школе состоялась торжественная линейка для 7-8 классов «Бессмертный полк: Герои среди нас».</w:t>
      </w:r>
    </w:p>
    <w:p w:rsidR="008C78C9" w:rsidRDefault="008C78C9" w:rsidP="008C78C9">
      <w:pPr>
        <w:pStyle w:val="aa"/>
        <w:ind w:left="0" w:right="402" w:firstLine="426"/>
        <w:jc w:val="both"/>
      </w:pPr>
      <w:r>
        <w:t>Классные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стенгазеты,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 xml:space="preserve">памяти, поздравительные открытки труженикам тыла по адресам (осуществлялись школьным отрядом </w:t>
      </w:r>
      <w:proofErr w:type="spellStart"/>
      <w:r>
        <w:t>Юнармия</w:t>
      </w:r>
      <w:proofErr w:type="spellEnd"/>
      <w:r>
        <w:t>, учащимися школы). Практически все внеклассные мероприятия, особенно второго полугодия,</w:t>
      </w:r>
      <w:r>
        <w:rPr>
          <w:spacing w:val="1"/>
        </w:rPr>
        <w:t xml:space="preserve"> </w:t>
      </w:r>
      <w:r>
        <w:t>проводимые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школе, были приурочены к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знаменательным</w:t>
      </w:r>
      <w:r>
        <w:rPr>
          <w:spacing w:val="-2"/>
        </w:rPr>
        <w:t xml:space="preserve"> </w:t>
      </w:r>
      <w:r>
        <w:t>событиям.</w:t>
      </w:r>
    </w:p>
    <w:p w:rsidR="008C78C9" w:rsidRDefault="008C78C9" w:rsidP="008C78C9">
      <w:pPr>
        <w:pStyle w:val="aa"/>
        <w:ind w:left="0" w:right="404" w:firstLine="426"/>
        <w:jc w:val="both"/>
      </w:pP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раскрывающие все грани таланта, активности, инициативы каждого ребёнка, группы или всего</w:t>
      </w:r>
      <w:r>
        <w:rPr>
          <w:spacing w:val="-57"/>
        </w:rPr>
        <w:t xml:space="preserve"> </w:t>
      </w:r>
      <w:r>
        <w:t>классного</w:t>
      </w:r>
      <w:r>
        <w:rPr>
          <w:spacing w:val="43"/>
        </w:rPr>
        <w:t xml:space="preserve"> </w:t>
      </w:r>
      <w:r>
        <w:t>коллектива</w:t>
      </w:r>
      <w:r>
        <w:rPr>
          <w:spacing w:val="39"/>
        </w:rPr>
        <w:t xml:space="preserve"> </w:t>
      </w:r>
      <w:r>
        <w:t>осуществлялись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помощи</w:t>
      </w:r>
      <w:r>
        <w:rPr>
          <w:spacing w:val="44"/>
        </w:rPr>
        <w:t xml:space="preserve"> </w:t>
      </w:r>
      <w:r>
        <w:t>совета</w:t>
      </w:r>
      <w:r>
        <w:rPr>
          <w:spacing w:val="43"/>
        </w:rPr>
        <w:t xml:space="preserve"> </w:t>
      </w:r>
      <w:r>
        <w:t>старшеклассников и участниках школьного «Движение Первых».</w:t>
      </w:r>
    </w:p>
    <w:p w:rsidR="008C78C9" w:rsidRDefault="008C78C9" w:rsidP="008C78C9">
      <w:pPr>
        <w:pStyle w:val="aa"/>
        <w:ind w:left="0" w:right="410" w:firstLine="426"/>
        <w:jc w:val="both"/>
      </w:pPr>
      <w:r>
        <w:t>Были проведены традиционные выставки детских  рисунков,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-3"/>
        </w:rPr>
        <w:t xml:space="preserve"> </w:t>
      </w:r>
      <w:r>
        <w:t>открытки ветеранам и труженикам тыла ВОВ, а также дети писали письма и рисовали открытки солдатам СВО.</w:t>
      </w:r>
    </w:p>
    <w:p w:rsidR="008C78C9" w:rsidRDefault="008C78C9" w:rsidP="008C78C9">
      <w:pPr>
        <w:pStyle w:val="aa"/>
        <w:ind w:left="0" w:right="406" w:firstLine="426"/>
        <w:jc w:val="both"/>
      </w:pPr>
      <w:r>
        <w:t>В течение учебного года проведены Уроки Мужества, уроки-презентации, видео уроки о</w:t>
      </w:r>
      <w:r>
        <w:rPr>
          <w:spacing w:val="1"/>
        </w:rPr>
        <w:t xml:space="preserve"> </w:t>
      </w:r>
      <w:r>
        <w:t>блокаде</w:t>
      </w:r>
      <w:r>
        <w:rPr>
          <w:spacing w:val="-2"/>
        </w:rPr>
        <w:t xml:space="preserve"> </w:t>
      </w:r>
      <w:r>
        <w:t>Ленинграда,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героях</w:t>
      </w:r>
      <w:r>
        <w:rPr>
          <w:spacing w:val="4"/>
        </w:rPr>
        <w:t xml:space="preserve"> </w:t>
      </w:r>
      <w:r>
        <w:t>ВОВ,</w:t>
      </w:r>
      <w:r>
        <w:rPr>
          <w:spacing w:val="-1"/>
        </w:rPr>
        <w:t xml:space="preserve"> </w:t>
      </w:r>
      <w:r>
        <w:t>солдатах СВО.</w:t>
      </w:r>
    </w:p>
    <w:p w:rsidR="008C78C9" w:rsidRDefault="008C78C9" w:rsidP="008C78C9">
      <w:pPr>
        <w:pStyle w:val="aa"/>
        <w:ind w:left="0" w:right="404" w:firstLine="42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изучали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 xml:space="preserve">Были проведены акции «Письмо солдату», «Блокадный хлеб», «Письмо солдату на фронт», «Сад памяти», </w:t>
      </w:r>
      <w:r>
        <w:rPr>
          <w:spacing w:val="1"/>
        </w:rPr>
        <w:t xml:space="preserve"> </w:t>
      </w:r>
      <w:r>
        <w:t>возлагали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памятникам в селе.</w:t>
      </w:r>
    </w:p>
    <w:p w:rsidR="008C78C9" w:rsidRDefault="008C78C9" w:rsidP="008C78C9">
      <w:pPr>
        <w:pStyle w:val="aa"/>
        <w:ind w:left="0" w:right="408" w:firstLine="426"/>
        <w:jc w:val="both"/>
      </w:pPr>
      <w:r>
        <w:t>Вся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инвариантным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модулям:</w:t>
      </w:r>
    </w:p>
    <w:p w:rsidR="008C78C9" w:rsidRDefault="008C78C9" w:rsidP="00D83572">
      <w:pPr>
        <w:pStyle w:val="a7"/>
        <w:widowControl w:val="0"/>
        <w:numPr>
          <w:ilvl w:val="0"/>
          <w:numId w:val="28"/>
        </w:numPr>
        <w:tabs>
          <w:tab w:val="left" w:pos="1143"/>
        </w:tabs>
        <w:suppressAutoHyphens/>
        <w:spacing w:before="0" w:beforeAutospacing="0" w:after="0" w:afterAutospacing="0"/>
        <w:ind w:left="0" w:firstLine="426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Ключевые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общешкольные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дела</w:t>
      </w:r>
      <w:proofErr w:type="spellEnd"/>
      <w:r>
        <w:rPr>
          <w:sz w:val="24"/>
        </w:rPr>
        <w:t>»,</w:t>
      </w:r>
    </w:p>
    <w:p w:rsidR="008C78C9" w:rsidRDefault="008C78C9" w:rsidP="00D83572">
      <w:pPr>
        <w:pStyle w:val="a7"/>
        <w:widowControl w:val="0"/>
        <w:numPr>
          <w:ilvl w:val="0"/>
          <w:numId w:val="28"/>
        </w:numPr>
        <w:tabs>
          <w:tab w:val="left" w:pos="1143"/>
        </w:tabs>
        <w:suppressAutoHyphens/>
        <w:spacing w:before="0" w:beforeAutospacing="0" w:after="0" w:afterAutospacing="0"/>
        <w:ind w:left="0" w:firstLine="426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Школьный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урок</w:t>
      </w:r>
      <w:proofErr w:type="spellEnd"/>
      <w:r>
        <w:rPr>
          <w:sz w:val="24"/>
        </w:rPr>
        <w:t>»,</w:t>
      </w:r>
    </w:p>
    <w:p w:rsidR="008C78C9" w:rsidRDefault="008C78C9" w:rsidP="00D83572">
      <w:pPr>
        <w:pStyle w:val="a7"/>
        <w:widowControl w:val="0"/>
        <w:numPr>
          <w:ilvl w:val="0"/>
          <w:numId w:val="28"/>
        </w:numPr>
        <w:tabs>
          <w:tab w:val="left" w:pos="1143"/>
        </w:tabs>
        <w:suppressAutoHyphens/>
        <w:spacing w:before="0" w:beforeAutospacing="0" w:after="0" w:afterAutospacing="0"/>
        <w:ind w:left="0" w:firstLine="426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Классное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руководство</w:t>
      </w:r>
      <w:proofErr w:type="spellEnd"/>
      <w:r>
        <w:rPr>
          <w:sz w:val="24"/>
        </w:rPr>
        <w:t>»,</w:t>
      </w:r>
    </w:p>
    <w:p w:rsidR="008C78C9" w:rsidRDefault="008C78C9" w:rsidP="00D83572">
      <w:pPr>
        <w:pStyle w:val="a7"/>
        <w:widowControl w:val="0"/>
        <w:numPr>
          <w:ilvl w:val="0"/>
          <w:numId w:val="28"/>
        </w:numPr>
        <w:tabs>
          <w:tab w:val="left" w:pos="1143"/>
        </w:tabs>
        <w:suppressAutoHyphens/>
        <w:spacing w:before="1" w:beforeAutospacing="0" w:after="0" w:afterAutospacing="0"/>
        <w:ind w:left="0" w:firstLine="426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Курсы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внеурочной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>»,</w:t>
      </w:r>
    </w:p>
    <w:p w:rsidR="008C78C9" w:rsidRDefault="008C78C9" w:rsidP="00D83572">
      <w:pPr>
        <w:pStyle w:val="a7"/>
        <w:widowControl w:val="0"/>
        <w:numPr>
          <w:ilvl w:val="0"/>
          <w:numId w:val="28"/>
        </w:numPr>
        <w:tabs>
          <w:tab w:val="left" w:pos="1143"/>
        </w:tabs>
        <w:suppressAutoHyphens/>
        <w:spacing w:before="0" w:beforeAutospacing="0" w:after="0" w:afterAutospacing="0"/>
        <w:ind w:left="0" w:firstLine="426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Самоуправление</w:t>
      </w:r>
      <w:proofErr w:type="spellEnd"/>
      <w:r>
        <w:rPr>
          <w:sz w:val="24"/>
        </w:rPr>
        <w:t>»,</w:t>
      </w:r>
    </w:p>
    <w:p w:rsidR="008C78C9" w:rsidRDefault="008C78C9" w:rsidP="00D83572">
      <w:pPr>
        <w:pStyle w:val="a7"/>
        <w:widowControl w:val="0"/>
        <w:numPr>
          <w:ilvl w:val="0"/>
          <w:numId w:val="28"/>
        </w:numPr>
        <w:tabs>
          <w:tab w:val="left" w:pos="1143"/>
        </w:tabs>
        <w:suppressAutoHyphens/>
        <w:spacing w:before="0" w:beforeAutospacing="0" w:after="0" w:afterAutospacing="0"/>
        <w:ind w:left="0" w:firstLine="426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Профориентация</w:t>
      </w:r>
      <w:proofErr w:type="spellEnd"/>
      <w:r>
        <w:rPr>
          <w:sz w:val="24"/>
        </w:rPr>
        <w:t>»,</w:t>
      </w:r>
    </w:p>
    <w:p w:rsidR="008C78C9" w:rsidRDefault="008C78C9" w:rsidP="00D83572">
      <w:pPr>
        <w:pStyle w:val="a7"/>
        <w:widowControl w:val="0"/>
        <w:numPr>
          <w:ilvl w:val="0"/>
          <w:numId w:val="28"/>
        </w:numPr>
        <w:tabs>
          <w:tab w:val="left" w:pos="1143"/>
        </w:tabs>
        <w:suppressAutoHyphens/>
        <w:spacing w:before="0" w:beforeAutospacing="0" w:after="0" w:afterAutospacing="0"/>
        <w:ind w:left="0" w:firstLine="426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Работа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родителями</w:t>
      </w:r>
      <w:proofErr w:type="spellEnd"/>
      <w:r>
        <w:rPr>
          <w:sz w:val="24"/>
        </w:rPr>
        <w:t>».</w:t>
      </w:r>
    </w:p>
    <w:p w:rsidR="008C78C9" w:rsidRDefault="008C78C9" w:rsidP="00D83572">
      <w:pPr>
        <w:pStyle w:val="a7"/>
        <w:widowControl w:val="0"/>
        <w:numPr>
          <w:ilvl w:val="0"/>
          <w:numId w:val="28"/>
        </w:numPr>
        <w:tabs>
          <w:tab w:val="left" w:pos="1143"/>
        </w:tabs>
        <w:suppressAutoHyphens/>
        <w:spacing w:before="0" w:beforeAutospacing="0" w:after="0" w:afterAutospacing="0"/>
        <w:ind w:left="0" w:firstLine="426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Организация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предметно</w:t>
      </w:r>
      <w:proofErr w:type="spellEnd"/>
      <w:r>
        <w:rPr>
          <w:sz w:val="24"/>
        </w:rPr>
        <w:t xml:space="preserve"> -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эстетической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среды</w:t>
      </w:r>
      <w:proofErr w:type="spellEnd"/>
      <w:r>
        <w:rPr>
          <w:sz w:val="24"/>
        </w:rPr>
        <w:t>»,</w:t>
      </w:r>
    </w:p>
    <w:p w:rsidR="008C78C9" w:rsidRDefault="008C78C9" w:rsidP="00D83572">
      <w:pPr>
        <w:pStyle w:val="a7"/>
        <w:widowControl w:val="0"/>
        <w:numPr>
          <w:ilvl w:val="0"/>
          <w:numId w:val="28"/>
        </w:numPr>
        <w:tabs>
          <w:tab w:val="left" w:pos="1143"/>
        </w:tabs>
        <w:suppressAutoHyphens/>
        <w:spacing w:before="0" w:beforeAutospacing="0" w:after="0" w:afterAutospacing="0"/>
        <w:ind w:left="0" w:firstLine="426"/>
        <w:contextualSpacing w:val="0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Детские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общественные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объединения</w:t>
      </w:r>
      <w:proofErr w:type="spellEnd"/>
      <w:r>
        <w:rPr>
          <w:sz w:val="24"/>
        </w:rPr>
        <w:t>».</w:t>
      </w:r>
    </w:p>
    <w:p w:rsidR="008C78C9" w:rsidRDefault="008C78C9" w:rsidP="008C78C9">
      <w:pPr>
        <w:pStyle w:val="11"/>
        <w:jc w:val="center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события»</w:t>
      </w:r>
    </w:p>
    <w:p w:rsidR="008C78C9" w:rsidRDefault="008C78C9" w:rsidP="008C78C9">
      <w:pPr>
        <w:pStyle w:val="aa"/>
        <w:ind w:left="284" w:right="403" w:firstLine="708"/>
        <w:jc w:val="both"/>
      </w:pPr>
      <w:r>
        <w:t>Целью воспитания подрастающего поколения является формирование таких ценностей</w:t>
      </w:r>
      <w:r>
        <w:rPr>
          <w:spacing w:val="1"/>
        </w:rPr>
        <w:t xml:space="preserve"> </w:t>
      </w:r>
      <w:r>
        <w:t>как "гражданственность" и "патриотизм". Комплекс главных традиционных 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 готовятся, проводятся и анализируются совместно педагогами и 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 сентябре</w:t>
      </w:r>
      <w:r w:rsidRPr="008C78C9">
        <w:rPr>
          <w:b/>
          <w:i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 была проведена торжественная линейка, посвященная Дню знаний, проведены  уроки Мира. Проведена экологическая акция «Зверьё моё».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sz w:val="24"/>
          <w:szCs w:val="24"/>
          <w:lang w:val="ru-RU"/>
        </w:rPr>
        <w:t>11 сентября 2024 в школе проведен Всероссийский День трезвости, направленный на пропаганду ЗОЖ.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</w:t>
      </w:r>
      <w:r w:rsidRPr="008C78C9">
        <w:rPr>
          <w:b/>
          <w:i/>
          <w:spacing w:val="-4"/>
          <w:sz w:val="24"/>
          <w:szCs w:val="24"/>
          <w:u w:val="thick"/>
          <w:lang w:val="ru-RU"/>
        </w:rPr>
        <w:t xml:space="preserve"> </w:t>
      </w:r>
      <w:r w:rsidRPr="008C78C9">
        <w:rPr>
          <w:b/>
          <w:i/>
          <w:sz w:val="24"/>
          <w:szCs w:val="24"/>
          <w:u w:val="thick"/>
          <w:lang w:val="ru-RU"/>
        </w:rPr>
        <w:t>октябре</w:t>
      </w:r>
      <w:r w:rsidRPr="008C78C9">
        <w:rPr>
          <w:b/>
          <w:i/>
          <w:spacing w:val="-3"/>
          <w:sz w:val="24"/>
          <w:szCs w:val="24"/>
          <w:lang w:val="ru-RU"/>
        </w:rPr>
        <w:t xml:space="preserve">  </w:t>
      </w:r>
      <w:r w:rsidRPr="008C78C9">
        <w:rPr>
          <w:sz w:val="24"/>
          <w:szCs w:val="24"/>
          <w:lang w:val="ru-RU"/>
        </w:rPr>
        <w:t xml:space="preserve">была проведена ежегодная акция «День пожилых </w:t>
      </w:r>
      <w:proofErr w:type="spellStart"/>
      <w:r w:rsidRPr="008C78C9">
        <w:rPr>
          <w:sz w:val="24"/>
          <w:szCs w:val="24"/>
          <w:lang w:val="ru-RU"/>
        </w:rPr>
        <w:t>людей»</w:t>
      </w:r>
      <w:proofErr w:type="gramStart"/>
      <w:r w:rsidRPr="008C78C9">
        <w:rPr>
          <w:sz w:val="24"/>
          <w:szCs w:val="24"/>
          <w:lang w:val="ru-RU"/>
        </w:rPr>
        <w:t>,«</w:t>
      </w:r>
      <w:proofErr w:type="gramEnd"/>
      <w:r w:rsidRPr="008C78C9">
        <w:rPr>
          <w:sz w:val="24"/>
          <w:szCs w:val="24"/>
          <w:lang w:val="ru-RU"/>
        </w:rPr>
        <w:t>Осенняя</w:t>
      </w:r>
      <w:proofErr w:type="spellEnd"/>
      <w:r w:rsidRPr="008C78C9">
        <w:rPr>
          <w:sz w:val="24"/>
          <w:szCs w:val="24"/>
          <w:lang w:val="ru-RU"/>
        </w:rPr>
        <w:t xml:space="preserve"> неделя добра».  Также активное участие школьники принимали в акции «Поздравь своего учителя». Был организован праздничный концерт для педагогического персонала. Классными руководителями были проведены праздничные мероприятия «Осенний бал - маскарад» 9-11 классы. Была организована акция «Внуки по переписке», в которой учащиеся и их родители подготовили подарки, открытки и медикаменты для подопечных МБУ </w:t>
      </w:r>
      <w:proofErr w:type="gramStart"/>
      <w:r w:rsidRPr="008C78C9">
        <w:rPr>
          <w:sz w:val="24"/>
          <w:szCs w:val="24"/>
          <w:lang w:val="ru-RU"/>
        </w:rPr>
        <w:t>ДР</w:t>
      </w:r>
      <w:proofErr w:type="gramEnd"/>
      <w:r w:rsidRPr="008C78C9">
        <w:rPr>
          <w:sz w:val="24"/>
          <w:szCs w:val="24"/>
          <w:lang w:val="ru-RU"/>
        </w:rPr>
        <w:t xml:space="preserve"> «Центра социального обслуживания граждан пожилого возраста и инвалидов».</w:t>
      </w:r>
    </w:p>
    <w:p w:rsidR="008C78C9" w:rsidRPr="008C78C9" w:rsidRDefault="008C78C9" w:rsidP="008C78C9">
      <w:pPr>
        <w:pStyle w:val="a7"/>
        <w:tabs>
          <w:tab w:val="left" w:pos="284"/>
        </w:tabs>
        <w:spacing w:before="1"/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 xml:space="preserve">В ноябре  </w:t>
      </w:r>
      <w:r w:rsidRPr="008C78C9">
        <w:rPr>
          <w:sz w:val="24"/>
          <w:szCs w:val="24"/>
          <w:lang w:val="ru-RU"/>
        </w:rPr>
        <w:t xml:space="preserve">  с 01.11.2024 по 08.11.2024 в школе проводилась Неделя толерантности. </w:t>
      </w:r>
    </w:p>
    <w:p w:rsidR="008C78C9" w:rsidRPr="008C78C9" w:rsidRDefault="008C78C9" w:rsidP="008C78C9">
      <w:pPr>
        <w:pStyle w:val="a7"/>
        <w:tabs>
          <w:tab w:val="left" w:pos="284"/>
        </w:tabs>
        <w:spacing w:before="1"/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sz w:val="24"/>
          <w:szCs w:val="24"/>
          <w:lang w:val="ru-RU"/>
        </w:rPr>
        <w:t>15 ноября состоялись выборы Президента школы.</w:t>
      </w:r>
    </w:p>
    <w:p w:rsidR="008C78C9" w:rsidRPr="008C78C9" w:rsidRDefault="008C78C9" w:rsidP="008C78C9">
      <w:pPr>
        <w:pStyle w:val="a7"/>
        <w:tabs>
          <w:tab w:val="left" w:pos="284"/>
        </w:tabs>
        <w:spacing w:before="1"/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sz w:val="24"/>
          <w:szCs w:val="24"/>
          <w:lang w:val="ru-RU"/>
        </w:rPr>
        <w:t xml:space="preserve">21 ноября 2024 в школе состоялась торжественная церемония посвящения учащихся первого класса в «Орлята России». </w:t>
      </w:r>
    </w:p>
    <w:p w:rsidR="008C78C9" w:rsidRPr="008C78C9" w:rsidRDefault="008C78C9" w:rsidP="008C78C9">
      <w:pPr>
        <w:pStyle w:val="a7"/>
        <w:tabs>
          <w:tab w:val="left" w:pos="284"/>
        </w:tabs>
        <w:spacing w:before="1"/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sz w:val="24"/>
          <w:szCs w:val="24"/>
          <w:lang w:val="ru-RU"/>
        </w:rPr>
        <w:t xml:space="preserve">Советником директора по воспитанию были проведены различные фотовыставки, выставки, творческая мастерская  и праздничный концерт, посвященные Дню матери. 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 декабре</w:t>
      </w:r>
      <w:proofErr w:type="gramStart"/>
      <w:r w:rsidRPr="008C78C9">
        <w:rPr>
          <w:b/>
          <w:i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 С</w:t>
      </w:r>
      <w:proofErr w:type="gramEnd"/>
      <w:r w:rsidRPr="008C78C9">
        <w:rPr>
          <w:sz w:val="24"/>
          <w:szCs w:val="24"/>
          <w:lang w:val="ru-RU"/>
        </w:rPr>
        <w:t>о 2.12.2024 года по 7.12.2024 года состоялась добрая неделя.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sz w:val="24"/>
          <w:szCs w:val="24"/>
          <w:lang w:val="ru-RU"/>
        </w:rPr>
        <w:t>3 декабря 2024 в школе проведен Международный день инвалидов.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sz w:val="24"/>
          <w:szCs w:val="24"/>
          <w:lang w:val="ru-RU"/>
        </w:rPr>
        <w:t xml:space="preserve">3 декабря 2024г учащиеся школы возложили цветы к памятнику Неизвестному Солдату. </w:t>
      </w:r>
      <w:proofErr w:type="gramStart"/>
      <w:r w:rsidRPr="008C78C9">
        <w:rPr>
          <w:sz w:val="24"/>
          <w:szCs w:val="24"/>
          <w:lang w:val="ru-RU"/>
        </w:rPr>
        <w:t xml:space="preserve">Общешкольная акция День неизвестного солдата отмечен Акцией «Огни памяти» возложение цветов к памятникам села (отряд </w:t>
      </w:r>
      <w:proofErr w:type="spellStart"/>
      <w:r w:rsidRPr="008C78C9">
        <w:rPr>
          <w:sz w:val="24"/>
          <w:szCs w:val="24"/>
          <w:lang w:val="ru-RU"/>
        </w:rPr>
        <w:t>Юнармия</w:t>
      </w:r>
      <w:proofErr w:type="spellEnd"/>
      <w:r w:rsidRPr="008C78C9">
        <w:rPr>
          <w:sz w:val="24"/>
          <w:szCs w:val="24"/>
          <w:lang w:val="ru-RU"/>
        </w:rPr>
        <w:t>, интеллектуальной игрой «Главное – помнить!», акцией «Письмо Неизвестному солдату».</w:t>
      </w:r>
      <w:proofErr w:type="gramEnd"/>
      <w:r w:rsidRPr="008C78C9">
        <w:rPr>
          <w:sz w:val="24"/>
          <w:szCs w:val="24"/>
          <w:lang w:val="ru-RU"/>
        </w:rPr>
        <w:t xml:space="preserve"> Проведены мероприятия.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sz w:val="24"/>
          <w:szCs w:val="24"/>
          <w:lang w:val="ru-RU"/>
        </w:rPr>
        <w:t xml:space="preserve">Проведены новогодние мероприятия в 1-4 классах, 5-6 классах, 7-8 классах,  </w:t>
      </w:r>
      <w:r>
        <w:rPr>
          <w:rFonts w:eastAsia="Times New Roman" w:cs="Times New Roman"/>
          <w:sz w:val="24"/>
          <w:szCs w:val="24"/>
          <w:lang w:val="ru-RU"/>
        </w:rPr>
        <w:t>9</w:t>
      </w:r>
      <w:r w:rsidRPr="008C78C9">
        <w:rPr>
          <w:sz w:val="24"/>
          <w:szCs w:val="24"/>
          <w:lang w:val="ru-RU"/>
        </w:rPr>
        <w:t>-11 классах.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</w:t>
      </w:r>
      <w:r w:rsidRPr="008C78C9">
        <w:rPr>
          <w:b/>
          <w:i/>
          <w:spacing w:val="-2"/>
          <w:sz w:val="24"/>
          <w:szCs w:val="24"/>
          <w:u w:val="thick"/>
          <w:lang w:val="ru-RU"/>
        </w:rPr>
        <w:t xml:space="preserve"> </w:t>
      </w:r>
      <w:r w:rsidRPr="008C78C9">
        <w:rPr>
          <w:b/>
          <w:i/>
          <w:sz w:val="24"/>
          <w:szCs w:val="24"/>
          <w:u w:val="thick"/>
          <w:lang w:val="ru-RU"/>
        </w:rPr>
        <w:t>январе</w:t>
      </w:r>
      <w:proofErr w:type="gramStart"/>
      <w:r w:rsidRPr="008C78C9">
        <w:rPr>
          <w:b/>
          <w:i/>
          <w:spacing w:val="3"/>
          <w:sz w:val="24"/>
          <w:szCs w:val="24"/>
          <w:u w:val="thick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  В</w:t>
      </w:r>
      <w:proofErr w:type="gramEnd"/>
      <w:r w:rsidRPr="008C78C9">
        <w:rPr>
          <w:sz w:val="24"/>
          <w:szCs w:val="24"/>
          <w:lang w:val="ru-RU"/>
        </w:rPr>
        <w:t xml:space="preserve"> рамках года Семьи на общешкольной линейке было проведено открытие года семьи в школе. 26 по 27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января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в школе были проведены </w:t>
      </w:r>
      <w:r w:rsidRPr="008C78C9">
        <w:rPr>
          <w:sz w:val="24"/>
          <w:szCs w:val="24"/>
          <w:lang w:val="ru-RU"/>
        </w:rPr>
        <w:lastRenderedPageBreak/>
        <w:t>мероприятия посвященные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годовщине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полного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освобождения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Ленинграда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от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фашистской блокады и памяти жертв Холокоста.</w:t>
      </w:r>
    </w:p>
    <w:p w:rsidR="008C78C9" w:rsidRDefault="008C78C9" w:rsidP="008C78C9">
      <w:pPr>
        <w:pStyle w:val="aa"/>
        <w:tabs>
          <w:tab w:val="left" w:pos="284"/>
        </w:tabs>
        <w:ind w:left="0" w:right="413" w:firstLine="284"/>
        <w:jc w:val="both"/>
      </w:pPr>
      <w:r>
        <w:t>Дети читали в классе стихи о блокаде, была проведена акция  «Символы блокадного Ленинграда», советником директора по воспитанию оформлен  стенд «Помнить, чтобы жить!».</w:t>
      </w:r>
    </w:p>
    <w:p w:rsidR="008C78C9" w:rsidRDefault="008C78C9" w:rsidP="008C78C9">
      <w:pPr>
        <w:pStyle w:val="aa"/>
        <w:tabs>
          <w:tab w:val="left" w:pos="284"/>
        </w:tabs>
        <w:ind w:left="0" w:right="413" w:firstLine="284"/>
        <w:jc w:val="both"/>
      </w:pPr>
      <w:r>
        <w:rPr>
          <w:b/>
          <w:i/>
          <w:u w:val="thick"/>
        </w:rPr>
        <w:t>В феврале</w:t>
      </w:r>
      <w:r>
        <w:t xml:space="preserve">    Школьным отрядом </w:t>
      </w:r>
      <w:proofErr w:type="spellStart"/>
      <w:r>
        <w:t>Юнармия</w:t>
      </w:r>
      <w:proofErr w:type="spellEnd"/>
      <w:r>
        <w:t xml:space="preserve"> было проведено торжественное открытие месячника «</w:t>
      </w:r>
      <w:r>
        <w:rPr>
          <w:bCs/>
          <w:iCs/>
          <w:lang w:eastAsia="ru-RU"/>
        </w:rPr>
        <w:t>Оборонно-массовой и спортивной работы».</w:t>
      </w:r>
      <w:r>
        <w:t xml:space="preserve"> «День защитника Отечества» – традиционные мероприятия в 1-4, 5-8, 9-11 классах, посвященные этой дате. Ежегодно проводится смотр строя и песни, в котором участвуют с 9 по 11 классы. В течение всего месяца проходили спортивные мероприятия. В школе была проведена Всероссийская акция «Письмо солдату», «Посылка солдату». 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 марте</w:t>
      </w:r>
      <w:proofErr w:type="gramStart"/>
      <w:r w:rsidRPr="008C78C9">
        <w:rPr>
          <w:b/>
          <w:i/>
          <w:sz w:val="24"/>
          <w:szCs w:val="24"/>
          <w:u w:val="thick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    В</w:t>
      </w:r>
      <w:proofErr w:type="gramEnd"/>
      <w:r w:rsidRPr="008C78C9">
        <w:rPr>
          <w:sz w:val="24"/>
          <w:szCs w:val="24"/>
          <w:lang w:val="ru-RU"/>
        </w:rPr>
        <w:t xml:space="preserve"> 1-4, 5-7,8-11 классах были проведены праздничные мероприятия, посвященные 8 марта. Педагогами русского языка и литературы был проведен общешкольный  праздник «Масленица». Акция «Сообщи, где торгуют смертью». Силами учащихся, родителей и педагогов была организована акция «Дари добро!». Проведена декада в рамках празднования международного женского дня.</w:t>
      </w:r>
    </w:p>
    <w:p w:rsidR="008C78C9" w:rsidRPr="008C78C9" w:rsidRDefault="008C78C9" w:rsidP="008C78C9">
      <w:pPr>
        <w:pStyle w:val="a7"/>
        <w:tabs>
          <w:tab w:val="left" w:pos="284"/>
        </w:tabs>
        <w:spacing w:before="2"/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 xml:space="preserve">В апреле </w:t>
      </w:r>
      <w:r w:rsidRPr="008C78C9">
        <w:rPr>
          <w:sz w:val="24"/>
          <w:szCs w:val="24"/>
          <w:lang w:val="ru-RU"/>
        </w:rPr>
        <w:t xml:space="preserve"> Проведены мероприятия направленные на профилактику безопасности учащихся по разным направлениям. Учащиеся принимали участие в экологическом субботнике. Учащиеся принимали участие в Исторической акции «Диктант Победы». Учащиеся и педагоги приняли участие в праздничном концерте «Мир, труд, май», который проходил в </w:t>
      </w:r>
      <w:r>
        <w:rPr>
          <w:rFonts w:eastAsia="Times New Roman" w:cs="Times New Roman"/>
          <w:sz w:val="24"/>
          <w:szCs w:val="24"/>
          <w:lang w:val="ru-RU"/>
        </w:rPr>
        <w:t>Районном доме культуры</w:t>
      </w:r>
      <w:r w:rsidRPr="008C78C9">
        <w:rPr>
          <w:sz w:val="24"/>
          <w:szCs w:val="24"/>
          <w:lang w:val="ru-RU"/>
        </w:rPr>
        <w:t xml:space="preserve">. 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</w:t>
      </w:r>
      <w:r w:rsidRPr="008C78C9">
        <w:rPr>
          <w:b/>
          <w:i/>
          <w:spacing w:val="-5"/>
          <w:sz w:val="24"/>
          <w:szCs w:val="24"/>
          <w:u w:val="thick"/>
          <w:lang w:val="ru-RU"/>
        </w:rPr>
        <w:t xml:space="preserve"> </w:t>
      </w:r>
      <w:r w:rsidRPr="008C78C9">
        <w:rPr>
          <w:b/>
          <w:i/>
          <w:sz w:val="24"/>
          <w:szCs w:val="24"/>
          <w:u w:val="thick"/>
          <w:lang w:val="ru-RU"/>
        </w:rPr>
        <w:t>мае</w:t>
      </w:r>
      <w:r w:rsidRPr="008C78C9">
        <w:rPr>
          <w:b/>
          <w:i/>
          <w:spacing w:val="-4"/>
          <w:sz w:val="24"/>
          <w:szCs w:val="24"/>
          <w:u w:val="thick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   Всероссийские</w:t>
      </w:r>
      <w:r w:rsidRPr="008C78C9">
        <w:rPr>
          <w:spacing w:val="-4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акции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«Свеча</w:t>
      </w:r>
      <w:r w:rsidRPr="008C78C9">
        <w:rPr>
          <w:spacing w:val="-5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победы», «Георгиевская лента», «Окна победы», «Сад памяти», «Бессмертный полк». Выставка рисунков,  посвященных дню Победы. Проведение митинга ко Дню Победы, Всероссийских учений, мероприятий, посвященных дню защиты детей. Учащиеся и педагоги школы принимали участие в праздничном концерте ко Дню победы в </w:t>
      </w:r>
      <w:r>
        <w:rPr>
          <w:rFonts w:eastAsia="Times New Roman" w:cs="Times New Roman"/>
          <w:sz w:val="24"/>
          <w:szCs w:val="24"/>
          <w:lang w:val="ru-RU"/>
        </w:rPr>
        <w:t>РДК</w:t>
      </w:r>
      <w:r w:rsidRPr="008C78C9">
        <w:rPr>
          <w:sz w:val="24"/>
          <w:szCs w:val="24"/>
          <w:lang w:val="ru-RU"/>
        </w:rPr>
        <w:t xml:space="preserve">. Дистанционные конкурсы детского творчества, посвященные 79 </w:t>
      </w:r>
      <w:r w:rsidRPr="008C78C9">
        <w:rPr>
          <w:spacing w:val="-57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годовщине Победы, выразительное чтение стихов поэтов военной поры. Последний звонок для 1-11 классов.   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sz w:val="24"/>
          <w:szCs w:val="24"/>
          <w:lang w:val="ru-RU"/>
        </w:rPr>
        <w:t>Заключительные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классные</w:t>
      </w:r>
      <w:r w:rsidRPr="008C78C9">
        <w:rPr>
          <w:spacing w:val="-3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часы и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профилактические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беседы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о летнем</w:t>
      </w:r>
      <w:r w:rsidRPr="008C78C9">
        <w:rPr>
          <w:spacing w:val="-2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отдыхе, поведении,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ЗОЖ. </w:t>
      </w:r>
    </w:p>
    <w:p w:rsidR="008C78C9" w:rsidRDefault="008C78C9" w:rsidP="008C78C9">
      <w:pPr>
        <w:pStyle w:val="11"/>
        <w:spacing w:before="6" w:after="3"/>
        <w:ind w:right="596"/>
        <w:jc w:val="center"/>
      </w:pPr>
      <w:r>
        <w:t>Календарь традиционных школьных праздников и тематических мероприятий</w:t>
      </w:r>
      <w:r>
        <w:rPr>
          <w:spacing w:val="-57"/>
        </w:rPr>
        <w:t xml:space="preserve">    </w:t>
      </w:r>
      <w:r>
        <w:t xml:space="preserve">   в  </w:t>
      </w:r>
      <w:r>
        <w:rPr>
          <w:spacing w:val="-2"/>
        </w:rPr>
        <w:t xml:space="preserve"> </w:t>
      </w:r>
      <w:r>
        <w:t>2023 – 2024 учебном</w:t>
      </w:r>
      <w:r>
        <w:rPr>
          <w:spacing w:val="1"/>
        </w:rPr>
        <w:t xml:space="preserve"> </w:t>
      </w:r>
      <w:r>
        <w:t>году:</w:t>
      </w:r>
    </w:p>
    <w:p w:rsidR="008C78C9" w:rsidRDefault="008C78C9" w:rsidP="008C78C9">
      <w:pPr>
        <w:pStyle w:val="11"/>
        <w:spacing w:before="6" w:after="3"/>
        <w:ind w:right="596"/>
      </w:pPr>
    </w:p>
    <w:p w:rsidR="008C78C9" w:rsidRDefault="008C78C9" w:rsidP="008C78C9">
      <w:pPr>
        <w:pStyle w:val="11"/>
        <w:spacing w:before="6" w:after="3"/>
        <w:ind w:left="0" w:right="596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:rsidR="008C78C9" w:rsidRDefault="008C78C9" w:rsidP="008C78C9">
      <w:pPr>
        <w:pStyle w:val="aa"/>
        <w:ind w:left="0" w:right="413"/>
        <w:jc w:val="both"/>
      </w:pPr>
      <w:r>
        <w:rPr>
          <w:u w:val="single"/>
        </w:rPr>
        <w:t>Популяризация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уроке</w:t>
      </w:r>
    </w:p>
    <w:p w:rsidR="008C78C9" w:rsidRDefault="008C78C9" w:rsidP="008C78C9">
      <w:pPr>
        <w:pStyle w:val="aa"/>
        <w:ind w:left="0" w:right="413" w:firstLine="284"/>
        <w:jc w:val="both"/>
      </w:pPr>
      <w:r>
        <w:t>ЦЕЛЬ</w:t>
      </w:r>
      <w:r>
        <w:rPr>
          <w:spacing w:val="1"/>
        </w:rPr>
        <w:t xml:space="preserve"> </w:t>
      </w:r>
      <w:r>
        <w:t>направления:</w:t>
      </w:r>
      <w:r>
        <w:rPr>
          <w:spacing w:val="3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59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подрастающего</w:t>
      </w:r>
      <w:r>
        <w:rPr>
          <w:spacing w:val="-57"/>
        </w:rPr>
        <w:t xml:space="preserve"> </w:t>
      </w:r>
      <w:r>
        <w:t>поколения.</w:t>
      </w:r>
    </w:p>
    <w:p w:rsidR="008C78C9" w:rsidRDefault="008C78C9" w:rsidP="008C78C9">
      <w:pPr>
        <w:pStyle w:val="aa"/>
        <w:ind w:left="0" w:right="413" w:firstLine="284"/>
        <w:jc w:val="both"/>
      </w:pPr>
      <w:r>
        <w:t>Проведение предметных недель, участие в школьных, районных, городских, всероссийских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конкурсах.  Всероссийские  </w:t>
      </w:r>
      <w:r>
        <w:rPr>
          <w:spacing w:val="9"/>
        </w:rPr>
        <w:t xml:space="preserve"> </w:t>
      </w:r>
      <w:r>
        <w:t>конкурсы: олимпиады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  <w:r>
        <w:rPr>
          <w:spacing w:val="-4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. Проведение тематических уроков: Уроки мужества, Всероссийский урок ОБЖ, «Одна страна, одна семья», «День воссоединения», «Самый главный урок в мире», «Единый урок безопасности в сети Интернет», «Семья – это значит «Мы вместе»», «Выбираем будущее!», «День воссоединения Крыма с Россией».</w:t>
      </w:r>
    </w:p>
    <w:p w:rsidR="008C78C9" w:rsidRPr="008C78C9" w:rsidRDefault="008C78C9" w:rsidP="008C78C9">
      <w:pPr>
        <w:pStyle w:val="aa"/>
        <w:ind w:left="0" w:right="413" w:firstLine="284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которые связаны между собой, дополняют друг друга и обеспечивают развитие 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духовных,</w:t>
      </w:r>
      <w:r>
        <w:rPr>
          <w:spacing w:val="-1"/>
        </w:rPr>
        <w:t xml:space="preserve"> </w:t>
      </w:r>
      <w:r>
        <w:t>нравственных и</w:t>
      </w:r>
      <w:r>
        <w:rPr>
          <w:spacing w:val="2"/>
        </w:rPr>
        <w:t xml:space="preserve"> </w:t>
      </w:r>
      <w:r>
        <w:t>культурных ценностей</w:t>
      </w:r>
      <w:r>
        <w:rPr>
          <w:spacing w:val="-1"/>
        </w:rPr>
        <w:t xml:space="preserve"> </w:t>
      </w:r>
      <w:r>
        <w:t>России.</w:t>
      </w:r>
    </w:p>
    <w:p w:rsidR="008C78C9" w:rsidRPr="008C78C9" w:rsidRDefault="008C78C9" w:rsidP="008C78C9">
      <w:pPr>
        <w:ind w:right="413" w:firstLine="284"/>
        <w:jc w:val="both"/>
        <w:rPr>
          <w:b/>
          <w:sz w:val="24"/>
          <w:lang w:val="ru-RU"/>
        </w:rPr>
      </w:pPr>
      <w:r w:rsidRPr="008C78C9">
        <w:rPr>
          <w:b/>
          <w:sz w:val="24"/>
          <w:u w:val="thick"/>
          <w:lang w:val="ru-RU"/>
        </w:rPr>
        <w:t>Гражданско</w:t>
      </w:r>
      <w:r w:rsidRPr="008C78C9">
        <w:rPr>
          <w:b/>
          <w:spacing w:val="-2"/>
          <w:sz w:val="24"/>
          <w:u w:val="thick"/>
          <w:lang w:val="ru-RU"/>
        </w:rPr>
        <w:t xml:space="preserve"> </w:t>
      </w:r>
      <w:r w:rsidRPr="008C78C9">
        <w:rPr>
          <w:b/>
          <w:sz w:val="24"/>
          <w:u w:val="thick"/>
          <w:lang w:val="ru-RU"/>
        </w:rPr>
        <w:t>–</w:t>
      </w:r>
      <w:r w:rsidRPr="008C78C9">
        <w:rPr>
          <w:b/>
          <w:spacing w:val="-3"/>
          <w:sz w:val="24"/>
          <w:u w:val="thick"/>
          <w:lang w:val="ru-RU"/>
        </w:rPr>
        <w:t xml:space="preserve"> </w:t>
      </w:r>
      <w:r w:rsidRPr="008C78C9">
        <w:rPr>
          <w:b/>
          <w:sz w:val="24"/>
          <w:u w:val="thick"/>
          <w:lang w:val="ru-RU"/>
        </w:rPr>
        <w:t>правовое</w:t>
      </w:r>
      <w:r w:rsidRPr="008C78C9">
        <w:rPr>
          <w:b/>
          <w:spacing w:val="-3"/>
          <w:sz w:val="24"/>
          <w:u w:val="thick"/>
          <w:lang w:val="ru-RU"/>
        </w:rPr>
        <w:t xml:space="preserve"> </w:t>
      </w:r>
      <w:r w:rsidRPr="008C78C9">
        <w:rPr>
          <w:b/>
          <w:sz w:val="24"/>
          <w:u w:val="thick"/>
          <w:lang w:val="ru-RU"/>
        </w:rPr>
        <w:t>и</w:t>
      </w:r>
      <w:r w:rsidRPr="008C78C9">
        <w:rPr>
          <w:b/>
          <w:spacing w:val="-3"/>
          <w:sz w:val="24"/>
          <w:u w:val="thick"/>
          <w:lang w:val="ru-RU"/>
        </w:rPr>
        <w:t xml:space="preserve"> </w:t>
      </w:r>
      <w:r w:rsidRPr="008C78C9">
        <w:rPr>
          <w:b/>
          <w:sz w:val="24"/>
          <w:u w:val="thick"/>
          <w:lang w:val="ru-RU"/>
        </w:rPr>
        <w:t>патриотическое</w:t>
      </w:r>
      <w:r w:rsidRPr="008C78C9">
        <w:rPr>
          <w:b/>
          <w:spacing w:val="-3"/>
          <w:sz w:val="24"/>
          <w:u w:val="thick"/>
          <w:lang w:val="ru-RU"/>
        </w:rPr>
        <w:t xml:space="preserve"> </w:t>
      </w:r>
      <w:r w:rsidRPr="008C78C9">
        <w:rPr>
          <w:b/>
          <w:sz w:val="24"/>
          <w:u w:val="thick"/>
          <w:lang w:val="ru-RU"/>
        </w:rPr>
        <w:t>воспитание</w:t>
      </w:r>
    </w:p>
    <w:p w:rsidR="008C78C9" w:rsidRPr="008C78C9" w:rsidRDefault="008C78C9" w:rsidP="008C78C9">
      <w:pPr>
        <w:ind w:right="413" w:firstLine="284"/>
        <w:jc w:val="both"/>
        <w:rPr>
          <w:b/>
          <w:sz w:val="24"/>
          <w:lang w:val="ru-RU"/>
        </w:rPr>
      </w:pPr>
      <w:r w:rsidRPr="008C78C9">
        <w:rPr>
          <w:b/>
          <w:sz w:val="24"/>
          <w:lang w:val="ru-RU"/>
        </w:rPr>
        <w:t>ЦЕЛЬ</w:t>
      </w:r>
      <w:r w:rsidRPr="008C78C9">
        <w:rPr>
          <w:b/>
          <w:spacing w:val="-4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направления:</w:t>
      </w:r>
      <w:r w:rsidRPr="008C78C9">
        <w:rPr>
          <w:b/>
          <w:spacing w:val="-6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формирование</w:t>
      </w:r>
      <w:r w:rsidRPr="008C78C9">
        <w:rPr>
          <w:b/>
          <w:spacing w:val="-6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ценностей</w:t>
      </w:r>
      <w:r w:rsidRPr="008C78C9">
        <w:rPr>
          <w:b/>
          <w:spacing w:val="-4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"гражданственность"</w:t>
      </w:r>
      <w:r w:rsidRPr="008C78C9">
        <w:rPr>
          <w:b/>
          <w:spacing w:val="-6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и</w:t>
      </w:r>
      <w:r w:rsidRPr="008C78C9">
        <w:rPr>
          <w:b/>
          <w:spacing w:val="-5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"патриотизм".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lastRenderedPageBreak/>
        <w:t>В сентябре</w:t>
      </w:r>
      <w:r w:rsidRPr="008C78C9">
        <w:rPr>
          <w:b/>
          <w:i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 была проведена торжественная линейка, посвященная Дню знаний, проведены  уроки Мира.  Юнармейцами была проведена акция «Помним, скорбим».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sz w:val="24"/>
          <w:szCs w:val="24"/>
          <w:lang w:val="ru-RU"/>
        </w:rPr>
        <w:t xml:space="preserve"> Оформление информационных стендов «День солидарности в борьбе с терроризмом», Советником директора по воспитанию были проведены мероприятия, посвященные дню памяти жертв фашизма.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</w:t>
      </w:r>
      <w:r w:rsidRPr="008C78C9">
        <w:rPr>
          <w:b/>
          <w:i/>
          <w:spacing w:val="-4"/>
          <w:sz w:val="24"/>
          <w:szCs w:val="24"/>
          <w:u w:val="thick"/>
          <w:lang w:val="ru-RU"/>
        </w:rPr>
        <w:t xml:space="preserve"> </w:t>
      </w:r>
      <w:r w:rsidRPr="008C78C9">
        <w:rPr>
          <w:b/>
          <w:i/>
          <w:sz w:val="24"/>
          <w:szCs w:val="24"/>
          <w:u w:val="thick"/>
          <w:lang w:val="ru-RU"/>
        </w:rPr>
        <w:t>октябре</w:t>
      </w:r>
      <w:r w:rsidRPr="008C78C9">
        <w:rPr>
          <w:b/>
          <w:i/>
          <w:spacing w:val="-3"/>
          <w:sz w:val="24"/>
          <w:szCs w:val="24"/>
          <w:lang w:val="ru-RU"/>
        </w:rPr>
        <w:t xml:space="preserve">  </w:t>
      </w:r>
      <w:r w:rsidRPr="008C78C9">
        <w:rPr>
          <w:sz w:val="24"/>
          <w:szCs w:val="24"/>
          <w:lang w:val="ru-RU"/>
        </w:rPr>
        <w:t xml:space="preserve">была проведена ежегодная акция «День пожилых людей», «Осенняя неделя добра».  Также активное участие школьники принимали в акции «Поздравь своего учителя». Был организован праздничный концерт для педагогического персонала. </w:t>
      </w:r>
    </w:p>
    <w:p w:rsidR="008C78C9" w:rsidRPr="008C78C9" w:rsidRDefault="008C78C9" w:rsidP="008C78C9">
      <w:pPr>
        <w:pStyle w:val="a7"/>
        <w:tabs>
          <w:tab w:val="left" w:pos="284"/>
        </w:tabs>
        <w:spacing w:before="1"/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 xml:space="preserve">В ноябре  </w:t>
      </w:r>
      <w:r w:rsidRPr="008C78C9">
        <w:rPr>
          <w:sz w:val="24"/>
          <w:szCs w:val="24"/>
          <w:lang w:val="ru-RU"/>
        </w:rPr>
        <w:t xml:space="preserve">  были проведены мероприятия ко Дню народного единства. Советником директора по воспитанию были проведены мероприятия ко Дню Конституции. Было проведено посвящение учащихся 1-4 классов в движение «Орлята России». Для учащихся 5-8 классов в рамках профилактики терроризма и экстремизма была проведена </w:t>
      </w:r>
      <w:proofErr w:type="spellStart"/>
      <w:r w:rsidRPr="008C78C9">
        <w:rPr>
          <w:sz w:val="24"/>
          <w:szCs w:val="24"/>
          <w:lang w:val="ru-RU"/>
        </w:rPr>
        <w:t>квиз</w:t>
      </w:r>
      <w:proofErr w:type="spellEnd"/>
      <w:r w:rsidRPr="008C78C9">
        <w:rPr>
          <w:sz w:val="24"/>
          <w:szCs w:val="24"/>
          <w:lang w:val="ru-RU"/>
        </w:rPr>
        <w:t xml:space="preserve">-викторина «Дружба народов». 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 декабре</w:t>
      </w:r>
      <w:proofErr w:type="gramStart"/>
      <w:r w:rsidRPr="008C78C9">
        <w:rPr>
          <w:b/>
          <w:i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 Д</w:t>
      </w:r>
      <w:proofErr w:type="gramEnd"/>
      <w:r w:rsidRPr="008C78C9">
        <w:rPr>
          <w:sz w:val="24"/>
          <w:szCs w:val="24"/>
          <w:lang w:val="ru-RU"/>
        </w:rPr>
        <w:t xml:space="preserve">ля учащихся 7-8 классов был проведен «Тест по истории ВОВ». </w:t>
      </w:r>
      <w:proofErr w:type="gramStart"/>
      <w:r w:rsidRPr="008C78C9">
        <w:rPr>
          <w:sz w:val="24"/>
          <w:szCs w:val="24"/>
          <w:lang w:val="ru-RU"/>
        </w:rPr>
        <w:t xml:space="preserve">Общешкольная акция «Количество свечек зависит от тебя», День неизвестного солдата отмечен Акцией «Огни памяти» возложение цветов к памятникам села (отряд </w:t>
      </w:r>
      <w:proofErr w:type="spellStart"/>
      <w:r w:rsidRPr="008C78C9">
        <w:rPr>
          <w:sz w:val="24"/>
          <w:szCs w:val="24"/>
          <w:lang w:val="ru-RU"/>
        </w:rPr>
        <w:t>Юнармия</w:t>
      </w:r>
      <w:proofErr w:type="spellEnd"/>
      <w:r w:rsidRPr="008C78C9">
        <w:rPr>
          <w:sz w:val="24"/>
          <w:szCs w:val="24"/>
          <w:lang w:val="ru-RU"/>
        </w:rPr>
        <w:t>, кинолекторием для 5,7 классов, интеллектуальной игрой «Главное – помнить!», акцией «Письмо Неизвестному солдату», поэтическим вечером «Площадь полная стихов».</w:t>
      </w:r>
      <w:proofErr w:type="gramEnd"/>
      <w:r w:rsidRPr="008C78C9">
        <w:rPr>
          <w:sz w:val="24"/>
          <w:szCs w:val="24"/>
          <w:lang w:val="ru-RU"/>
        </w:rPr>
        <w:t xml:space="preserve"> Проведены мероприятия, приуроченные Международному дню </w:t>
      </w:r>
      <w:proofErr w:type="spellStart"/>
      <w:r w:rsidRPr="008C78C9">
        <w:rPr>
          <w:sz w:val="24"/>
          <w:szCs w:val="24"/>
          <w:lang w:val="ru-RU"/>
        </w:rPr>
        <w:t>инвалидов</w:t>
      </w:r>
      <w:proofErr w:type="gramStart"/>
      <w:r w:rsidRPr="008C78C9">
        <w:rPr>
          <w:sz w:val="24"/>
          <w:szCs w:val="24"/>
          <w:lang w:val="ru-RU"/>
        </w:rPr>
        <w:t>.С</w:t>
      </w:r>
      <w:proofErr w:type="gramEnd"/>
      <w:r w:rsidRPr="008C78C9">
        <w:rPr>
          <w:sz w:val="24"/>
          <w:szCs w:val="24"/>
          <w:lang w:val="ru-RU"/>
        </w:rPr>
        <w:t>оветником</w:t>
      </w:r>
      <w:proofErr w:type="spellEnd"/>
      <w:r w:rsidRPr="008C78C9">
        <w:rPr>
          <w:sz w:val="24"/>
          <w:szCs w:val="24"/>
          <w:lang w:val="ru-RU"/>
        </w:rPr>
        <w:t xml:space="preserve"> ДВ ко Дню Героев Отечества были проведены мероприятия: Оформление информационного стенда «День Героев Отечества», Акция «Пишу тебе, Герой!», Урок мужества «Ратная слава героев российской земли», возложение цветов к </w:t>
      </w:r>
      <w:proofErr w:type="gramStart"/>
      <w:r w:rsidRPr="008C78C9">
        <w:rPr>
          <w:sz w:val="24"/>
          <w:szCs w:val="24"/>
          <w:lang w:val="ru-RU"/>
        </w:rPr>
        <w:t>памятнику героев</w:t>
      </w:r>
      <w:proofErr w:type="gramEnd"/>
      <w:r w:rsidRPr="008C78C9">
        <w:rPr>
          <w:sz w:val="24"/>
          <w:szCs w:val="24"/>
          <w:lang w:val="ru-RU"/>
        </w:rPr>
        <w:t xml:space="preserve"> и тружеников тыла ВОВ, библиотечный урок «Читаем о тебе герой». Ко Дню конституции моей страны советником ДВ были проведены мероприятия: кинолекторий, интеллектуальная игра, тематическая беседа. 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</w:t>
      </w:r>
      <w:r w:rsidRPr="008C78C9">
        <w:rPr>
          <w:b/>
          <w:i/>
          <w:spacing w:val="-2"/>
          <w:sz w:val="24"/>
          <w:szCs w:val="24"/>
          <w:u w:val="thick"/>
          <w:lang w:val="ru-RU"/>
        </w:rPr>
        <w:t xml:space="preserve"> </w:t>
      </w:r>
      <w:r w:rsidRPr="008C78C9">
        <w:rPr>
          <w:b/>
          <w:i/>
          <w:sz w:val="24"/>
          <w:szCs w:val="24"/>
          <w:u w:val="thick"/>
          <w:lang w:val="ru-RU"/>
        </w:rPr>
        <w:t>январе</w:t>
      </w:r>
      <w:r w:rsidRPr="008C78C9">
        <w:rPr>
          <w:b/>
          <w:i/>
          <w:spacing w:val="3"/>
          <w:sz w:val="24"/>
          <w:szCs w:val="24"/>
          <w:u w:val="thick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  26 по 27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января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в школе были проведены мероприятия посвященные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годовщине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полного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освобождения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Ленинграда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от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фашистской блокады и памяти жертв Холокоста.</w:t>
      </w:r>
    </w:p>
    <w:p w:rsidR="008C78C9" w:rsidRDefault="008C78C9" w:rsidP="008C78C9">
      <w:pPr>
        <w:pStyle w:val="aa"/>
        <w:tabs>
          <w:tab w:val="left" w:pos="284"/>
        </w:tabs>
        <w:ind w:left="0" w:right="413" w:firstLine="284"/>
        <w:jc w:val="both"/>
      </w:pPr>
      <w:r>
        <w:t>Дети читали в классе стихи о блокаде. Классными руководителями проведены классные часы на тему: «Блокада Ленинграда», «Блокадный хлеб».</w:t>
      </w:r>
    </w:p>
    <w:p w:rsidR="008C78C9" w:rsidRDefault="008C78C9" w:rsidP="008C78C9">
      <w:pPr>
        <w:pStyle w:val="aa"/>
        <w:tabs>
          <w:tab w:val="left" w:pos="284"/>
        </w:tabs>
        <w:ind w:left="0" w:right="413" w:firstLine="284"/>
        <w:jc w:val="both"/>
      </w:pPr>
      <w:r>
        <w:rPr>
          <w:b/>
          <w:i/>
          <w:u w:val="thick"/>
        </w:rPr>
        <w:t>В феврале</w:t>
      </w:r>
      <w:r>
        <w:t xml:space="preserve">     Школьным отрядом </w:t>
      </w:r>
      <w:proofErr w:type="spellStart"/>
      <w:r>
        <w:t>Юнармия</w:t>
      </w:r>
      <w:proofErr w:type="spellEnd"/>
      <w:r>
        <w:t xml:space="preserve"> было проведено торжественное открытие месячника «</w:t>
      </w:r>
      <w:r>
        <w:rPr>
          <w:bCs/>
          <w:iCs/>
          <w:lang w:eastAsia="ru-RU"/>
        </w:rPr>
        <w:t>Оборонно-массовой и спортивной работы».</w:t>
      </w:r>
      <w:r>
        <w:t xml:space="preserve"> «День защитника Отечества» – традиционные мероприятия в 1-4, 5-8, 9-11 классах, посвященные этой дате. Ежегодно проводится смотр строя и песни, в котором участвуют с 9 по 11 классы. В течение всего месяца проходили спортивные мероприятия. Педагогом - организатором была проведена Всероссийская акция «Письмо солдату». Советником ДВ были проведены мероприятия, посвященные Сталинградской битве, Акция  ко дню памяти воинов – </w:t>
      </w:r>
      <w:proofErr w:type="spellStart"/>
      <w:r>
        <w:t>интернациалистов</w:t>
      </w:r>
      <w:proofErr w:type="spellEnd"/>
      <w:r>
        <w:t>.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 xml:space="preserve">В марте </w:t>
      </w:r>
      <w:r w:rsidRPr="008C78C9">
        <w:rPr>
          <w:sz w:val="24"/>
          <w:szCs w:val="24"/>
          <w:lang w:val="ru-RU"/>
        </w:rPr>
        <w:t xml:space="preserve">  Силами учащихся, родителей и педагогов была организована акция «Дари добро!». В рамках этой акции организовали благотворительную ярмарку. </w:t>
      </w:r>
    </w:p>
    <w:p w:rsidR="008C78C9" w:rsidRPr="008C78C9" w:rsidRDefault="008C78C9" w:rsidP="008C78C9">
      <w:pPr>
        <w:pStyle w:val="a7"/>
        <w:tabs>
          <w:tab w:val="left" w:pos="284"/>
        </w:tabs>
        <w:spacing w:before="2"/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 xml:space="preserve">В апреле </w:t>
      </w:r>
      <w:r w:rsidRPr="008C78C9">
        <w:rPr>
          <w:sz w:val="24"/>
          <w:szCs w:val="24"/>
          <w:lang w:val="ru-RU"/>
        </w:rPr>
        <w:t xml:space="preserve">    Классными руководителями были проведены Уроки без срока давности, Всероссийский урок ОБЖ. Учащиеся принимали участие в Исторической акции «Диктант Победы». Советником ДВ был организован Марафон «5 дней для добрых дел». Учащиеся и педагоги приняли участие в праздничном концерте «Мир, труд, май», который проходил в </w:t>
      </w:r>
      <w:r>
        <w:rPr>
          <w:rFonts w:eastAsia="Times New Roman" w:cs="Times New Roman"/>
          <w:sz w:val="24"/>
          <w:szCs w:val="24"/>
          <w:lang w:val="ru-RU"/>
        </w:rPr>
        <w:t>Районном доме культуры</w:t>
      </w:r>
      <w:r w:rsidRPr="008C78C9">
        <w:rPr>
          <w:sz w:val="24"/>
          <w:szCs w:val="24"/>
          <w:lang w:val="ru-RU"/>
        </w:rPr>
        <w:t xml:space="preserve">. 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sz w:val="24"/>
          <w:szCs w:val="24"/>
          <w:lang w:val="ru-RU"/>
        </w:rPr>
      </w:pPr>
      <w:r w:rsidRPr="008C78C9">
        <w:rPr>
          <w:b/>
          <w:i/>
          <w:sz w:val="24"/>
          <w:szCs w:val="24"/>
          <w:u w:val="thick"/>
          <w:lang w:val="ru-RU"/>
        </w:rPr>
        <w:t>В</w:t>
      </w:r>
      <w:r w:rsidRPr="008C78C9">
        <w:rPr>
          <w:b/>
          <w:i/>
          <w:spacing w:val="-5"/>
          <w:sz w:val="24"/>
          <w:szCs w:val="24"/>
          <w:u w:val="thick"/>
          <w:lang w:val="ru-RU"/>
        </w:rPr>
        <w:t xml:space="preserve"> </w:t>
      </w:r>
      <w:r w:rsidRPr="008C78C9">
        <w:rPr>
          <w:b/>
          <w:i/>
          <w:sz w:val="24"/>
          <w:szCs w:val="24"/>
          <w:u w:val="thick"/>
          <w:lang w:val="ru-RU"/>
        </w:rPr>
        <w:t>мае</w:t>
      </w:r>
      <w:r w:rsidRPr="008C78C9">
        <w:rPr>
          <w:b/>
          <w:i/>
          <w:spacing w:val="-4"/>
          <w:sz w:val="24"/>
          <w:szCs w:val="24"/>
          <w:u w:val="thick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   Всероссийские</w:t>
      </w:r>
      <w:r w:rsidRPr="008C78C9">
        <w:rPr>
          <w:spacing w:val="-4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акции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«Свеча</w:t>
      </w:r>
      <w:r w:rsidRPr="008C78C9">
        <w:rPr>
          <w:spacing w:val="-5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победы», «Георгиевская лента», «Окна победы», «Сад памяти», «Бессмертный полк». Выставка рисунков,  посвященных дню Победы. Проведение митинга ко Дню Победы, Всероссийских учений, мероприятий, посвященных дню защиты детей. Учащиеся и педагоги школы принимали участие в праздничном концерте ко Дню победы в </w:t>
      </w:r>
      <w:r>
        <w:rPr>
          <w:rFonts w:eastAsia="Times New Roman" w:cs="Times New Roman"/>
          <w:sz w:val="24"/>
          <w:szCs w:val="24"/>
          <w:lang w:val="ru-RU"/>
        </w:rPr>
        <w:t>Р</w:t>
      </w:r>
      <w:r w:rsidRPr="008C78C9">
        <w:rPr>
          <w:sz w:val="24"/>
          <w:szCs w:val="24"/>
          <w:lang w:val="ru-RU"/>
        </w:rPr>
        <w:t xml:space="preserve">ДК. Учащиеся </w:t>
      </w:r>
      <w:r>
        <w:rPr>
          <w:rFonts w:eastAsia="Times New Roman" w:cs="Times New Roman"/>
          <w:sz w:val="24"/>
          <w:szCs w:val="24"/>
          <w:lang w:val="ru-RU"/>
        </w:rPr>
        <w:t>школы</w:t>
      </w:r>
      <w:r w:rsidRPr="008C78C9">
        <w:rPr>
          <w:sz w:val="24"/>
          <w:szCs w:val="24"/>
          <w:lang w:val="ru-RU"/>
        </w:rPr>
        <w:t xml:space="preserve">  посетили тружеников  тыла и поздравили </w:t>
      </w:r>
      <w:r>
        <w:rPr>
          <w:rFonts w:eastAsia="Times New Roman" w:cs="Times New Roman"/>
          <w:sz w:val="24"/>
          <w:szCs w:val="24"/>
          <w:lang w:val="ru-RU"/>
        </w:rPr>
        <w:t>их</w:t>
      </w:r>
      <w:r w:rsidRPr="008C78C9">
        <w:rPr>
          <w:sz w:val="24"/>
          <w:szCs w:val="24"/>
          <w:lang w:val="ru-RU"/>
        </w:rPr>
        <w:t xml:space="preserve"> с Днем Победы. </w:t>
      </w:r>
      <w:r w:rsidRPr="008C78C9">
        <w:rPr>
          <w:sz w:val="24"/>
          <w:szCs w:val="24"/>
          <w:lang w:val="ru-RU"/>
        </w:rPr>
        <w:lastRenderedPageBreak/>
        <w:t xml:space="preserve">Общешкольная </w:t>
      </w:r>
      <w:proofErr w:type="gramStart"/>
      <w:r w:rsidRPr="008C78C9">
        <w:rPr>
          <w:sz w:val="24"/>
          <w:szCs w:val="24"/>
          <w:lang w:val="ru-RU"/>
        </w:rPr>
        <w:t>линейка</w:t>
      </w:r>
      <w:proofErr w:type="gramEnd"/>
      <w:r w:rsidRPr="008C78C9">
        <w:rPr>
          <w:sz w:val="24"/>
          <w:szCs w:val="24"/>
          <w:lang w:val="ru-RU"/>
        </w:rPr>
        <w:t xml:space="preserve"> посвященная Последнему звонку. Заключительные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классные</w:t>
      </w:r>
      <w:r w:rsidRPr="008C78C9">
        <w:rPr>
          <w:spacing w:val="-3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часы и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профилактические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беседы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о летнем</w:t>
      </w:r>
      <w:r w:rsidRPr="008C78C9">
        <w:rPr>
          <w:spacing w:val="-2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отдыхе, поведении,</w:t>
      </w:r>
      <w:r w:rsidRPr="008C78C9">
        <w:rPr>
          <w:spacing w:val="-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ЗОЖ. </w:t>
      </w:r>
    </w:p>
    <w:p w:rsidR="008C78C9" w:rsidRPr="008C78C9" w:rsidRDefault="008C78C9" w:rsidP="008C78C9">
      <w:pPr>
        <w:pStyle w:val="a7"/>
        <w:tabs>
          <w:tab w:val="left" w:pos="284"/>
        </w:tabs>
        <w:ind w:left="0" w:right="413" w:firstLine="284"/>
        <w:jc w:val="both"/>
        <w:rPr>
          <w:b/>
          <w:bCs/>
          <w:lang w:val="ru-RU"/>
        </w:rPr>
      </w:pPr>
      <w:r w:rsidRPr="008C78C9">
        <w:rPr>
          <w:b/>
          <w:bCs/>
          <w:lang w:val="ru-RU"/>
        </w:rPr>
        <w:t>Модуль</w:t>
      </w:r>
      <w:r w:rsidRPr="008C78C9">
        <w:rPr>
          <w:b/>
          <w:bCs/>
          <w:spacing w:val="-3"/>
          <w:lang w:val="ru-RU"/>
        </w:rPr>
        <w:t xml:space="preserve"> </w:t>
      </w:r>
      <w:r w:rsidRPr="008C78C9">
        <w:rPr>
          <w:b/>
          <w:bCs/>
          <w:lang w:val="ru-RU"/>
        </w:rPr>
        <w:t>«Организация</w:t>
      </w:r>
      <w:r w:rsidRPr="008C78C9">
        <w:rPr>
          <w:b/>
          <w:bCs/>
          <w:spacing w:val="-4"/>
          <w:lang w:val="ru-RU"/>
        </w:rPr>
        <w:t xml:space="preserve"> </w:t>
      </w:r>
      <w:r w:rsidRPr="008C78C9">
        <w:rPr>
          <w:b/>
          <w:bCs/>
          <w:lang w:val="ru-RU"/>
        </w:rPr>
        <w:t>предметно -</w:t>
      </w:r>
      <w:r w:rsidRPr="008C78C9">
        <w:rPr>
          <w:b/>
          <w:bCs/>
          <w:spacing w:val="-3"/>
          <w:lang w:val="ru-RU"/>
        </w:rPr>
        <w:t xml:space="preserve"> </w:t>
      </w:r>
      <w:r w:rsidRPr="008C78C9">
        <w:rPr>
          <w:b/>
          <w:bCs/>
          <w:lang w:val="ru-RU"/>
        </w:rPr>
        <w:t>эстетической</w:t>
      </w:r>
      <w:r w:rsidRPr="008C78C9">
        <w:rPr>
          <w:b/>
          <w:bCs/>
          <w:spacing w:val="-3"/>
          <w:lang w:val="ru-RU"/>
        </w:rPr>
        <w:t xml:space="preserve"> </w:t>
      </w:r>
      <w:r w:rsidRPr="008C78C9">
        <w:rPr>
          <w:b/>
          <w:bCs/>
          <w:lang w:val="ru-RU"/>
        </w:rPr>
        <w:t>среды»</w:t>
      </w:r>
    </w:p>
    <w:p w:rsidR="008C78C9" w:rsidRDefault="008C78C9" w:rsidP="008C78C9">
      <w:pPr>
        <w:pStyle w:val="aa"/>
        <w:tabs>
          <w:tab w:val="left" w:pos="10206"/>
        </w:tabs>
        <w:ind w:left="0" w:right="413" w:firstLine="426"/>
        <w:jc w:val="both"/>
      </w:pPr>
      <w:r>
        <w:t>ЦЕЛЬ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культурно-историческим</w:t>
      </w:r>
      <w:r>
        <w:rPr>
          <w:spacing w:val="-1"/>
        </w:rPr>
        <w:t xml:space="preserve"> </w:t>
      </w:r>
      <w:r>
        <w:t>ценностям.</w:t>
      </w:r>
    </w:p>
    <w:p w:rsidR="008C78C9" w:rsidRPr="008C78C9" w:rsidRDefault="008C78C9" w:rsidP="00D83572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0206"/>
        </w:tabs>
        <w:suppressAutoHyphens/>
        <w:spacing w:before="0" w:beforeAutospacing="0" w:after="0" w:afterAutospacing="0"/>
        <w:ind w:left="0" w:right="413" w:firstLine="426"/>
        <w:contextualSpacing w:val="0"/>
        <w:jc w:val="both"/>
        <w:rPr>
          <w:sz w:val="24"/>
          <w:lang w:val="ru-RU"/>
        </w:rPr>
      </w:pPr>
      <w:r w:rsidRPr="008C78C9">
        <w:rPr>
          <w:sz w:val="24"/>
          <w:lang w:val="ru-RU"/>
        </w:rPr>
        <w:t>Учащиеся</w:t>
      </w:r>
      <w:r w:rsidRPr="008C78C9">
        <w:rPr>
          <w:spacing w:val="-2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школы</w:t>
      </w:r>
      <w:r w:rsidRPr="008C78C9">
        <w:rPr>
          <w:spacing w:val="-2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 xml:space="preserve">(1-4 </w:t>
      </w:r>
      <w:proofErr w:type="spellStart"/>
      <w:r w:rsidRPr="008C78C9">
        <w:rPr>
          <w:sz w:val="24"/>
          <w:lang w:val="ru-RU"/>
        </w:rPr>
        <w:t>кл</w:t>
      </w:r>
      <w:proofErr w:type="spellEnd"/>
      <w:r w:rsidRPr="008C78C9">
        <w:rPr>
          <w:sz w:val="24"/>
          <w:lang w:val="ru-RU"/>
        </w:rPr>
        <w:t xml:space="preserve">., 5-8 </w:t>
      </w:r>
      <w:proofErr w:type="spellStart"/>
      <w:r w:rsidRPr="008C78C9">
        <w:rPr>
          <w:sz w:val="24"/>
          <w:lang w:val="ru-RU"/>
        </w:rPr>
        <w:t>кл</w:t>
      </w:r>
      <w:proofErr w:type="spellEnd"/>
      <w:r w:rsidRPr="008C78C9">
        <w:rPr>
          <w:sz w:val="24"/>
          <w:lang w:val="ru-RU"/>
        </w:rPr>
        <w:t>.)</w:t>
      </w:r>
      <w:r w:rsidRPr="008C78C9">
        <w:rPr>
          <w:spacing w:val="1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посетили</w:t>
      </w:r>
      <w:r w:rsidRPr="008C78C9">
        <w:rPr>
          <w:spacing w:val="-1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экскурсионные</w:t>
      </w:r>
      <w:r w:rsidRPr="008C78C9">
        <w:rPr>
          <w:spacing w:val="-1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занятия,</w:t>
      </w:r>
      <w:r w:rsidRPr="008C78C9">
        <w:rPr>
          <w:spacing w:val="-2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в</w:t>
      </w:r>
      <w:r w:rsidRPr="008C78C9">
        <w:rPr>
          <w:spacing w:val="-2"/>
          <w:sz w:val="24"/>
          <w:lang w:val="ru-RU"/>
        </w:rPr>
        <w:t xml:space="preserve"> </w:t>
      </w:r>
      <w:r>
        <w:rPr>
          <w:rFonts w:eastAsia="Times New Roman" w:cs="Times New Roman"/>
          <w:sz w:val="24"/>
          <w:lang w:val="ru-RU"/>
        </w:rPr>
        <w:t>школьном</w:t>
      </w:r>
      <w:r w:rsidRPr="008C78C9">
        <w:rPr>
          <w:sz w:val="24"/>
          <w:lang w:val="ru-RU"/>
        </w:rPr>
        <w:t xml:space="preserve"> музее.</w:t>
      </w:r>
    </w:p>
    <w:p w:rsidR="008C78C9" w:rsidRPr="008C78C9" w:rsidRDefault="008C78C9" w:rsidP="00D83572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0206"/>
        </w:tabs>
        <w:suppressAutoHyphens/>
        <w:spacing w:before="3" w:beforeAutospacing="0" w:after="0" w:afterAutospacing="0"/>
        <w:ind w:left="0" w:right="413" w:firstLine="426"/>
        <w:contextualSpacing w:val="0"/>
        <w:jc w:val="both"/>
        <w:rPr>
          <w:sz w:val="24"/>
          <w:lang w:val="ru-RU"/>
        </w:rPr>
      </w:pPr>
      <w:r w:rsidRPr="008C78C9">
        <w:rPr>
          <w:sz w:val="24"/>
          <w:lang w:val="ru-RU"/>
        </w:rPr>
        <w:t xml:space="preserve">Традиционно праздник «Прощания с Букварём» проходил в 1 классе. </w:t>
      </w:r>
      <w:r w:rsidRPr="008C78C9">
        <w:rPr>
          <w:spacing w:val="-57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Дети играли, отвечали на вопросы, получали подарки, фотографировались и смотрели</w:t>
      </w:r>
      <w:r w:rsidRPr="008C78C9">
        <w:rPr>
          <w:spacing w:val="1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весёлое</w:t>
      </w:r>
      <w:r w:rsidRPr="008C78C9">
        <w:rPr>
          <w:spacing w:val="-2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представление.</w:t>
      </w:r>
    </w:p>
    <w:p w:rsidR="008C78C9" w:rsidRPr="008C78C9" w:rsidRDefault="008C78C9" w:rsidP="00D83572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0206"/>
        </w:tabs>
        <w:suppressAutoHyphens/>
        <w:spacing w:before="0" w:beforeAutospacing="0" w:after="0" w:afterAutospacing="0"/>
        <w:ind w:left="0" w:right="413" w:firstLine="426"/>
        <w:contextualSpacing w:val="0"/>
        <w:jc w:val="both"/>
        <w:rPr>
          <w:sz w:val="24"/>
          <w:lang w:val="ru-RU"/>
        </w:rPr>
      </w:pPr>
      <w:r w:rsidRPr="008C78C9">
        <w:rPr>
          <w:sz w:val="24"/>
          <w:lang w:val="ru-RU"/>
        </w:rPr>
        <w:t>В рекреации второго этажа оформлена стена, посвященная участникам СВО нашего села.</w:t>
      </w:r>
    </w:p>
    <w:p w:rsidR="008C78C9" w:rsidRPr="008C78C9" w:rsidRDefault="008C78C9" w:rsidP="00D83572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0206"/>
        </w:tabs>
        <w:suppressAutoHyphens/>
        <w:spacing w:before="0" w:beforeAutospacing="0" w:after="0" w:afterAutospacing="0"/>
        <w:ind w:left="0" w:right="413" w:firstLine="426"/>
        <w:contextualSpacing w:val="0"/>
        <w:jc w:val="both"/>
        <w:rPr>
          <w:sz w:val="24"/>
          <w:szCs w:val="24"/>
          <w:lang w:val="ru-RU"/>
        </w:rPr>
      </w:pPr>
      <w:r w:rsidRPr="008C78C9">
        <w:rPr>
          <w:sz w:val="24"/>
          <w:lang w:val="ru-RU"/>
        </w:rPr>
        <w:t xml:space="preserve">В школе были подготовлены стенды с рисунками и оформлены фотовыставки и </w:t>
      </w:r>
      <w:r w:rsidRPr="008C78C9">
        <w:rPr>
          <w:sz w:val="24"/>
          <w:szCs w:val="24"/>
          <w:lang w:val="ru-RU"/>
        </w:rPr>
        <w:t>информационные стенды в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 xml:space="preserve">рекреациях и классных уголках советником ДВ, библиотекарем </w:t>
      </w:r>
      <w:r w:rsidRPr="008C78C9">
        <w:rPr>
          <w:spacing w:val="-57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школы,</w:t>
      </w:r>
      <w:r w:rsidRPr="008C78C9">
        <w:rPr>
          <w:spacing w:val="-3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классными</w:t>
      </w:r>
      <w:r w:rsidRPr="008C78C9">
        <w:rPr>
          <w:spacing w:val="-3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руководителями</w:t>
      </w:r>
      <w:r w:rsidRPr="008C78C9">
        <w:rPr>
          <w:spacing w:val="-3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начальной</w:t>
      </w:r>
      <w:r w:rsidRPr="008C78C9">
        <w:rPr>
          <w:spacing w:val="-5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школы и</w:t>
      </w:r>
      <w:r w:rsidRPr="008C78C9">
        <w:rPr>
          <w:spacing w:val="-2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членами</w:t>
      </w:r>
      <w:r w:rsidRPr="008C78C9">
        <w:rPr>
          <w:spacing w:val="-2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творческой</w:t>
      </w:r>
      <w:r w:rsidRPr="008C78C9">
        <w:rPr>
          <w:spacing w:val="-3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группы. Активное участие принимал Ученический совет, «Совет первых» и учащиеся школьных отрядов.</w:t>
      </w:r>
      <w:r w:rsidRPr="008C78C9">
        <w:rPr>
          <w:spacing w:val="-3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«День</w:t>
      </w:r>
      <w:r w:rsidRPr="008C78C9">
        <w:rPr>
          <w:spacing w:val="-5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Знаний»,</w:t>
      </w:r>
      <w:r w:rsidRPr="008C78C9">
        <w:rPr>
          <w:spacing w:val="-1"/>
          <w:sz w:val="24"/>
          <w:szCs w:val="24"/>
          <w:lang w:val="ru-RU"/>
        </w:rPr>
        <w:t xml:space="preserve"> «День солидарности в борьбе с терроризмом», «Международный день толерантности»,  «Права детей», «Сообщи, где торгуют смертью», «Всемирный день борьбы со СПИДом», «День неизвестного солдата», </w:t>
      </w:r>
      <w:r w:rsidRPr="008C78C9">
        <w:rPr>
          <w:spacing w:val="1"/>
          <w:sz w:val="24"/>
          <w:szCs w:val="24"/>
          <w:lang w:val="ru-RU"/>
        </w:rPr>
        <w:t xml:space="preserve"> «День Героев Отечества», </w:t>
      </w:r>
      <w:r w:rsidRPr="008C78C9">
        <w:rPr>
          <w:sz w:val="24"/>
          <w:szCs w:val="24"/>
          <w:lang w:val="ru-RU"/>
        </w:rPr>
        <w:t>«День</w:t>
      </w:r>
      <w:r w:rsidRPr="008C78C9">
        <w:rPr>
          <w:spacing w:val="-5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начала</w:t>
      </w:r>
      <w:r w:rsidRPr="008C78C9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8C78C9">
        <w:rPr>
          <w:sz w:val="24"/>
          <w:szCs w:val="24"/>
          <w:lang w:val="ru-RU"/>
        </w:rPr>
        <w:t>блокады»</w:t>
      </w:r>
      <w:proofErr w:type="gramStart"/>
      <w:r w:rsidRPr="008C78C9">
        <w:rPr>
          <w:sz w:val="24"/>
          <w:szCs w:val="24"/>
          <w:lang w:val="ru-RU"/>
        </w:rPr>
        <w:t>,«</w:t>
      </w:r>
      <w:proofErr w:type="gramEnd"/>
      <w:r w:rsidRPr="008C78C9">
        <w:rPr>
          <w:sz w:val="24"/>
          <w:szCs w:val="24"/>
          <w:lang w:val="ru-RU"/>
        </w:rPr>
        <w:t>День</w:t>
      </w:r>
      <w:proofErr w:type="spellEnd"/>
      <w:r w:rsidRPr="008C78C9">
        <w:rPr>
          <w:sz w:val="24"/>
          <w:szCs w:val="24"/>
          <w:lang w:val="ru-RU"/>
        </w:rPr>
        <w:t xml:space="preserve"> Российской печати», «День прорыва блокады Ленинграда», «Помнить, чтобы жить!», «День российской науки», «День памяти воинов – </w:t>
      </w:r>
      <w:proofErr w:type="spellStart"/>
      <w:r w:rsidRPr="008C78C9">
        <w:rPr>
          <w:sz w:val="24"/>
          <w:szCs w:val="24"/>
          <w:lang w:val="ru-RU"/>
        </w:rPr>
        <w:t>интернациолистов</w:t>
      </w:r>
      <w:proofErr w:type="spellEnd"/>
      <w:r w:rsidRPr="008C78C9">
        <w:rPr>
          <w:sz w:val="24"/>
          <w:szCs w:val="24"/>
          <w:lang w:val="ru-RU"/>
        </w:rPr>
        <w:t>», «День защитника Отечества», «Международный женский день», «День воссоединения Крыма и России», «День космонавтики», «День Победы».</w:t>
      </w:r>
    </w:p>
    <w:p w:rsidR="008C78C9" w:rsidRPr="008C78C9" w:rsidRDefault="008C78C9" w:rsidP="008C78C9">
      <w:pPr>
        <w:tabs>
          <w:tab w:val="left" w:pos="1377"/>
          <w:tab w:val="left" w:pos="1378"/>
        </w:tabs>
        <w:ind w:right="413" w:firstLine="284"/>
        <w:jc w:val="both"/>
        <w:rPr>
          <w:b/>
          <w:sz w:val="24"/>
          <w:lang w:val="ru-RU"/>
        </w:rPr>
      </w:pPr>
      <w:r w:rsidRPr="008C78C9">
        <w:rPr>
          <w:b/>
          <w:sz w:val="24"/>
          <w:u w:val="thick"/>
          <w:lang w:val="ru-RU"/>
        </w:rPr>
        <w:t>Экологическое</w:t>
      </w:r>
      <w:r w:rsidRPr="008C78C9">
        <w:rPr>
          <w:b/>
          <w:spacing w:val="-4"/>
          <w:sz w:val="24"/>
          <w:u w:val="thick"/>
          <w:lang w:val="ru-RU"/>
        </w:rPr>
        <w:t xml:space="preserve"> </w:t>
      </w:r>
      <w:r w:rsidRPr="008C78C9">
        <w:rPr>
          <w:b/>
          <w:sz w:val="24"/>
          <w:u w:val="thick"/>
          <w:lang w:val="ru-RU"/>
        </w:rPr>
        <w:t>воспитание</w:t>
      </w:r>
    </w:p>
    <w:p w:rsidR="008C78C9" w:rsidRPr="008C78C9" w:rsidRDefault="008C78C9" w:rsidP="008C78C9">
      <w:pPr>
        <w:ind w:right="413" w:firstLine="284"/>
        <w:jc w:val="both"/>
        <w:rPr>
          <w:b/>
          <w:sz w:val="24"/>
          <w:lang w:val="ru-RU"/>
        </w:rPr>
      </w:pPr>
      <w:r w:rsidRPr="008C78C9">
        <w:rPr>
          <w:b/>
          <w:sz w:val="24"/>
          <w:lang w:val="ru-RU"/>
        </w:rPr>
        <w:t>ЦЕЛЬ</w:t>
      </w:r>
      <w:r w:rsidRPr="008C78C9">
        <w:rPr>
          <w:b/>
          <w:spacing w:val="-3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направления:</w:t>
      </w:r>
      <w:r w:rsidRPr="008C78C9">
        <w:rPr>
          <w:b/>
          <w:spacing w:val="-4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формирование</w:t>
      </w:r>
      <w:r w:rsidRPr="008C78C9">
        <w:rPr>
          <w:b/>
          <w:spacing w:val="-4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бережного</w:t>
      </w:r>
      <w:r w:rsidRPr="008C78C9">
        <w:rPr>
          <w:b/>
          <w:spacing w:val="-3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отношения</w:t>
      </w:r>
      <w:r w:rsidRPr="008C78C9">
        <w:rPr>
          <w:b/>
          <w:spacing w:val="-3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к</w:t>
      </w:r>
      <w:r w:rsidRPr="008C78C9">
        <w:rPr>
          <w:b/>
          <w:spacing w:val="-3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природным</w:t>
      </w:r>
      <w:r w:rsidRPr="008C78C9">
        <w:rPr>
          <w:b/>
          <w:spacing w:val="-3"/>
          <w:sz w:val="24"/>
          <w:lang w:val="ru-RU"/>
        </w:rPr>
        <w:t xml:space="preserve"> </w:t>
      </w:r>
      <w:r w:rsidRPr="008C78C9">
        <w:rPr>
          <w:b/>
          <w:sz w:val="24"/>
          <w:lang w:val="ru-RU"/>
        </w:rPr>
        <w:t>ресурсам</w:t>
      </w:r>
    </w:p>
    <w:p w:rsidR="008C78C9" w:rsidRPr="008C78C9" w:rsidRDefault="008C78C9" w:rsidP="00D83572">
      <w:pPr>
        <w:pStyle w:val="a7"/>
        <w:widowControl w:val="0"/>
        <w:numPr>
          <w:ilvl w:val="0"/>
          <w:numId w:val="27"/>
        </w:numPr>
        <w:suppressAutoHyphens/>
        <w:spacing w:before="0" w:beforeAutospacing="0" w:after="0" w:afterAutospacing="0"/>
        <w:ind w:left="0" w:right="413" w:firstLine="284"/>
        <w:contextualSpacing w:val="0"/>
        <w:jc w:val="both"/>
        <w:rPr>
          <w:b/>
          <w:sz w:val="24"/>
          <w:lang w:val="ru-RU"/>
        </w:rPr>
      </w:pPr>
      <w:r w:rsidRPr="008C78C9">
        <w:rPr>
          <w:sz w:val="24"/>
          <w:lang w:val="ru-RU"/>
        </w:rPr>
        <w:t>Традиционно,</w:t>
      </w:r>
      <w:r w:rsidRPr="008C78C9">
        <w:rPr>
          <w:spacing w:val="-2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в</w:t>
      </w:r>
      <w:r w:rsidRPr="008C78C9">
        <w:rPr>
          <w:spacing w:val="-3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конце</w:t>
      </w:r>
      <w:r w:rsidRPr="008C78C9">
        <w:rPr>
          <w:spacing w:val="-3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сентября</w:t>
      </w:r>
      <w:r w:rsidRPr="008C78C9">
        <w:rPr>
          <w:spacing w:val="-2"/>
          <w:sz w:val="24"/>
          <w:lang w:val="ru-RU"/>
        </w:rPr>
        <w:t xml:space="preserve">  и в апреле, мае </w:t>
      </w:r>
      <w:r w:rsidRPr="008C78C9">
        <w:rPr>
          <w:sz w:val="24"/>
          <w:lang w:val="ru-RU"/>
        </w:rPr>
        <w:t>проходили экологические субботники «Эстафета добра»</w:t>
      </w:r>
      <w:r w:rsidRPr="008C78C9">
        <w:rPr>
          <w:b/>
          <w:sz w:val="24"/>
          <w:lang w:val="ru-RU"/>
        </w:rPr>
        <w:t>.</w:t>
      </w:r>
    </w:p>
    <w:p w:rsidR="008C78C9" w:rsidRPr="008C78C9" w:rsidRDefault="008C78C9" w:rsidP="00D83572">
      <w:pPr>
        <w:pStyle w:val="a7"/>
        <w:widowControl w:val="0"/>
        <w:numPr>
          <w:ilvl w:val="0"/>
          <w:numId w:val="27"/>
        </w:numPr>
        <w:suppressAutoHyphens/>
        <w:spacing w:before="43" w:beforeAutospacing="0" w:after="0" w:afterAutospacing="0"/>
        <w:ind w:left="0" w:right="413" w:firstLine="284"/>
        <w:contextualSpacing w:val="0"/>
        <w:jc w:val="both"/>
        <w:rPr>
          <w:sz w:val="24"/>
          <w:lang w:val="ru-RU"/>
        </w:rPr>
      </w:pPr>
      <w:r w:rsidRPr="008C78C9">
        <w:rPr>
          <w:sz w:val="24"/>
          <w:lang w:val="ru-RU"/>
        </w:rPr>
        <w:t>На</w:t>
      </w:r>
      <w:r w:rsidRPr="008C78C9">
        <w:rPr>
          <w:spacing w:val="-5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высоком</w:t>
      </w:r>
      <w:r w:rsidRPr="008C78C9">
        <w:rPr>
          <w:spacing w:val="-4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профессиональном</w:t>
      </w:r>
      <w:r w:rsidRPr="008C78C9">
        <w:rPr>
          <w:spacing w:val="-1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уровне</w:t>
      </w:r>
      <w:r w:rsidRPr="008C78C9">
        <w:rPr>
          <w:spacing w:val="-4"/>
          <w:sz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прошли</w:t>
      </w:r>
      <w:r w:rsidRPr="008C78C9">
        <w:rPr>
          <w:spacing w:val="-2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мероприятия:</w:t>
      </w:r>
      <w:r w:rsidRPr="008C78C9">
        <w:rPr>
          <w:spacing w:val="2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-</w:t>
      </w:r>
      <w:r w:rsidRPr="008C78C9">
        <w:rPr>
          <w:spacing w:val="-2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уроки,</w:t>
      </w:r>
      <w:r w:rsidRPr="008C78C9">
        <w:rPr>
          <w:spacing w:val="-2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беседы,</w:t>
      </w:r>
      <w:r w:rsidRPr="008C78C9">
        <w:rPr>
          <w:spacing w:val="-3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конкурсы презентаций, конкурс декоративно-прикладного творчества «Краски осени» (изготовление</w:t>
      </w:r>
      <w:r w:rsidRPr="008C78C9">
        <w:rPr>
          <w:spacing w:val="-57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поделок из овощей, фруктов, картона, с применением природных материалов и бытового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мусора).</w:t>
      </w:r>
    </w:p>
    <w:p w:rsidR="008C78C9" w:rsidRPr="008C78C9" w:rsidRDefault="008C78C9" w:rsidP="00D83572">
      <w:pPr>
        <w:pStyle w:val="a7"/>
        <w:widowControl w:val="0"/>
        <w:numPr>
          <w:ilvl w:val="0"/>
          <w:numId w:val="27"/>
        </w:numPr>
        <w:suppressAutoHyphens/>
        <w:spacing w:before="0" w:beforeAutospacing="0" w:after="0" w:afterAutospacing="0"/>
        <w:ind w:left="0" w:right="413" w:firstLine="284"/>
        <w:contextualSpacing w:val="0"/>
        <w:jc w:val="both"/>
        <w:rPr>
          <w:sz w:val="24"/>
          <w:lang w:val="ru-RU"/>
        </w:rPr>
      </w:pPr>
      <w:r w:rsidRPr="008C78C9">
        <w:rPr>
          <w:sz w:val="24"/>
          <w:lang w:val="ru-RU"/>
        </w:rPr>
        <w:t>Трудовое и экологическое воспитание школьников – неразрывно шли рядом. Проведены:</w:t>
      </w:r>
      <w:r w:rsidRPr="008C78C9">
        <w:rPr>
          <w:spacing w:val="1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осенние и весенние</w:t>
      </w:r>
      <w:r w:rsidRPr="008C78C9">
        <w:rPr>
          <w:spacing w:val="-2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субботники,</w:t>
      </w:r>
      <w:r w:rsidRPr="008C78C9">
        <w:rPr>
          <w:spacing w:val="-2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озеленение</w:t>
      </w:r>
      <w:r w:rsidRPr="008C78C9">
        <w:rPr>
          <w:spacing w:val="-4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классных</w:t>
      </w:r>
      <w:r w:rsidRPr="008C78C9">
        <w:rPr>
          <w:spacing w:val="-2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помещений,</w:t>
      </w:r>
      <w:r w:rsidRPr="008C78C9">
        <w:rPr>
          <w:spacing w:val="-6"/>
          <w:sz w:val="24"/>
          <w:lang w:val="ru-RU"/>
        </w:rPr>
        <w:t xml:space="preserve"> изготовление </w:t>
      </w:r>
      <w:r w:rsidRPr="008C78C9">
        <w:rPr>
          <w:sz w:val="24"/>
          <w:lang w:val="ru-RU"/>
        </w:rPr>
        <w:t xml:space="preserve">кормушек и скворечников, посадка семян и рассады в школьные цветники. </w:t>
      </w:r>
    </w:p>
    <w:p w:rsidR="008C78C9" w:rsidRPr="008C78C9" w:rsidRDefault="008C78C9" w:rsidP="008C78C9">
      <w:pPr>
        <w:pStyle w:val="a7"/>
        <w:ind w:right="413"/>
        <w:jc w:val="both"/>
        <w:rPr>
          <w:b/>
          <w:bCs/>
          <w:lang w:val="ru-RU"/>
        </w:rPr>
      </w:pPr>
      <w:r w:rsidRPr="008C78C9">
        <w:rPr>
          <w:b/>
          <w:bCs/>
          <w:lang w:val="ru-RU"/>
        </w:rPr>
        <w:t>Модуль</w:t>
      </w:r>
      <w:r w:rsidRPr="008C78C9">
        <w:rPr>
          <w:b/>
          <w:bCs/>
          <w:spacing w:val="-1"/>
          <w:lang w:val="ru-RU"/>
        </w:rPr>
        <w:t xml:space="preserve"> </w:t>
      </w:r>
      <w:r w:rsidRPr="008C78C9">
        <w:rPr>
          <w:b/>
          <w:bCs/>
          <w:lang w:val="ru-RU"/>
        </w:rPr>
        <w:t>«Работа</w:t>
      </w:r>
      <w:r w:rsidRPr="008C78C9">
        <w:rPr>
          <w:b/>
          <w:bCs/>
          <w:spacing w:val="-1"/>
          <w:lang w:val="ru-RU"/>
        </w:rPr>
        <w:t xml:space="preserve"> </w:t>
      </w:r>
      <w:r w:rsidRPr="008C78C9">
        <w:rPr>
          <w:b/>
          <w:bCs/>
          <w:lang w:val="ru-RU"/>
        </w:rPr>
        <w:t>с</w:t>
      </w:r>
      <w:r w:rsidRPr="008C78C9">
        <w:rPr>
          <w:b/>
          <w:bCs/>
          <w:spacing w:val="-2"/>
          <w:lang w:val="ru-RU"/>
        </w:rPr>
        <w:t xml:space="preserve"> </w:t>
      </w:r>
      <w:r w:rsidRPr="008C78C9">
        <w:rPr>
          <w:b/>
          <w:bCs/>
          <w:lang w:val="ru-RU"/>
        </w:rPr>
        <w:t>родителями».</w:t>
      </w:r>
    </w:p>
    <w:p w:rsidR="008C78C9" w:rsidRDefault="008C78C9" w:rsidP="008C78C9">
      <w:pPr>
        <w:pStyle w:val="aa"/>
        <w:ind w:left="0" w:right="413" w:firstLine="426"/>
        <w:jc w:val="both"/>
        <w:rPr>
          <w:b/>
        </w:rPr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воспитательной</w:t>
      </w:r>
      <w:r>
        <w:rPr>
          <w:b/>
          <w:spacing w:val="-4"/>
        </w:rPr>
        <w:t xml:space="preserve"> </w:t>
      </w:r>
      <w:r>
        <w:rPr>
          <w:b/>
        </w:rPr>
        <w:t xml:space="preserve">работы </w:t>
      </w:r>
      <w:r>
        <w:rPr>
          <w:b/>
          <w:spacing w:val="-4"/>
        </w:rPr>
        <w:t xml:space="preserve"> </w:t>
      </w:r>
      <w:r>
        <w:rPr>
          <w:b/>
        </w:rPr>
        <w:t>- содействие</w:t>
      </w:r>
      <w:r>
        <w:rPr>
          <w:b/>
          <w:spacing w:val="-1"/>
        </w:rPr>
        <w:t xml:space="preserve"> </w:t>
      </w:r>
      <w:r>
        <w:rPr>
          <w:b/>
        </w:rPr>
        <w:t>укреплению</w:t>
      </w:r>
      <w:r>
        <w:rPr>
          <w:b/>
          <w:spacing w:val="-5"/>
        </w:rPr>
        <w:t xml:space="preserve"> </w:t>
      </w:r>
      <w:r>
        <w:rPr>
          <w:b/>
        </w:rPr>
        <w:t>института</w:t>
      </w:r>
      <w:r>
        <w:rPr>
          <w:b/>
          <w:spacing w:val="-3"/>
        </w:rPr>
        <w:t xml:space="preserve"> </w:t>
      </w:r>
      <w:r>
        <w:rPr>
          <w:b/>
        </w:rPr>
        <w:t>семьи.</w:t>
      </w:r>
    </w:p>
    <w:p w:rsidR="008C78C9" w:rsidRDefault="008C78C9" w:rsidP="008C78C9">
      <w:pPr>
        <w:pStyle w:val="aa"/>
        <w:ind w:left="0" w:right="413" w:firstLine="426"/>
        <w:jc w:val="both"/>
      </w:pPr>
      <w:r>
        <w:t xml:space="preserve">2024 год, объявлен годом семьи. Во второй половине учебного года особое внимание было уделено роли семьи в воспитании и обучении детей. </w:t>
      </w:r>
    </w:p>
    <w:p w:rsidR="008C78C9" w:rsidRDefault="008C78C9" w:rsidP="008C78C9">
      <w:pPr>
        <w:pStyle w:val="aa"/>
        <w:ind w:left="0" w:right="413" w:firstLine="426"/>
        <w:jc w:val="both"/>
      </w:pP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«Что такое толерантность, или как научить ребенка строить отношения с окружающим миром»,</w:t>
      </w:r>
      <w:r>
        <w:rPr>
          <w:spacing w:val="1"/>
        </w:rPr>
        <w:t xml:space="preserve"> </w:t>
      </w:r>
      <w:r>
        <w:t>«Безопасность детей в интернете»,</w:t>
      </w:r>
      <w:r>
        <w:rPr>
          <w:spacing w:val="1"/>
        </w:rPr>
        <w:t xml:space="preserve"> «Ребенок в интернете», </w:t>
      </w:r>
      <w:r>
        <w:t>«Успех семейного воспитания. От чего он зависит»,</w:t>
      </w:r>
      <w:r>
        <w:rPr>
          <w:spacing w:val="3"/>
        </w:rPr>
        <w:t xml:space="preserve"> </w:t>
      </w:r>
      <w:r>
        <w:t>«Трудовое воспитание и профориентация подростков».</w:t>
      </w:r>
    </w:p>
    <w:p w:rsidR="008C78C9" w:rsidRDefault="008C78C9" w:rsidP="008C78C9">
      <w:pPr>
        <w:pStyle w:val="aa"/>
        <w:ind w:left="0" w:right="413" w:firstLine="426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внешкольном и школьном пространстве и в пространстве «Интернет», телефоны доверия для детей.</w:t>
      </w:r>
      <w:r>
        <w:rPr>
          <w:spacing w:val="1"/>
        </w:rPr>
        <w:t xml:space="preserve"> </w:t>
      </w:r>
    </w:p>
    <w:p w:rsidR="008C78C9" w:rsidRDefault="008C78C9" w:rsidP="008C78C9">
      <w:pPr>
        <w:pStyle w:val="aa"/>
        <w:spacing w:before="1"/>
        <w:ind w:left="0" w:right="413" w:firstLine="426"/>
        <w:jc w:val="both"/>
      </w:pP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lastRenderedPageBreak/>
        <w:t>руководители.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политику, проводимую школой по отношению к обучению и воспитанию детей, и участвует в</w:t>
      </w:r>
      <w:r>
        <w:rPr>
          <w:spacing w:val="1"/>
        </w:rPr>
        <w:t xml:space="preserve"> </w:t>
      </w:r>
      <w:r>
        <w:t>ее реализации. Позиция классного руководителя заключается в том, чтобы вызвать к жизни</w:t>
      </w:r>
      <w:r>
        <w:rPr>
          <w:spacing w:val="1"/>
        </w:rPr>
        <w:t xml:space="preserve"> </w:t>
      </w:r>
      <w:r>
        <w:t>позитивные</w:t>
      </w:r>
      <w:r>
        <w:rPr>
          <w:spacing w:val="-4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взаимно</w:t>
      </w:r>
      <w:r>
        <w:rPr>
          <w:spacing w:val="-2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</w:p>
    <w:p w:rsidR="008C78C9" w:rsidRDefault="008C78C9" w:rsidP="008C78C9">
      <w:pPr>
        <w:pStyle w:val="aa"/>
        <w:ind w:left="0" w:right="413" w:firstLine="426"/>
        <w:jc w:val="both"/>
      </w:pPr>
      <w:r>
        <w:t>По-прежнему, согласно сложившейся практике, классные руководители выстраивают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обучающихся детей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функциям:</w:t>
      </w:r>
    </w:p>
    <w:p w:rsidR="008C78C9" w:rsidRDefault="008C78C9" w:rsidP="008C78C9">
      <w:pPr>
        <w:pStyle w:val="aa"/>
        <w:ind w:left="0" w:right="413" w:firstLine="426"/>
        <w:jc w:val="both"/>
      </w:pP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стремилась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следующих</w:t>
      </w:r>
      <w:r>
        <w:rPr>
          <w:spacing w:val="2"/>
        </w:rPr>
        <w:t xml:space="preserve"> </w:t>
      </w:r>
      <w:r>
        <w:t>форм деятельности:</w:t>
      </w:r>
    </w:p>
    <w:p w:rsidR="008C78C9" w:rsidRPr="008C78C9" w:rsidRDefault="008C78C9" w:rsidP="00D83572">
      <w:pPr>
        <w:pStyle w:val="a7"/>
        <w:widowControl w:val="0"/>
        <w:numPr>
          <w:ilvl w:val="0"/>
          <w:numId w:val="27"/>
        </w:numPr>
        <w:tabs>
          <w:tab w:val="left" w:pos="851"/>
        </w:tabs>
        <w:suppressAutoHyphens/>
        <w:spacing w:before="1" w:beforeAutospacing="0" w:after="0" w:afterAutospacing="0"/>
        <w:ind w:left="0" w:right="413" w:firstLine="426"/>
        <w:contextualSpacing w:val="0"/>
        <w:jc w:val="both"/>
        <w:rPr>
          <w:sz w:val="24"/>
          <w:szCs w:val="24"/>
          <w:lang w:val="ru-RU"/>
        </w:rPr>
      </w:pPr>
      <w:r w:rsidRPr="008C78C9">
        <w:rPr>
          <w:sz w:val="24"/>
          <w:lang w:val="ru-RU"/>
        </w:rPr>
        <w:t>вовлечение</w:t>
      </w:r>
      <w:r w:rsidRPr="008C78C9">
        <w:rPr>
          <w:spacing w:val="32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родителей</w:t>
      </w:r>
      <w:r w:rsidRPr="008C78C9">
        <w:rPr>
          <w:spacing w:val="33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в</w:t>
      </w:r>
      <w:r w:rsidRPr="008C78C9">
        <w:rPr>
          <w:spacing w:val="33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совместную</w:t>
      </w:r>
      <w:r w:rsidRPr="008C78C9">
        <w:rPr>
          <w:spacing w:val="34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с</w:t>
      </w:r>
      <w:r w:rsidRPr="008C78C9">
        <w:rPr>
          <w:spacing w:val="33"/>
          <w:sz w:val="24"/>
          <w:lang w:val="ru-RU"/>
        </w:rPr>
        <w:t xml:space="preserve"> </w:t>
      </w:r>
      <w:r w:rsidRPr="008C78C9">
        <w:rPr>
          <w:sz w:val="24"/>
          <w:lang w:val="ru-RU"/>
        </w:rPr>
        <w:t>детьми</w:t>
      </w:r>
      <w:r w:rsidRPr="008C78C9">
        <w:rPr>
          <w:spacing w:val="34"/>
          <w:sz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деятельность; «День матери», «День Отца»,  «День защитника Отечества», «Новогодние</w:t>
      </w:r>
      <w:r w:rsidRPr="008C78C9">
        <w:rPr>
          <w:spacing w:val="1"/>
          <w:sz w:val="24"/>
          <w:szCs w:val="24"/>
          <w:lang w:val="ru-RU"/>
        </w:rPr>
        <w:t xml:space="preserve"> </w:t>
      </w:r>
      <w:r w:rsidRPr="008C78C9">
        <w:rPr>
          <w:sz w:val="24"/>
          <w:szCs w:val="24"/>
          <w:lang w:val="ru-RU"/>
        </w:rPr>
        <w:t>праздники»,</w:t>
      </w:r>
      <w:r w:rsidRPr="008C78C9">
        <w:rPr>
          <w:spacing w:val="1"/>
          <w:sz w:val="24"/>
          <w:szCs w:val="24"/>
          <w:lang w:val="ru-RU"/>
        </w:rPr>
        <w:t xml:space="preserve"> «8 Марта»</w:t>
      </w:r>
    </w:p>
    <w:p w:rsidR="008C78C9" w:rsidRPr="008C78C9" w:rsidRDefault="008C78C9" w:rsidP="008C78C9">
      <w:pPr>
        <w:pStyle w:val="a7"/>
        <w:tabs>
          <w:tab w:val="left" w:pos="851"/>
        </w:tabs>
        <w:spacing w:before="1"/>
        <w:ind w:right="413"/>
        <w:jc w:val="both"/>
        <w:rPr>
          <w:b/>
          <w:bCs/>
          <w:lang w:val="ru-RU"/>
        </w:rPr>
      </w:pPr>
      <w:r w:rsidRPr="008C78C9">
        <w:rPr>
          <w:b/>
          <w:bCs/>
          <w:lang w:val="ru-RU"/>
        </w:rPr>
        <w:t>Модуль</w:t>
      </w:r>
      <w:r w:rsidRPr="008C78C9">
        <w:rPr>
          <w:b/>
          <w:bCs/>
          <w:spacing w:val="-1"/>
          <w:lang w:val="ru-RU"/>
        </w:rPr>
        <w:t xml:space="preserve"> </w:t>
      </w:r>
      <w:r w:rsidRPr="008C78C9">
        <w:rPr>
          <w:b/>
          <w:bCs/>
          <w:lang w:val="ru-RU"/>
        </w:rPr>
        <w:t>«Курсы</w:t>
      </w:r>
      <w:r w:rsidRPr="008C78C9">
        <w:rPr>
          <w:b/>
          <w:bCs/>
          <w:spacing w:val="-2"/>
          <w:lang w:val="ru-RU"/>
        </w:rPr>
        <w:t xml:space="preserve"> </w:t>
      </w:r>
      <w:r w:rsidRPr="008C78C9">
        <w:rPr>
          <w:b/>
          <w:bCs/>
          <w:lang w:val="ru-RU"/>
        </w:rPr>
        <w:t>внеурочной</w:t>
      </w:r>
      <w:r w:rsidRPr="008C78C9">
        <w:rPr>
          <w:b/>
          <w:bCs/>
          <w:spacing w:val="-1"/>
          <w:lang w:val="ru-RU"/>
        </w:rPr>
        <w:t xml:space="preserve"> </w:t>
      </w:r>
      <w:r w:rsidRPr="008C78C9">
        <w:rPr>
          <w:b/>
          <w:bCs/>
          <w:lang w:val="ru-RU"/>
        </w:rPr>
        <w:t>деятельности</w:t>
      </w:r>
      <w:r w:rsidRPr="008C78C9">
        <w:rPr>
          <w:b/>
          <w:bCs/>
          <w:spacing w:val="-2"/>
          <w:lang w:val="ru-RU"/>
        </w:rPr>
        <w:t xml:space="preserve"> </w:t>
      </w:r>
      <w:r w:rsidRPr="008C78C9">
        <w:rPr>
          <w:b/>
          <w:bCs/>
          <w:lang w:val="ru-RU"/>
        </w:rPr>
        <w:t>и</w:t>
      </w:r>
      <w:r w:rsidRPr="008C78C9">
        <w:rPr>
          <w:b/>
          <w:bCs/>
          <w:spacing w:val="-4"/>
          <w:lang w:val="ru-RU"/>
        </w:rPr>
        <w:t xml:space="preserve"> </w:t>
      </w:r>
      <w:r w:rsidRPr="008C78C9">
        <w:rPr>
          <w:b/>
          <w:bCs/>
          <w:lang w:val="ru-RU"/>
        </w:rPr>
        <w:t>дополнительного</w:t>
      </w:r>
      <w:r w:rsidRPr="008C78C9">
        <w:rPr>
          <w:b/>
          <w:bCs/>
          <w:spacing w:val="-2"/>
          <w:lang w:val="ru-RU"/>
        </w:rPr>
        <w:t xml:space="preserve"> </w:t>
      </w:r>
      <w:r w:rsidRPr="008C78C9">
        <w:rPr>
          <w:b/>
          <w:bCs/>
          <w:lang w:val="ru-RU"/>
        </w:rPr>
        <w:t>образования»</w:t>
      </w:r>
    </w:p>
    <w:p w:rsidR="008C78C9" w:rsidRDefault="008C78C9" w:rsidP="008C78C9">
      <w:pPr>
        <w:pStyle w:val="aa"/>
        <w:ind w:left="0" w:right="554" w:firstLine="426"/>
        <w:jc w:val="both"/>
      </w:pPr>
      <w:r>
        <w:t xml:space="preserve">Внеурочная деятельность в 2024 учебном году организована в соответствии с </w:t>
      </w:r>
      <w:proofErr w:type="gramStart"/>
      <w:r>
        <w:t>обновленной</w:t>
      </w:r>
      <w:proofErr w:type="gramEnd"/>
      <w:r>
        <w:t xml:space="preserve"> ФАОП и осуществлялась по следующим направлениям. </w:t>
      </w:r>
    </w:p>
    <w:p w:rsidR="008C78C9" w:rsidRDefault="008C78C9" w:rsidP="008C78C9">
      <w:pPr>
        <w:pStyle w:val="aa"/>
        <w:ind w:left="0" w:right="554" w:firstLine="426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hd w:val="clear" w:color="auto" w:fill="FFFFFF"/>
        </w:rPr>
        <w:t xml:space="preserve">-информационно-просветительские занятия патриотической, нравственной и </w:t>
      </w:r>
      <w:r>
        <w:rPr>
          <w:rFonts w:ascii="Tinos" w:hAnsi="Tinos"/>
          <w:color w:val="000000" w:themeColor="text1"/>
          <w:shd w:val="clear" w:color="auto" w:fill="FFFFFF"/>
        </w:rPr>
        <w:br/>
        <w:t xml:space="preserve">экологической направленности «Разговоры о </w:t>
      </w:r>
      <w:proofErr w:type="gramStart"/>
      <w:r>
        <w:rPr>
          <w:rFonts w:ascii="Tinos" w:hAnsi="Tinos"/>
          <w:color w:val="000000" w:themeColor="text1"/>
          <w:shd w:val="clear" w:color="auto" w:fill="FFFFFF"/>
        </w:rPr>
        <w:t>важном</w:t>
      </w:r>
      <w:proofErr w:type="gramEnd"/>
      <w:r>
        <w:rPr>
          <w:rFonts w:ascii="Tinos" w:hAnsi="Tinos"/>
          <w:color w:val="000000" w:themeColor="text1"/>
          <w:shd w:val="clear" w:color="auto" w:fill="FFFFFF"/>
        </w:rPr>
        <w:t xml:space="preserve">»;  </w:t>
      </w:r>
    </w:p>
    <w:p w:rsidR="008C78C9" w:rsidRDefault="008C78C9" w:rsidP="008C78C9">
      <w:pPr>
        <w:pStyle w:val="aa"/>
        <w:ind w:left="0" w:right="554" w:firstLine="426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hd w:val="clear" w:color="auto" w:fill="FFFFFF"/>
        </w:rPr>
        <w:t xml:space="preserve">-занятия по формированию функциональной грамотности </w:t>
      </w:r>
      <w:proofErr w:type="gramStart"/>
      <w:r>
        <w:rPr>
          <w:rFonts w:ascii="Tinos" w:hAnsi="Tinos"/>
          <w:color w:val="000000" w:themeColor="text1"/>
          <w:shd w:val="clear" w:color="auto" w:fill="FFFFFF"/>
        </w:rPr>
        <w:t>обучающихся</w:t>
      </w:r>
      <w:proofErr w:type="gramEnd"/>
      <w:r>
        <w:rPr>
          <w:rFonts w:ascii="Tinos" w:hAnsi="Tinos"/>
          <w:color w:val="000000" w:themeColor="text1"/>
          <w:shd w:val="clear" w:color="auto" w:fill="FFFFFF"/>
        </w:rPr>
        <w:t xml:space="preserve">; </w:t>
      </w:r>
    </w:p>
    <w:p w:rsidR="008C78C9" w:rsidRDefault="008C78C9" w:rsidP="008C78C9">
      <w:pPr>
        <w:pStyle w:val="aa"/>
        <w:ind w:left="0" w:right="554" w:firstLine="426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hd w:val="clear" w:color="auto" w:fill="FFFFFF"/>
        </w:rPr>
        <w:t xml:space="preserve">-занятия, направленные на удовлетворение </w:t>
      </w:r>
      <w:proofErr w:type="spellStart"/>
      <w:r>
        <w:rPr>
          <w:rFonts w:ascii="Tinos" w:hAnsi="Tinos"/>
          <w:color w:val="000000" w:themeColor="text1"/>
          <w:shd w:val="clear" w:color="auto" w:fill="FFFFFF"/>
        </w:rPr>
        <w:t>профориентационных</w:t>
      </w:r>
      <w:proofErr w:type="spellEnd"/>
      <w:r>
        <w:rPr>
          <w:rFonts w:ascii="Tinos" w:hAnsi="Tinos"/>
          <w:color w:val="000000" w:themeColor="text1"/>
          <w:shd w:val="clear" w:color="auto" w:fill="FFFFFF"/>
        </w:rPr>
        <w:t xml:space="preserve"> интересов и </w:t>
      </w:r>
      <w:r>
        <w:rPr>
          <w:rFonts w:ascii="Tinos" w:hAnsi="Tinos"/>
          <w:color w:val="000000" w:themeColor="text1"/>
          <w:shd w:val="clear" w:color="auto" w:fill="FFFFFF"/>
        </w:rPr>
        <w:br/>
        <w:t xml:space="preserve">потребностей обучающихся; </w:t>
      </w:r>
    </w:p>
    <w:p w:rsidR="008C78C9" w:rsidRDefault="008C78C9" w:rsidP="008C78C9">
      <w:pPr>
        <w:pStyle w:val="aa"/>
        <w:ind w:left="0" w:right="554" w:firstLine="426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hd w:val="clear" w:color="auto" w:fill="FFFFFF"/>
        </w:rPr>
        <w:t xml:space="preserve">-занятия, связанные с реализацией особых интеллектуальных и социокультурных </w:t>
      </w:r>
      <w:r>
        <w:rPr>
          <w:rFonts w:ascii="Tinos" w:hAnsi="Tinos"/>
          <w:color w:val="000000" w:themeColor="text1"/>
          <w:shd w:val="clear" w:color="auto" w:fill="FFFFFF"/>
        </w:rPr>
        <w:br/>
        <w:t xml:space="preserve">потребностей обучающихся; </w:t>
      </w:r>
    </w:p>
    <w:p w:rsidR="008C78C9" w:rsidRDefault="008C78C9" w:rsidP="008C78C9">
      <w:pPr>
        <w:pStyle w:val="aa"/>
        <w:ind w:left="0" w:right="554" w:firstLine="426"/>
        <w:jc w:val="both"/>
        <w:rPr>
          <w:color w:val="000000" w:themeColor="text1"/>
          <w:highlight w:val="white"/>
        </w:rPr>
      </w:pPr>
      <w:r>
        <w:rPr>
          <w:rFonts w:ascii="Tinos" w:hAnsi="Tinos"/>
          <w:color w:val="000000" w:themeColor="text1"/>
          <w:shd w:val="clear" w:color="auto" w:fill="FFFFFF"/>
        </w:rPr>
        <w:t xml:space="preserve">- занятия, направленные на удовлетворение интересов и </w:t>
      </w:r>
      <w:proofErr w:type="gramStart"/>
      <w:r>
        <w:rPr>
          <w:rFonts w:ascii="Tinos" w:hAnsi="Tinos"/>
          <w:color w:val="000000" w:themeColor="text1"/>
          <w:shd w:val="clear" w:color="auto" w:fill="FFFFFF"/>
        </w:rPr>
        <w:t>потребностей</w:t>
      </w:r>
      <w:proofErr w:type="gramEnd"/>
      <w:r>
        <w:rPr>
          <w:rFonts w:ascii="Tinos" w:hAnsi="Tinos"/>
          <w:color w:val="000000" w:themeColor="text1"/>
          <w:shd w:val="clear" w:color="auto" w:fill="FFFFFF"/>
        </w:rPr>
        <w:t xml:space="preserve"> обучающихся </w:t>
      </w:r>
      <w:r>
        <w:rPr>
          <w:rFonts w:ascii="Tinos" w:hAnsi="Tinos"/>
          <w:color w:val="000000" w:themeColor="text1"/>
          <w:shd w:val="clear" w:color="auto" w:fill="FFFFFF"/>
        </w:rPr>
        <w:br/>
        <w:t xml:space="preserve">в творческом и физическом развитии, помощь в самореализации, раскрытии и </w:t>
      </w:r>
      <w:r>
        <w:rPr>
          <w:rFonts w:ascii="Tinos" w:hAnsi="Tinos"/>
          <w:color w:val="000000" w:themeColor="text1"/>
          <w:shd w:val="clear" w:color="auto" w:fill="FFFFFF"/>
        </w:rPr>
        <w:br/>
        <w:t>развитии способностей и талантов;</w:t>
      </w:r>
    </w:p>
    <w:p w:rsidR="008C78C9" w:rsidRDefault="008C78C9" w:rsidP="008C78C9">
      <w:pPr>
        <w:pStyle w:val="aa"/>
        <w:ind w:left="0" w:right="554" w:firstLine="426"/>
        <w:jc w:val="both"/>
        <w:rPr>
          <w:rFonts w:ascii="Tinos" w:hAnsi="Tinos"/>
        </w:rPr>
      </w:pPr>
      <w:proofErr w:type="gramStart"/>
      <w:r>
        <w:rPr>
          <w:rFonts w:ascii="Tinos" w:hAnsi="Tinos"/>
          <w:color w:val="000000" w:themeColor="text1"/>
          <w:shd w:val="clear" w:color="auto" w:fill="FFFFFF"/>
        </w:rPr>
        <w:t xml:space="preserve">- занятия, направленные на удовлетворение социальных интересов и потребностей </w:t>
      </w:r>
      <w:r>
        <w:rPr>
          <w:rFonts w:ascii="Tinos" w:hAnsi="Tinos"/>
          <w:color w:val="000000" w:themeColor="text1"/>
          <w:shd w:val="clear" w:color="auto" w:fill="FFFFFF"/>
        </w:rPr>
        <w:br/>
        <w:t xml:space="preserve">обучающихся, на педагогическое сопровождение деятельности социально </w:t>
      </w:r>
      <w:r>
        <w:rPr>
          <w:rFonts w:ascii="Tinos" w:hAnsi="Tinos"/>
          <w:color w:val="000000" w:themeColor="text1"/>
          <w:shd w:val="clear" w:color="auto" w:fill="FFFFFF"/>
        </w:rPr>
        <w:br/>
        <w:t xml:space="preserve">ориентированных ученических сообществ, детских общественных объединений, </w:t>
      </w:r>
      <w:r>
        <w:rPr>
          <w:rFonts w:ascii="Tinos" w:hAnsi="Tinos"/>
          <w:color w:val="000000" w:themeColor="text1"/>
          <w:shd w:val="clear" w:color="auto" w:fill="FFFFFF"/>
        </w:rPr>
        <w:br/>
        <w:t xml:space="preserve">органов ученического самоуправления, на организацию совместно с </w:t>
      </w:r>
      <w:r>
        <w:rPr>
          <w:rFonts w:ascii="Tinos" w:hAnsi="Tinos"/>
          <w:color w:val="000000" w:themeColor="text1"/>
          <w:shd w:val="clear" w:color="auto" w:fill="FFFFFF"/>
        </w:rPr>
        <w:br/>
        <w:t>обучающимися комплекса мероприятий воспитательной направленности.</w:t>
      </w:r>
      <w:proofErr w:type="gramEnd"/>
    </w:p>
    <w:p w:rsidR="008C78C9" w:rsidRDefault="008C78C9" w:rsidP="008C78C9">
      <w:pPr>
        <w:pStyle w:val="aa"/>
        <w:ind w:left="0" w:right="554" w:firstLine="426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hd w:val="clear" w:color="auto" w:fill="FFFFFF"/>
        </w:rPr>
        <w:t xml:space="preserve">В 2024 учебном году в школе была организована деятельность 29 </w:t>
      </w:r>
      <w:r>
        <w:rPr>
          <w:rFonts w:ascii="Tinos" w:hAnsi="Tinos"/>
          <w:color w:val="000000" w:themeColor="text1"/>
          <w:shd w:val="clear" w:color="auto" w:fill="FFFFFF"/>
        </w:rPr>
        <w:br/>
        <w:t xml:space="preserve">объединений дополнительного образования: </w:t>
      </w:r>
    </w:p>
    <w:p w:rsidR="008C78C9" w:rsidRPr="008C78C9" w:rsidRDefault="008C78C9" w:rsidP="008C78C9">
      <w:pPr>
        <w:ind w:right="554" w:firstLine="426"/>
        <w:jc w:val="both"/>
        <w:rPr>
          <w:rFonts w:ascii="Tinos" w:hAnsi="Tinos"/>
          <w:sz w:val="24"/>
          <w:szCs w:val="24"/>
          <w:lang w:val="ru-RU"/>
        </w:rPr>
      </w:pPr>
      <w:r w:rsidRPr="008C78C9">
        <w:rPr>
          <w:rFonts w:ascii="Tinos" w:hAnsi="Tinos"/>
          <w:color w:val="000000" w:themeColor="text1"/>
          <w:sz w:val="24"/>
          <w:szCs w:val="24"/>
          <w:shd w:val="clear" w:color="auto" w:fill="FFFFFF"/>
          <w:lang w:val="ru-RU"/>
        </w:rPr>
        <w:t xml:space="preserve">Техническое: </w:t>
      </w:r>
      <w:r w:rsidRPr="008C78C9">
        <w:rPr>
          <w:rFonts w:ascii="Tinos" w:hAnsi="Tinos"/>
          <w:color w:val="000000"/>
          <w:sz w:val="24"/>
          <w:szCs w:val="24"/>
          <w:highlight w:val="white"/>
          <w:lang w:val="ru-RU"/>
        </w:rPr>
        <w:t>«Шахматы», «Компьютерная графика», «Лазерная резка и гравировка», «3-</w:t>
      </w:r>
      <w:r>
        <w:rPr>
          <w:rFonts w:ascii="Tinos" w:hAnsi="Tinos"/>
          <w:color w:val="000000"/>
          <w:sz w:val="24"/>
          <w:szCs w:val="24"/>
          <w:highlight w:val="white"/>
        </w:rPr>
        <w:t>D</w:t>
      </w:r>
      <w:r w:rsidRPr="008C78C9">
        <w:rPr>
          <w:rFonts w:ascii="Tinos" w:hAnsi="Tinos"/>
          <w:color w:val="000000"/>
          <w:sz w:val="24"/>
          <w:szCs w:val="24"/>
          <w:highlight w:val="white"/>
          <w:lang w:val="ru-RU"/>
        </w:rPr>
        <w:t xml:space="preserve"> моделирование», «Компьютерная грамотность», «</w:t>
      </w:r>
      <w:proofErr w:type="spellStart"/>
      <w:r w:rsidRPr="008C78C9">
        <w:rPr>
          <w:rFonts w:ascii="Tinos" w:hAnsi="Tinos"/>
          <w:color w:val="000000"/>
          <w:sz w:val="24"/>
          <w:szCs w:val="24"/>
          <w:highlight w:val="white"/>
          <w:lang w:val="ru-RU"/>
        </w:rPr>
        <w:t>Медиацентр</w:t>
      </w:r>
      <w:proofErr w:type="spellEnd"/>
      <w:r w:rsidRPr="008C78C9">
        <w:rPr>
          <w:rFonts w:ascii="Tinos" w:hAnsi="Tinos"/>
          <w:color w:val="000000"/>
          <w:sz w:val="24"/>
          <w:szCs w:val="24"/>
          <w:highlight w:val="white"/>
          <w:lang w:val="ru-RU"/>
        </w:rPr>
        <w:t>».</w:t>
      </w:r>
    </w:p>
    <w:p w:rsidR="008C78C9" w:rsidRPr="008C78C9" w:rsidRDefault="008C78C9" w:rsidP="008C78C9">
      <w:pPr>
        <w:ind w:right="554" w:firstLine="426"/>
        <w:jc w:val="both"/>
        <w:rPr>
          <w:rFonts w:ascii="Tinos" w:hAnsi="Tinos"/>
          <w:sz w:val="24"/>
          <w:szCs w:val="24"/>
          <w:lang w:val="ru-RU"/>
        </w:rPr>
      </w:pPr>
      <w:r w:rsidRPr="008C78C9">
        <w:rPr>
          <w:rFonts w:ascii="Tinos" w:hAnsi="Tinos"/>
          <w:color w:val="000000"/>
          <w:sz w:val="24"/>
          <w:szCs w:val="24"/>
          <w:highlight w:val="white"/>
          <w:lang w:val="ru-RU"/>
        </w:rPr>
        <w:t xml:space="preserve">Социально-гуманитарное: «Функциональная грамотность», «Отряд </w:t>
      </w:r>
      <w:proofErr w:type="spellStart"/>
      <w:r w:rsidRPr="008C78C9">
        <w:rPr>
          <w:rFonts w:ascii="Tinos" w:hAnsi="Tinos"/>
          <w:color w:val="000000"/>
          <w:sz w:val="24"/>
          <w:szCs w:val="24"/>
          <w:highlight w:val="white"/>
          <w:lang w:val="ru-RU"/>
        </w:rPr>
        <w:t>Юнармии</w:t>
      </w:r>
      <w:proofErr w:type="spellEnd"/>
      <w:r w:rsidRPr="008C78C9">
        <w:rPr>
          <w:rFonts w:ascii="Tinos" w:hAnsi="Tinos"/>
          <w:color w:val="000000"/>
          <w:sz w:val="24"/>
          <w:szCs w:val="24"/>
          <w:highlight w:val="white"/>
          <w:lang w:val="ru-RU"/>
        </w:rPr>
        <w:t xml:space="preserve">. Младшая группа», </w:t>
      </w:r>
      <w:r w:rsidRPr="008C78C9">
        <w:rPr>
          <w:rFonts w:ascii="Tinos" w:hAnsi="Tinos"/>
          <w:color w:val="000000"/>
          <w:sz w:val="24"/>
          <w:szCs w:val="24"/>
          <w:lang w:val="ru-RU"/>
        </w:rPr>
        <w:t xml:space="preserve">«Отряд </w:t>
      </w:r>
      <w:proofErr w:type="spellStart"/>
      <w:r w:rsidRPr="008C78C9">
        <w:rPr>
          <w:rFonts w:ascii="Tinos" w:hAnsi="Tinos"/>
          <w:color w:val="000000"/>
          <w:sz w:val="24"/>
          <w:szCs w:val="24"/>
          <w:lang w:val="ru-RU"/>
        </w:rPr>
        <w:t>Юнармии</w:t>
      </w:r>
      <w:proofErr w:type="spellEnd"/>
      <w:r w:rsidRPr="008C78C9">
        <w:rPr>
          <w:rFonts w:ascii="Tinos" w:hAnsi="Tinos"/>
          <w:color w:val="000000"/>
          <w:sz w:val="24"/>
          <w:szCs w:val="24"/>
          <w:lang w:val="ru-RU"/>
        </w:rPr>
        <w:t>. Старшая группа»</w:t>
      </w:r>
      <w:proofErr w:type="gramStart"/>
      <w:r w:rsidRPr="008C78C9">
        <w:rPr>
          <w:rFonts w:ascii="Tinos" w:hAnsi="Tinos"/>
          <w:color w:val="000000"/>
          <w:sz w:val="24"/>
          <w:szCs w:val="24"/>
          <w:lang w:val="ru-RU"/>
        </w:rPr>
        <w:t xml:space="preserve"> ,</w:t>
      </w:r>
      <w:proofErr w:type="gramEnd"/>
      <w:r w:rsidRPr="008C78C9">
        <w:rPr>
          <w:rFonts w:ascii="Tinos" w:hAnsi="Tinos"/>
          <w:color w:val="000000"/>
          <w:sz w:val="24"/>
          <w:szCs w:val="24"/>
          <w:lang w:val="ru-RU"/>
        </w:rPr>
        <w:t>«</w:t>
      </w:r>
      <w:r>
        <w:rPr>
          <w:rFonts w:ascii="Tinos" w:eastAsia="Tahoma" w:hAnsi="Tinos" w:cs="Noto Sans Devanagari"/>
          <w:color w:val="000000"/>
          <w:kern w:val="2"/>
          <w:sz w:val="24"/>
          <w:szCs w:val="24"/>
          <w:lang w:val="ru-RU" w:eastAsia="zh-CN" w:bidi="hi-IN"/>
        </w:rPr>
        <w:t>Мы-волонтеры</w:t>
      </w:r>
      <w:r w:rsidRPr="008C78C9">
        <w:rPr>
          <w:rFonts w:ascii="Tinos" w:hAnsi="Tinos"/>
          <w:color w:val="000000"/>
          <w:sz w:val="24"/>
          <w:szCs w:val="24"/>
          <w:lang w:val="ru-RU"/>
        </w:rPr>
        <w:t xml:space="preserve">», «Отряд юных казаков», </w:t>
      </w:r>
      <w:proofErr w:type="spellStart"/>
      <w:r w:rsidRPr="008C78C9">
        <w:rPr>
          <w:rFonts w:ascii="Tinos" w:hAnsi="Tinos"/>
          <w:color w:val="000000"/>
          <w:sz w:val="24"/>
          <w:szCs w:val="24"/>
          <w:lang w:val="ru-RU"/>
        </w:rPr>
        <w:t>Донцы»,«Дружина</w:t>
      </w:r>
      <w:proofErr w:type="spellEnd"/>
      <w:r w:rsidRPr="008C78C9">
        <w:rPr>
          <w:rFonts w:ascii="Tinos" w:hAnsi="Tinos"/>
          <w:color w:val="000000"/>
          <w:sz w:val="24"/>
          <w:szCs w:val="24"/>
          <w:lang w:val="ru-RU"/>
        </w:rPr>
        <w:t xml:space="preserve"> юных пожарных», «Основы журналистики и безопасный Интернет», «</w:t>
      </w:r>
      <w:r>
        <w:rPr>
          <w:rFonts w:ascii="Tinos" w:eastAsia="Tahoma" w:hAnsi="Tinos" w:cs="Noto Sans Devanagari"/>
          <w:color w:val="000000"/>
          <w:kern w:val="2"/>
          <w:sz w:val="24"/>
          <w:szCs w:val="24"/>
          <w:lang w:val="ru-RU" w:eastAsia="zh-CN" w:bidi="hi-IN"/>
        </w:rPr>
        <w:t>Юный доброволец</w:t>
      </w:r>
      <w:r w:rsidRPr="008C78C9">
        <w:rPr>
          <w:rFonts w:ascii="Tinos" w:hAnsi="Tinos"/>
          <w:color w:val="000000"/>
          <w:sz w:val="24"/>
          <w:szCs w:val="24"/>
          <w:lang w:val="ru-RU"/>
        </w:rPr>
        <w:t xml:space="preserve">», «РДДМ», «Оказание первой помощи», «Путь к успеху», </w:t>
      </w:r>
      <w:r w:rsidRPr="008C78C9">
        <w:rPr>
          <w:rFonts w:ascii="Tinos" w:hAnsi="Tinos"/>
          <w:color w:val="000000"/>
          <w:sz w:val="24"/>
          <w:szCs w:val="24"/>
          <w:highlight w:val="white"/>
          <w:lang w:val="ru-RU"/>
        </w:rPr>
        <w:t>«Психология общения», «Азбука воспитания».</w:t>
      </w:r>
    </w:p>
    <w:p w:rsidR="008C78C9" w:rsidRDefault="008C78C9" w:rsidP="008C78C9">
      <w:pPr>
        <w:pStyle w:val="ac"/>
        <w:ind w:right="554" w:firstLine="426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highlight w:val="white"/>
        </w:rPr>
        <w:t>Туристско-краеведческое: «Музей истории школы».</w:t>
      </w:r>
    </w:p>
    <w:p w:rsidR="008C78C9" w:rsidRDefault="008C78C9" w:rsidP="008C78C9">
      <w:pPr>
        <w:pStyle w:val="ac"/>
        <w:ind w:right="554" w:firstLine="426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highlight w:val="white"/>
        </w:rPr>
        <w:t xml:space="preserve">Художественное: </w:t>
      </w:r>
      <w:proofErr w:type="gramStart"/>
      <w:r>
        <w:rPr>
          <w:rFonts w:ascii="Tinos" w:hAnsi="Tinos"/>
          <w:color w:val="000000"/>
          <w:sz w:val="24"/>
          <w:szCs w:val="24"/>
          <w:highlight w:val="white"/>
        </w:rPr>
        <w:t>«Прикладное творчество «Фантазия»», «Библиотечная гостиная», Школьный театр «Чародеи»,  Вокальный кружок «Палитра детских голосов»,  Вокальный кружок «Звонкие голоса», Школьный клуб «Навигаторы детства»,  «Курсы кройки и шитья».</w:t>
      </w:r>
      <w:proofErr w:type="gramEnd"/>
    </w:p>
    <w:p w:rsidR="008C78C9" w:rsidRDefault="008C78C9" w:rsidP="008C78C9">
      <w:pPr>
        <w:pStyle w:val="ac"/>
        <w:ind w:right="554" w:firstLine="426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highlight w:val="white"/>
        </w:rPr>
        <w:t>Физкультурно — спортивное: «Тэг-регби», «Футбол в школе», «Волейбол».</w:t>
      </w:r>
    </w:p>
    <w:p w:rsidR="008C78C9" w:rsidRDefault="008C78C9" w:rsidP="008C78C9">
      <w:pPr>
        <w:pStyle w:val="ac"/>
        <w:ind w:right="554" w:firstLine="426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highlight w:val="white"/>
        </w:rPr>
        <w:t>Охват обучающихся в дополнительном образовании составляет 618 человек.</w:t>
      </w:r>
    </w:p>
    <w:p w:rsidR="008C78C9" w:rsidRPr="008C78C9" w:rsidRDefault="008C78C9" w:rsidP="008C78C9">
      <w:pPr>
        <w:pStyle w:val="a7"/>
        <w:tabs>
          <w:tab w:val="left" w:pos="851"/>
        </w:tabs>
        <w:ind w:left="0" w:right="554" w:firstLine="426"/>
        <w:jc w:val="both"/>
        <w:rPr>
          <w:b/>
          <w:bCs/>
          <w:lang w:val="ru-RU"/>
        </w:rPr>
      </w:pPr>
      <w:r w:rsidRPr="008C78C9">
        <w:rPr>
          <w:b/>
          <w:bCs/>
          <w:lang w:val="ru-RU"/>
        </w:rPr>
        <w:lastRenderedPageBreak/>
        <w:t>Модуль</w:t>
      </w:r>
      <w:r w:rsidRPr="008C78C9">
        <w:rPr>
          <w:b/>
          <w:bCs/>
          <w:spacing w:val="-3"/>
          <w:lang w:val="ru-RU"/>
        </w:rPr>
        <w:t xml:space="preserve"> </w:t>
      </w:r>
      <w:r w:rsidRPr="008C78C9">
        <w:rPr>
          <w:b/>
          <w:bCs/>
          <w:lang w:val="ru-RU"/>
        </w:rPr>
        <w:t>«Самоуправление»</w:t>
      </w:r>
    </w:p>
    <w:p w:rsidR="008C78C9" w:rsidRDefault="008C78C9" w:rsidP="008C78C9">
      <w:pPr>
        <w:pStyle w:val="aa"/>
        <w:ind w:left="0" w:right="554" w:firstLine="426"/>
        <w:jc w:val="both"/>
      </w:pPr>
      <w:r>
        <w:t>В 2024 учебном году огромное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добровольчества,</w:t>
      </w:r>
      <w:r>
        <w:rPr>
          <w:spacing w:val="1"/>
        </w:rPr>
        <w:t xml:space="preserve"> </w:t>
      </w:r>
      <w:r>
        <w:t>взаимопомощи, патриотизма оказывали круглые столы.</w:t>
      </w:r>
    </w:p>
    <w:p w:rsidR="008C78C9" w:rsidRDefault="008C78C9" w:rsidP="008C78C9">
      <w:pPr>
        <w:pStyle w:val="aa"/>
        <w:ind w:left="0" w:right="554" w:firstLine="426"/>
        <w:jc w:val="both"/>
      </w:pPr>
      <w:r>
        <w:t>Волонтёрские</w:t>
      </w:r>
      <w:r>
        <w:rPr>
          <w:spacing w:val="1"/>
        </w:rPr>
        <w:t xml:space="preserve"> </w:t>
      </w:r>
      <w:r>
        <w:t>акции -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ветеранам, труженикам тыла.</w:t>
      </w:r>
    </w:p>
    <w:p w:rsidR="008C78C9" w:rsidRDefault="008C78C9" w:rsidP="008C78C9">
      <w:pPr>
        <w:pStyle w:val="aa"/>
        <w:ind w:left="0" w:right="554" w:firstLine="426"/>
        <w:jc w:val="both"/>
      </w:pPr>
      <w:r>
        <w:t>В этом учебном году в школе были проведены выборы в школьный «Совет Первых».</w:t>
      </w:r>
    </w:p>
    <w:p w:rsidR="008C78C9" w:rsidRDefault="008C78C9" w:rsidP="008C78C9">
      <w:pPr>
        <w:pStyle w:val="aa"/>
        <w:ind w:left="0" w:right="554" w:firstLine="426"/>
        <w:jc w:val="both"/>
      </w:pPr>
      <w:r>
        <w:t>Педагогом – организатором была проведена большая работа по вовлечению учащихся в школьные коллективные дела. Учащиеся принимали активное участие в муниципальных конкурсах творчества.  У учащихся повысился интерес к участию в жизни школы.</w:t>
      </w:r>
    </w:p>
    <w:p w:rsidR="008C78C9" w:rsidRPr="00946A9D" w:rsidRDefault="008C78C9" w:rsidP="008C78C9">
      <w:pPr>
        <w:jc w:val="center"/>
        <w:rPr>
          <w:color w:val="000000"/>
          <w:sz w:val="24"/>
          <w:szCs w:val="24"/>
          <w:lang w:val="ru-RU"/>
        </w:rPr>
      </w:pPr>
      <w:r w:rsidRPr="00946A9D">
        <w:rPr>
          <w:color w:val="000000"/>
          <w:sz w:val="24"/>
          <w:szCs w:val="24"/>
          <w:lang w:val="ru-RU"/>
        </w:rPr>
        <w:t>Структура деятельности для уровня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8"/>
        <w:gridCol w:w="6369"/>
      </w:tblGrid>
      <w:tr w:rsidR="008C78C9" w:rsidRPr="00EB0AA0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EB0A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EB0A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 w:rsidRPr="00EB0A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8C78C9" w:rsidRPr="00BF19DC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D83572">
            <w:pPr>
              <w:numPr>
                <w:ilvl w:val="0"/>
                <w:numId w:val="29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:rsidR="008C78C9" w:rsidRPr="00EB0AA0" w:rsidRDefault="008C78C9" w:rsidP="00D83572">
            <w:pPr>
              <w:numPr>
                <w:ilvl w:val="0"/>
                <w:numId w:val="29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собрания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>;</w:t>
            </w:r>
          </w:p>
          <w:p w:rsidR="008C78C9" w:rsidRPr="00EB0AA0" w:rsidRDefault="008C78C9" w:rsidP="00D83572">
            <w:pPr>
              <w:numPr>
                <w:ilvl w:val="0"/>
                <w:numId w:val="29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8C78C9" w:rsidRPr="00EB0AA0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D83572">
            <w:pPr>
              <w:numPr>
                <w:ilvl w:val="0"/>
                <w:numId w:val="30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>;</w:t>
            </w:r>
          </w:p>
          <w:p w:rsidR="008C78C9" w:rsidRPr="00EB0AA0" w:rsidRDefault="008C78C9" w:rsidP="00D83572">
            <w:pPr>
              <w:numPr>
                <w:ilvl w:val="0"/>
                <w:numId w:val="30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 xml:space="preserve">муниципальные </w:t>
            </w:r>
            <w:r w:rsidRPr="00EB0AA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всероссийские</w:t>
            </w:r>
            <w:proofErr w:type="spellEnd"/>
          </w:p>
        </w:tc>
      </w:tr>
    </w:tbl>
    <w:p w:rsidR="008C78C9" w:rsidRPr="00946A9D" w:rsidRDefault="008C78C9" w:rsidP="008C78C9">
      <w:pPr>
        <w:jc w:val="center"/>
        <w:rPr>
          <w:color w:val="000000"/>
          <w:sz w:val="24"/>
          <w:szCs w:val="24"/>
          <w:lang w:val="ru-RU"/>
        </w:rPr>
      </w:pPr>
      <w:r w:rsidRPr="00946A9D">
        <w:rPr>
          <w:color w:val="000000"/>
          <w:sz w:val="24"/>
          <w:szCs w:val="24"/>
          <w:lang w:val="ru-RU"/>
        </w:rPr>
        <w:t>Структура деятельности для уровня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6"/>
        <w:gridCol w:w="6061"/>
      </w:tblGrid>
      <w:tr w:rsidR="008C78C9" w:rsidRPr="00EB0AA0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EB0A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EB0A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 w:rsidRPr="00EB0A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8C78C9" w:rsidRPr="00BF19DC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Ученические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ind w:right="180"/>
              <w:contextualSpacing/>
              <w:rPr>
                <w:color w:val="000000"/>
                <w:sz w:val="24"/>
                <w:szCs w:val="24"/>
              </w:rPr>
            </w:pPr>
          </w:p>
          <w:p w:rsidR="008C78C9" w:rsidRPr="00EB0AA0" w:rsidRDefault="008C78C9" w:rsidP="00D83572">
            <w:pPr>
              <w:numPr>
                <w:ilvl w:val="0"/>
                <w:numId w:val="31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детские, подростковые и юношеские общественные объединения, организации</w:t>
            </w:r>
          </w:p>
        </w:tc>
      </w:tr>
      <w:tr w:rsidR="008C78C9" w:rsidRPr="00BF19DC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D83572">
            <w:pPr>
              <w:numPr>
                <w:ilvl w:val="0"/>
                <w:numId w:val="32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:rsidR="008C78C9" w:rsidRPr="00EB0AA0" w:rsidRDefault="008C78C9" w:rsidP="00D83572">
            <w:pPr>
              <w:numPr>
                <w:ilvl w:val="0"/>
                <w:numId w:val="32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собрания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>;</w:t>
            </w:r>
          </w:p>
          <w:p w:rsidR="008C78C9" w:rsidRPr="00EB0AA0" w:rsidRDefault="008C78C9" w:rsidP="00D83572">
            <w:pPr>
              <w:numPr>
                <w:ilvl w:val="0"/>
                <w:numId w:val="32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8C78C9" w:rsidRPr="00EB0AA0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Психолого-педагогическая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D83572">
            <w:pPr>
              <w:numPr>
                <w:ilvl w:val="0"/>
                <w:numId w:val="33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маршрутов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>;</w:t>
            </w:r>
          </w:p>
          <w:p w:rsidR="008C78C9" w:rsidRPr="00EB0AA0" w:rsidRDefault="008C78C9" w:rsidP="00D83572">
            <w:pPr>
              <w:numPr>
                <w:ilvl w:val="0"/>
                <w:numId w:val="33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тьюторов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педагогов-психологов</w:t>
            </w:r>
            <w:proofErr w:type="spellEnd"/>
          </w:p>
        </w:tc>
      </w:tr>
      <w:tr w:rsidR="008C78C9" w:rsidRPr="00EB0AA0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 xml:space="preserve">Деятельность по обеспечению благополучия </w:t>
            </w:r>
            <w:proofErr w:type="gramStart"/>
            <w:r w:rsidRPr="00EB0AA0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D83572">
            <w:pPr>
              <w:numPr>
                <w:ilvl w:val="0"/>
                <w:numId w:val="3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безопасность жизни и здоровья школьников;</w:t>
            </w:r>
          </w:p>
          <w:p w:rsidR="008C78C9" w:rsidRPr="00EB0AA0" w:rsidRDefault="008C78C9" w:rsidP="00D83572">
            <w:pPr>
              <w:numPr>
                <w:ilvl w:val="0"/>
                <w:numId w:val="3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безопасность межличностных отношений в учебных группах;</w:t>
            </w:r>
          </w:p>
          <w:p w:rsidR="008C78C9" w:rsidRPr="00EB0AA0" w:rsidRDefault="008C78C9" w:rsidP="00D83572">
            <w:pPr>
              <w:numPr>
                <w:ilvl w:val="0"/>
                <w:numId w:val="34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неуспеваемости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>;</w:t>
            </w:r>
          </w:p>
          <w:p w:rsidR="008C78C9" w:rsidRPr="00EB0AA0" w:rsidRDefault="008C78C9" w:rsidP="00D83572">
            <w:pPr>
              <w:numPr>
                <w:ilvl w:val="0"/>
                <w:numId w:val="3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профилактика различных рисков, возникающих в процессе взаимодействия школьника с окружающей средой;</w:t>
            </w:r>
          </w:p>
          <w:p w:rsidR="008C78C9" w:rsidRPr="00EB0AA0" w:rsidRDefault="008C78C9" w:rsidP="00D83572">
            <w:pPr>
              <w:numPr>
                <w:ilvl w:val="0"/>
                <w:numId w:val="34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lastRenderedPageBreak/>
              <w:t>социальная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защита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r w:rsidRPr="00EB0AA0">
              <w:rPr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уча</w:t>
            </w:r>
            <w:proofErr w:type="spellEnd"/>
            <w:r w:rsidRPr="00EB0AA0">
              <w:rPr>
                <w:color w:val="000000"/>
                <w:sz w:val="24"/>
                <w:szCs w:val="24"/>
                <w:lang w:val="ru-RU"/>
              </w:rPr>
              <w:t>ю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щихся</w:t>
            </w:r>
            <w:proofErr w:type="spellEnd"/>
          </w:p>
        </w:tc>
      </w:tr>
      <w:tr w:rsidR="008C78C9" w:rsidRPr="00EB0AA0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lastRenderedPageBreak/>
              <w:t>Воспитательные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D83572">
            <w:pPr>
              <w:numPr>
                <w:ilvl w:val="0"/>
                <w:numId w:val="35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>;</w:t>
            </w:r>
          </w:p>
          <w:p w:rsidR="008C78C9" w:rsidRPr="00EB0AA0" w:rsidRDefault="008C78C9" w:rsidP="00D83572">
            <w:pPr>
              <w:numPr>
                <w:ilvl w:val="0"/>
                <w:numId w:val="35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EB0AA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всероссийские</w:t>
            </w:r>
            <w:proofErr w:type="spellEnd"/>
          </w:p>
        </w:tc>
      </w:tr>
    </w:tbl>
    <w:p w:rsidR="008C78C9" w:rsidRPr="00946A9D" w:rsidRDefault="008C78C9" w:rsidP="008C78C9">
      <w:pPr>
        <w:jc w:val="center"/>
        <w:rPr>
          <w:color w:val="000000"/>
          <w:sz w:val="24"/>
          <w:szCs w:val="24"/>
          <w:lang w:val="ru-RU"/>
        </w:rPr>
      </w:pPr>
      <w:r w:rsidRPr="00946A9D">
        <w:rPr>
          <w:color w:val="000000"/>
          <w:sz w:val="24"/>
          <w:szCs w:val="24"/>
          <w:lang w:val="ru-RU"/>
        </w:rPr>
        <w:t>Структура деятельности для уровня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3"/>
        <w:gridCol w:w="6824"/>
      </w:tblGrid>
      <w:tr w:rsidR="008C78C9" w:rsidRPr="00EB0AA0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EB0A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EB0A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 w:rsidRPr="00EB0A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8C78C9" w:rsidRPr="00BF19DC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Ученические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ind w:right="180"/>
              <w:contextualSpacing/>
              <w:rPr>
                <w:color w:val="000000"/>
                <w:sz w:val="24"/>
                <w:szCs w:val="24"/>
              </w:rPr>
            </w:pPr>
          </w:p>
          <w:p w:rsidR="008C78C9" w:rsidRPr="00EB0AA0" w:rsidRDefault="008C78C9" w:rsidP="00D83572">
            <w:pPr>
              <w:numPr>
                <w:ilvl w:val="0"/>
                <w:numId w:val="36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юношеские общественные объединения, организации, в том числе и в рамках Российского движения школьников</w:t>
            </w:r>
          </w:p>
        </w:tc>
      </w:tr>
      <w:tr w:rsidR="008C78C9" w:rsidRPr="00EB0AA0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8C78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8C9" w:rsidRPr="00EB0AA0" w:rsidRDefault="008C78C9" w:rsidP="00D83572">
            <w:pPr>
              <w:numPr>
                <w:ilvl w:val="0"/>
                <w:numId w:val="37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B0AA0">
              <w:rPr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EB0AA0">
              <w:rPr>
                <w:color w:val="000000"/>
                <w:sz w:val="24"/>
                <w:szCs w:val="24"/>
              </w:rPr>
              <w:t>;</w:t>
            </w:r>
          </w:p>
          <w:p w:rsidR="008C78C9" w:rsidRPr="00EB0AA0" w:rsidRDefault="008C78C9" w:rsidP="00D83572">
            <w:pPr>
              <w:numPr>
                <w:ilvl w:val="0"/>
                <w:numId w:val="37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EB0AA0">
              <w:rPr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EB0AA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0AA0">
              <w:rPr>
                <w:color w:val="000000"/>
                <w:sz w:val="24"/>
                <w:szCs w:val="24"/>
              </w:rPr>
              <w:t>всероссийские</w:t>
            </w:r>
            <w:proofErr w:type="spellEnd"/>
          </w:p>
        </w:tc>
      </w:tr>
    </w:tbl>
    <w:p w:rsidR="008C78C9" w:rsidRPr="008C78C9" w:rsidRDefault="008C78C9" w:rsidP="008C78C9">
      <w:pPr>
        <w:pStyle w:val="aa"/>
        <w:ind w:left="0" w:right="554"/>
        <w:jc w:val="both"/>
      </w:pPr>
    </w:p>
    <w:p w:rsidR="003656BB" w:rsidRPr="00A64E78" w:rsidRDefault="00A64E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2.8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специализированной (коррекционной) помощи детям, в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детям с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ограниченными возможностями здоровья: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школа имеет все необходимые условия для обучения следующих категорий детей: слепых, слабовидящих и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нарушением опорно-двигательного аппарата. </w:t>
      </w:r>
      <w:r w:rsidR="0095163A" w:rsidRPr="00A64E78">
        <w:rPr>
          <w:rFonts w:hAnsi="Times New Roman" w:cs="Times New Roman"/>
          <w:color w:val="000000"/>
          <w:sz w:val="24"/>
          <w:szCs w:val="24"/>
          <w:lang w:val="ru-RU"/>
        </w:rPr>
        <w:t>Для данной группы есть:</w:t>
      </w:r>
    </w:p>
    <w:p w:rsidR="003656BB" w:rsidRPr="0095163A" w:rsidRDefault="0095163A" w:rsidP="00D835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высококвалифицированные специалисты: два педагога-психолога, учитель-логопед</w:t>
      </w:r>
      <w:r w:rsidR="00A64E78">
        <w:rPr>
          <w:rFonts w:hAnsi="Times New Roman" w:cs="Times New Roman"/>
          <w:color w:val="000000"/>
          <w:sz w:val="24"/>
          <w:szCs w:val="24"/>
          <w:lang w:val="ru-RU"/>
        </w:rPr>
        <w:t>, социальный педагог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4E78" w:rsidRPr="00A64E78" w:rsidRDefault="00A64E78" w:rsidP="00D83572">
      <w:pPr>
        <w:pStyle w:val="a7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E78">
        <w:rPr>
          <w:rFonts w:hAnsi="Times New Roman" w:cs="Times New Roman"/>
          <w:color w:val="000000"/>
          <w:sz w:val="24"/>
          <w:szCs w:val="24"/>
          <w:lang w:val="ru-RU"/>
        </w:rPr>
        <w:t>кабинет «Доступная среда», оснащенный  видео- и компьютерной техникой, программами, методической литературой;</w:t>
      </w:r>
    </w:p>
    <w:p w:rsidR="003656BB" w:rsidRPr="0095163A" w:rsidRDefault="0095163A" w:rsidP="00D8357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разработанные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утвержденные АООП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АОП.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Классы скомплектованы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2.4.3648-20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состоят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нормально развивающихся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3656BB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Режим работы: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школа 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режиме </w:t>
      </w:r>
      <w:r w:rsidR="00475E2F"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тидневной учебной недели,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две смены</w:t>
      </w:r>
      <w:r w:rsidR="00475E2F">
        <w:rPr>
          <w:rFonts w:hAnsi="Times New Roman" w:cs="Times New Roman"/>
          <w:color w:val="000000"/>
          <w:sz w:val="24"/>
          <w:szCs w:val="24"/>
          <w:lang w:val="ru-RU"/>
        </w:rPr>
        <w:t xml:space="preserve">: 1,4,5-11- й классы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 первая смена</w:t>
      </w:r>
      <w:r w:rsidR="00475E2F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75E2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 вторая смена.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занятий </w:t>
      </w:r>
      <w:proofErr w:type="gram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гигиеническими нормативами. Конкретную длительность уроков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отражают в расписании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приказах директора школы.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Учебные периоды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периоды отдыха содержат календарные учебные графики.</w:t>
      </w:r>
    </w:p>
    <w:p w:rsidR="00124A2C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Учебно-материальная база, благоустройство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оснащенность: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школа оснащена материальной базой</w:t>
      </w:r>
      <w:r w:rsidR="005D0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осуществления образовательной деятельности. Состояние базы соответствует ФГОС общего образования, видам образования, гигиеническим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санитарным нормам, приказу </w:t>
      </w: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06.09.2022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804. </w:t>
      </w:r>
    </w:p>
    <w:p w:rsidR="003656BB" w:rsidRPr="00124A2C" w:rsidRDefault="0095163A" w:rsidP="00124A2C">
      <w:pPr>
        <w:pStyle w:val="a5"/>
        <w:rPr>
          <w:rFonts w:ascii="Times New Roman" w:hAnsi="Times New Roman"/>
          <w:sz w:val="24"/>
          <w:szCs w:val="24"/>
        </w:rPr>
      </w:pPr>
      <w:r w:rsidRPr="00124A2C">
        <w:rPr>
          <w:rFonts w:ascii="Times New Roman" w:hAnsi="Times New Roman"/>
          <w:b/>
          <w:bCs/>
          <w:sz w:val="24"/>
          <w:szCs w:val="24"/>
        </w:rPr>
        <w:t xml:space="preserve">3.3. ИТ-инфраструктура школы: </w:t>
      </w:r>
      <w:r w:rsidRPr="00124A2C">
        <w:rPr>
          <w:rFonts w:ascii="Times New Roman" w:hAnsi="Times New Roman"/>
          <w:sz w:val="24"/>
          <w:szCs w:val="24"/>
        </w:rPr>
        <w:t>компьютеры связаны в единую локально-вычислительную сеть, объединяющую все учебные и административные кабинеты.</w:t>
      </w:r>
    </w:p>
    <w:p w:rsidR="003656BB" w:rsidRDefault="0095163A" w:rsidP="00124A2C">
      <w:pPr>
        <w:pStyle w:val="a5"/>
        <w:rPr>
          <w:rFonts w:ascii="Times New Roman" w:hAnsi="Times New Roman"/>
          <w:sz w:val="24"/>
          <w:szCs w:val="24"/>
        </w:rPr>
      </w:pPr>
      <w:r w:rsidRPr="00124A2C">
        <w:rPr>
          <w:rFonts w:ascii="Times New Roman" w:hAnsi="Times New Roman"/>
          <w:sz w:val="24"/>
          <w:szCs w:val="24"/>
        </w:rPr>
        <w:lastRenderedPageBreak/>
        <w:t>Для использования информационно-коммуникационных технологий в образовательной деятельности имеется соответствующее оборудование, которое постоянно пополняется:</w:t>
      </w:r>
    </w:p>
    <w:p w:rsidR="00124A2C" w:rsidRPr="00124A2C" w:rsidRDefault="00124A2C" w:rsidP="00124A2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2"/>
        <w:gridCol w:w="1433"/>
      </w:tblGrid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124A2C" w:rsidRDefault="0095163A">
            <w:pPr>
              <w:rPr>
                <w:lang w:val="ru-RU"/>
              </w:rPr>
            </w:pPr>
            <w:r w:rsidRPr="00951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12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124A2C" w:rsidRDefault="009C43D1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Периферийные технические устройства: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мультимедиапроектор;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56BB" w:rsidRPr="00124A2C" w:rsidRDefault="009C43D1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сканер;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124A2C" w:rsidRDefault="009C43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принтер;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124A2C" w:rsidRDefault="009C43D1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интерактивные доски;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124A2C" w:rsidRDefault="009C43D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0E4291" w:rsidRDefault="0095163A">
            <w:r w:rsidRPr="000E4291">
              <w:rPr>
                <w:rFonts w:hAnsi="Times New Roman" w:cs="Times New Roman"/>
                <w:color w:val="000000"/>
                <w:sz w:val="24"/>
                <w:szCs w:val="24"/>
              </w:rPr>
              <w:t>— веб-камера;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124A2C" w:rsidRDefault="009C43D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0E4291" w:rsidRDefault="0095163A">
            <w:r w:rsidRPr="000E4291">
              <w:rPr>
                <w:rFonts w:hAnsi="Times New Roman" w:cs="Times New Roman"/>
                <w:color w:val="000000"/>
                <w:sz w:val="24"/>
                <w:szCs w:val="24"/>
              </w:rPr>
              <w:t>— цифровые видеокамеры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124A2C" w:rsidRDefault="009C43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65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кабинеты, оснащенные компьютерами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6BB" w:rsidRPr="00124A2C" w:rsidRDefault="009C43D1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3656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56BB" w:rsidRDefault="0095163A">
      <w:pPr>
        <w:rPr>
          <w:rFonts w:hAnsi="Times New Roman" w:cs="Times New Roman"/>
          <w:color w:val="000000"/>
          <w:sz w:val="24"/>
          <w:szCs w:val="24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Условия для занятий физкультурой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спортом: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школе созданы необходимые условия для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спортом.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56BB" w:rsidRDefault="0095163A" w:rsidP="00D835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Default="00124A2C" w:rsidP="00D835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 площадка</w:t>
      </w:r>
      <w:r w:rsidR="0095163A"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Default="0095163A" w:rsidP="00D8357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баскетбольная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Оснащение необходимым оборудованием позволяет организовать дополнительную образовательную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реализовывать образовательную программу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начальном, основном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среднем уровнях образования.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Условия для досуговой деятельности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дополнительного образования: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отчетном периоде для участия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культурно-массовых, спортивно-оздоровительных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работе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объединений, органов ученического самоуправления созданы все необходимые условия. 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Для досуговой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школе имеются:</w:t>
      </w:r>
    </w:p>
    <w:p w:rsidR="003656BB" w:rsidRDefault="009516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специализированные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56BB" w:rsidRPr="0095163A" w:rsidRDefault="0095163A" w:rsidP="00D8357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актовый зал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музыкальный кабинет;</w:t>
      </w:r>
    </w:p>
    <w:p w:rsidR="003656BB" w:rsidRDefault="0095163A" w:rsidP="00D8357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24A2C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Pr="0095163A" w:rsidRDefault="0095163A" w:rsidP="00D8357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кабинеты обслуживающего труда,  лаборатории, мастерские;</w:t>
      </w:r>
    </w:p>
    <w:p w:rsidR="003656BB" w:rsidRPr="009B5F16" w:rsidRDefault="0095163A" w:rsidP="00D8357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5F16" w:rsidRDefault="009B5F16" w:rsidP="00D8357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структурное подразделение «Точка роста»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Занятия досуговой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 организуются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дня.</w:t>
      </w:r>
    </w:p>
    <w:p w:rsidR="003656BB" w:rsidRPr="009B5F16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Организация летнего отдыха детей: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5F16">
        <w:rPr>
          <w:rFonts w:hAnsi="Times New Roman" w:cs="Times New Roman"/>
          <w:color w:val="000000"/>
          <w:sz w:val="24"/>
          <w:szCs w:val="24"/>
          <w:lang w:val="ru-RU"/>
        </w:rPr>
        <w:t xml:space="preserve">летний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</w:t>
      </w:r>
      <w:r w:rsidR="009B5F16">
        <w:rPr>
          <w:rFonts w:hAnsi="Times New Roman" w:cs="Times New Roman"/>
          <w:color w:val="000000"/>
          <w:sz w:val="24"/>
          <w:szCs w:val="24"/>
          <w:lang w:val="ru-RU"/>
        </w:rPr>
        <w:t xml:space="preserve"> оздоровительный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лагерь</w:t>
      </w:r>
      <w:r w:rsidR="009B5F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3.7. Организация питания: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школе организовано двухразовое питание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договора между школой </w:t>
      </w:r>
      <w:proofErr w:type="gram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D3F5D">
        <w:rPr>
          <w:rFonts w:hAnsi="Times New Roman" w:cs="Times New Roman"/>
          <w:color w:val="000000"/>
          <w:sz w:val="24"/>
          <w:szCs w:val="24"/>
          <w:lang w:val="ru-RU"/>
        </w:rPr>
        <w:t xml:space="preserve"> ООО</w:t>
      </w:r>
      <w:proofErr w:type="gramEnd"/>
      <w:r w:rsidR="000D3F5D">
        <w:rPr>
          <w:rFonts w:hAnsi="Times New Roman" w:cs="Times New Roman"/>
          <w:color w:val="000000"/>
          <w:sz w:val="24"/>
          <w:szCs w:val="24"/>
          <w:lang w:val="ru-RU"/>
        </w:rPr>
        <w:t xml:space="preserve"> «Бизнес Консалтинг».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дополнительного 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столовой имеется буфет.</w:t>
      </w:r>
    </w:p>
    <w:p w:rsidR="003656BB" w:rsidRPr="00B232BA" w:rsidRDefault="0095163A">
      <w:pPr>
        <w:rPr>
          <w:rFonts w:hAnsi="Times New Roman" w:cs="Times New Roman"/>
          <w:sz w:val="24"/>
          <w:szCs w:val="24"/>
          <w:lang w:val="ru-RU"/>
        </w:rPr>
      </w:pPr>
      <w:r w:rsidRPr="00B232BA">
        <w:rPr>
          <w:rFonts w:hAnsi="Times New Roman" w:cs="Times New Roman"/>
          <w:sz w:val="24"/>
          <w:szCs w:val="24"/>
          <w:lang w:val="ru-RU"/>
        </w:rPr>
        <w:t>Для организации питания используются средства родительской платы, регионального и</w:t>
      </w:r>
      <w:r w:rsidRPr="00B232BA">
        <w:rPr>
          <w:rFonts w:hAnsi="Times New Roman" w:cs="Times New Roman"/>
          <w:sz w:val="24"/>
          <w:szCs w:val="24"/>
        </w:rPr>
        <w:t> </w:t>
      </w:r>
      <w:r w:rsidRPr="00B232BA">
        <w:rPr>
          <w:rFonts w:hAnsi="Times New Roman" w:cs="Times New Roman"/>
          <w:sz w:val="24"/>
          <w:szCs w:val="24"/>
          <w:lang w:val="ru-RU"/>
        </w:rPr>
        <w:t xml:space="preserve">местного бюджетов. Бесплатным питанием </w:t>
      </w:r>
      <w:proofErr w:type="gramStart"/>
      <w:r w:rsidRPr="00B232BA">
        <w:rPr>
          <w:rFonts w:hAnsi="Times New Roman" w:cs="Times New Roman"/>
          <w:sz w:val="24"/>
          <w:szCs w:val="24"/>
          <w:lang w:val="ru-RU"/>
        </w:rPr>
        <w:t>обеспечены</w:t>
      </w:r>
      <w:proofErr w:type="gramEnd"/>
      <w:r w:rsidRPr="00B232BA">
        <w:rPr>
          <w:rFonts w:hAnsi="Times New Roman" w:cs="Times New Roman"/>
          <w:sz w:val="24"/>
          <w:szCs w:val="24"/>
          <w:lang w:val="ru-RU"/>
        </w:rPr>
        <w:t>:</w:t>
      </w:r>
    </w:p>
    <w:p w:rsidR="003656BB" w:rsidRPr="00B232BA" w:rsidRDefault="0095163A" w:rsidP="00D835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232BA"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 w:rsidRPr="00B232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32BA">
        <w:rPr>
          <w:rFonts w:hAnsi="Times New Roman" w:cs="Times New Roman"/>
          <w:color w:val="000000"/>
          <w:sz w:val="24"/>
          <w:szCs w:val="24"/>
        </w:rPr>
        <w:t>начальных</w:t>
      </w:r>
      <w:proofErr w:type="spellEnd"/>
      <w:r w:rsidRPr="00B232B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32BA"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 w:rsidRPr="00B232BA">
        <w:rPr>
          <w:rFonts w:hAnsi="Times New Roman" w:cs="Times New Roman"/>
          <w:color w:val="000000"/>
          <w:sz w:val="24"/>
          <w:szCs w:val="24"/>
        </w:rPr>
        <w:t> —</w:t>
      </w:r>
      <w:r w:rsidR="00B625B7" w:rsidRPr="00B232B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32BA" w:rsidRPr="00B232BA">
        <w:rPr>
          <w:rFonts w:hAnsi="Times New Roman" w:cs="Times New Roman"/>
          <w:color w:val="000000"/>
          <w:sz w:val="24"/>
          <w:szCs w:val="24"/>
        </w:rPr>
        <w:t xml:space="preserve">259 </w:t>
      </w:r>
      <w:r w:rsidRPr="00B232BA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232BA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Pr="00B232BA"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Pr="00B232BA" w:rsidRDefault="0095163A" w:rsidP="00D835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32BA">
        <w:rPr>
          <w:rFonts w:hAnsi="Times New Roman" w:cs="Times New Roman"/>
          <w:color w:val="000000"/>
          <w:sz w:val="24"/>
          <w:szCs w:val="24"/>
          <w:lang w:val="ru-RU"/>
        </w:rPr>
        <w:t>дети из</w:t>
      </w:r>
      <w:r w:rsidRPr="00B232BA">
        <w:rPr>
          <w:rFonts w:hAnsi="Times New Roman" w:cs="Times New Roman"/>
          <w:color w:val="000000"/>
          <w:sz w:val="24"/>
          <w:szCs w:val="24"/>
        </w:rPr>
        <w:t> </w:t>
      </w:r>
      <w:r w:rsidRPr="00B232BA">
        <w:rPr>
          <w:rFonts w:hAnsi="Times New Roman" w:cs="Times New Roman"/>
          <w:color w:val="000000"/>
          <w:sz w:val="24"/>
          <w:szCs w:val="24"/>
          <w:lang w:val="ru-RU"/>
        </w:rPr>
        <w:t>многодетных семей</w:t>
      </w:r>
      <w:r w:rsidRPr="00B232BA">
        <w:rPr>
          <w:rFonts w:hAnsi="Times New Roman" w:cs="Times New Roman"/>
          <w:color w:val="000000"/>
          <w:sz w:val="24"/>
          <w:szCs w:val="24"/>
        </w:rPr>
        <w:t> </w:t>
      </w:r>
      <w:r w:rsidRPr="00B232B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32BA" w:rsidRPr="00B232BA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B232BA">
        <w:rPr>
          <w:rFonts w:hAnsi="Times New Roman" w:cs="Times New Roman"/>
          <w:color w:val="000000"/>
          <w:sz w:val="24"/>
          <w:szCs w:val="24"/>
        </w:rPr>
        <w:t> </w:t>
      </w:r>
      <w:r w:rsidRPr="00B232BA">
        <w:rPr>
          <w:rFonts w:hAnsi="Times New Roman" w:cs="Times New Roman"/>
          <w:color w:val="000000"/>
          <w:sz w:val="24"/>
          <w:szCs w:val="24"/>
          <w:lang w:val="ru-RU"/>
        </w:rPr>
        <w:t>человек;</w:t>
      </w:r>
    </w:p>
    <w:p w:rsidR="003656BB" w:rsidRPr="00B232BA" w:rsidRDefault="0095163A" w:rsidP="00D835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232BA">
        <w:rPr>
          <w:rFonts w:hAnsi="Times New Roman" w:cs="Times New Roman"/>
          <w:color w:val="000000"/>
          <w:sz w:val="24"/>
          <w:szCs w:val="24"/>
        </w:rPr>
        <w:t>дети-инвалиды</w:t>
      </w:r>
      <w:proofErr w:type="spellEnd"/>
      <w:r w:rsidRPr="00B232BA">
        <w:rPr>
          <w:rFonts w:hAnsi="Times New Roman" w:cs="Times New Roman"/>
          <w:color w:val="000000"/>
          <w:sz w:val="24"/>
          <w:szCs w:val="24"/>
        </w:rPr>
        <w:t> —</w:t>
      </w:r>
      <w:r w:rsidR="00B625B7" w:rsidRPr="00B232B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32BA" w:rsidRPr="00B232BA">
        <w:rPr>
          <w:rFonts w:hAnsi="Times New Roman" w:cs="Times New Roman"/>
          <w:color w:val="000000"/>
          <w:sz w:val="24"/>
          <w:szCs w:val="24"/>
        </w:rPr>
        <w:t>2</w:t>
      </w:r>
      <w:r w:rsidRPr="00B232BA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232BA"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 w:rsidRPr="00B232BA"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Pr="00B232BA" w:rsidRDefault="0095163A" w:rsidP="00D8357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232BA"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 w:rsidRPr="00B232BA">
        <w:rPr>
          <w:rFonts w:hAnsi="Times New Roman" w:cs="Times New Roman"/>
          <w:color w:val="000000"/>
          <w:sz w:val="24"/>
          <w:szCs w:val="24"/>
        </w:rPr>
        <w:t xml:space="preserve"> с ОВЗ —</w:t>
      </w:r>
      <w:r w:rsidR="00B625B7" w:rsidRPr="00B232B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32BA" w:rsidRPr="00B232BA">
        <w:rPr>
          <w:rFonts w:hAnsi="Times New Roman" w:cs="Times New Roman"/>
          <w:color w:val="000000"/>
          <w:sz w:val="24"/>
          <w:szCs w:val="24"/>
        </w:rPr>
        <w:t>3</w:t>
      </w:r>
      <w:r w:rsidRPr="00B232BA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232BA"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 w:rsidR="00B232BA" w:rsidRPr="00B232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32BA" w:rsidRPr="00B232BA" w:rsidRDefault="00B232BA" w:rsidP="00D8357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2BA">
        <w:rPr>
          <w:rFonts w:hAnsi="Times New Roman" w:cs="Times New Roman"/>
          <w:color w:val="000000"/>
          <w:sz w:val="24"/>
          <w:szCs w:val="24"/>
          <w:lang w:val="ru-RU"/>
        </w:rPr>
        <w:t>дети из малоимущих семей – 10 человек;</w:t>
      </w:r>
    </w:p>
    <w:p w:rsidR="00B232BA" w:rsidRPr="00B232BA" w:rsidRDefault="00B232BA" w:rsidP="00D8357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2BA">
        <w:rPr>
          <w:rFonts w:hAnsi="Times New Roman" w:cs="Times New Roman"/>
          <w:color w:val="000000"/>
          <w:sz w:val="24"/>
          <w:szCs w:val="24"/>
          <w:lang w:val="ru-RU"/>
        </w:rPr>
        <w:t>дети участников СВО – 6.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Медицинское обслуживание </w:t>
      </w:r>
      <w:proofErr w:type="gramStart"/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9B5F16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школе имеется медицинский блок, состоящий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кабинета врача, процедурного кабинета. Профилактические осмотры детей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</w:t>
      </w:r>
      <w:r w:rsidR="009B5F1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медицинскими работниками районной поликлиники.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3.8. Обеспечение безопасности: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безопасность школы обеспечена государственной службой вневедомственной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договору </w:t>
      </w:r>
      <w:r w:rsidR="00B232BA">
        <w:rPr>
          <w:rFonts w:hAnsi="Times New Roman" w:cs="Times New Roman"/>
          <w:color w:val="000000"/>
          <w:sz w:val="24"/>
          <w:szCs w:val="24"/>
          <w:lang w:val="ru-RU"/>
        </w:rPr>
        <w:t xml:space="preserve">№ 62-ВО-01-00236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32BA">
        <w:rPr>
          <w:rFonts w:hAnsi="Times New Roman" w:cs="Times New Roman"/>
          <w:color w:val="000000"/>
          <w:sz w:val="24"/>
          <w:szCs w:val="24"/>
          <w:lang w:val="ru-RU"/>
        </w:rPr>
        <w:t xml:space="preserve">09.01.2025 г. </w:t>
      </w:r>
    </w:p>
    <w:p w:rsidR="003656BB" w:rsidRDefault="009516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Здание школы оборудовано:</w:t>
      </w:r>
    </w:p>
    <w:p w:rsidR="003656BB" w:rsidRDefault="0095163A" w:rsidP="00D835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кнопкой тревожной сигнализации;</w:t>
      </w:r>
    </w:p>
    <w:p w:rsidR="003656BB" w:rsidRPr="0095163A" w:rsidRDefault="0095163A" w:rsidP="00D835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прямой связью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пожарной частью;</w:t>
      </w:r>
    </w:p>
    <w:p w:rsidR="003656BB" w:rsidRDefault="0095163A" w:rsidP="00D835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противопожарным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Default="0095163A" w:rsidP="00D835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охранно-пожарной сигнализацией;</w:t>
      </w:r>
    </w:p>
    <w:p w:rsidR="003656BB" w:rsidRDefault="0095163A" w:rsidP="00D835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системой видеонаблюдения;</w:t>
      </w:r>
    </w:p>
    <w:p w:rsidR="009B5F16" w:rsidRDefault="0095163A" w:rsidP="00D835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системой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управления доступом;</w:t>
      </w:r>
    </w:p>
    <w:p w:rsidR="009B5F16" w:rsidRPr="009B5F16" w:rsidRDefault="009B5F16" w:rsidP="009B5F1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6BB" w:rsidRDefault="009516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 территории школы имеются:</w:t>
      </w:r>
    </w:p>
    <w:p w:rsidR="003656BB" w:rsidRPr="0095163A" w:rsidRDefault="0095163A" w:rsidP="00D835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ограждение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</w:p>
    <w:p w:rsidR="003656BB" w:rsidRDefault="0095163A" w:rsidP="00D835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Pr="00E171D7" w:rsidRDefault="0095163A" w:rsidP="00D83572">
      <w:pPr>
        <w:numPr>
          <w:ilvl w:val="0"/>
          <w:numId w:val="1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171D7">
        <w:rPr>
          <w:rFonts w:hAnsi="Times New Roman" w:cs="Times New Roman"/>
          <w:sz w:val="24"/>
          <w:szCs w:val="24"/>
          <w:lang w:val="ru-RU"/>
        </w:rPr>
        <w:t>система видеонаблюдения</w:t>
      </w:r>
      <w:r w:rsidRPr="00E171D7">
        <w:rPr>
          <w:rFonts w:hAnsi="Times New Roman" w:cs="Times New Roman"/>
          <w:sz w:val="24"/>
          <w:szCs w:val="24"/>
        </w:rPr>
        <w:t> </w:t>
      </w:r>
      <w:r w:rsidRPr="00E171D7">
        <w:rPr>
          <w:rFonts w:hAnsi="Times New Roman" w:cs="Times New Roman"/>
          <w:sz w:val="24"/>
          <w:szCs w:val="24"/>
          <w:lang w:val="ru-RU"/>
        </w:rPr>
        <w:t>—</w:t>
      </w:r>
      <w:r w:rsidR="00E171D7" w:rsidRPr="00E171D7">
        <w:rPr>
          <w:rFonts w:hAnsi="Times New Roman" w:cs="Times New Roman"/>
          <w:sz w:val="24"/>
          <w:szCs w:val="24"/>
          <w:lang w:val="ru-RU"/>
        </w:rPr>
        <w:t xml:space="preserve"> 8 </w:t>
      </w:r>
      <w:r w:rsidR="00E171D7">
        <w:rPr>
          <w:rFonts w:hAnsi="Times New Roman" w:cs="Times New Roman"/>
          <w:sz w:val="24"/>
          <w:szCs w:val="24"/>
          <w:lang w:val="ru-RU"/>
        </w:rPr>
        <w:t>камер</w:t>
      </w:r>
      <w:r w:rsidRPr="00E171D7">
        <w:rPr>
          <w:rFonts w:hAnsi="Times New Roman" w:cs="Times New Roman"/>
          <w:sz w:val="24"/>
          <w:szCs w:val="24"/>
          <w:lang w:val="ru-RU"/>
        </w:rPr>
        <w:t xml:space="preserve"> наружного видеонаблюдения</w:t>
      </w:r>
      <w:r w:rsidR="00E171D7" w:rsidRPr="00E171D7">
        <w:rPr>
          <w:rFonts w:hAnsi="Times New Roman" w:cs="Times New Roman"/>
          <w:sz w:val="24"/>
          <w:szCs w:val="24"/>
          <w:lang w:val="ru-RU"/>
        </w:rPr>
        <w:t>, 8 внутреннего.</w:t>
      </w:r>
    </w:p>
    <w:p w:rsidR="003656BB" w:rsidRPr="00E171D7" w:rsidRDefault="0095163A">
      <w:pPr>
        <w:rPr>
          <w:rFonts w:hAnsi="Times New Roman" w:cs="Times New Roman"/>
          <w:sz w:val="24"/>
          <w:szCs w:val="24"/>
          <w:lang w:val="ru-RU"/>
        </w:rPr>
      </w:pPr>
      <w:r w:rsidRPr="00E171D7">
        <w:rPr>
          <w:rFonts w:hAnsi="Times New Roman" w:cs="Times New Roman"/>
          <w:sz w:val="24"/>
          <w:szCs w:val="24"/>
          <w:lang w:val="ru-RU"/>
        </w:rPr>
        <w:t>В</w:t>
      </w:r>
      <w:r w:rsidRPr="00E171D7">
        <w:rPr>
          <w:rFonts w:hAnsi="Times New Roman" w:cs="Times New Roman"/>
          <w:sz w:val="24"/>
          <w:szCs w:val="24"/>
        </w:rPr>
        <w:t> </w:t>
      </w:r>
      <w:r w:rsidRPr="00E171D7">
        <w:rPr>
          <w:rFonts w:hAnsi="Times New Roman" w:cs="Times New Roman"/>
          <w:sz w:val="24"/>
          <w:szCs w:val="24"/>
          <w:lang w:val="ru-RU"/>
        </w:rPr>
        <w:t>школе действуют пропускной и</w:t>
      </w:r>
      <w:r w:rsidRPr="00E171D7">
        <w:rPr>
          <w:rFonts w:hAnsi="Times New Roman" w:cs="Times New Roman"/>
          <w:sz w:val="24"/>
          <w:szCs w:val="24"/>
        </w:rPr>
        <w:t> </w:t>
      </w:r>
      <w:proofErr w:type="spellStart"/>
      <w:r w:rsidRPr="00E171D7">
        <w:rPr>
          <w:rFonts w:hAnsi="Times New Roman" w:cs="Times New Roman"/>
          <w:sz w:val="24"/>
          <w:szCs w:val="24"/>
          <w:lang w:val="ru-RU"/>
        </w:rPr>
        <w:t>внутриобъектовый</w:t>
      </w:r>
      <w:proofErr w:type="spellEnd"/>
      <w:r w:rsidRPr="00E171D7">
        <w:rPr>
          <w:rFonts w:hAnsi="Times New Roman" w:cs="Times New Roman"/>
          <w:sz w:val="24"/>
          <w:szCs w:val="24"/>
          <w:lang w:val="ru-RU"/>
        </w:rPr>
        <w:t xml:space="preserve"> режимы. В ноябре 2023 года обновлен паспорт антитеррористической безопасности. В</w:t>
      </w:r>
      <w:r w:rsidRPr="00E171D7">
        <w:rPr>
          <w:rFonts w:hAnsi="Times New Roman" w:cs="Times New Roman"/>
          <w:sz w:val="24"/>
          <w:szCs w:val="24"/>
        </w:rPr>
        <w:t> </w:t>
      </w:r>
      <w:r w:rsidRPr="00E171D7">
        <w:rPr>
          <w:rFonts w:hAnsi="Times New Roman" w:cs="Times New Roman"/>
          <w:sz w:val="24"/>
          <w:szCs w:val="24"/>
          <w:lang w:val="ru-RU"/>
        </w:rPr>
        <w:t>целях отработки практических действий при возникновении чрезвычайных ситуаций два раза в</w:t>
      </w:r>
      <w:r w:rsidRPr="00E171D7">
        <w:rPr>
          <w:rFonts w:hAnsi="Times New Roman" w:cs="Times New Roman"/>
          <w:sz w:val="24"/>
          <w:szCs w:val="24"/>
        </w:rPr>
        <w:t> </w:t>
      </w:r>
      <w:r w:rsidRPr="00E171D7">
        <w:rPr>
          <w:rFonts w:hAnsi="Times New Roman" w:cs="Times New Roman"/>
          <w:sz w:val="24"/>
          <w:szCs w:val="24"/>
          <w:lang w:val="ru-RU"/>
        </w:rPr>
        <w:t>год проводятся тренировки по</w:t>
      </w:r>
      <w:r w:rsidRPr="00E171D7">
        <w:rPr>
          <w:rFonts w:hAnsi="Times New Roman" w:cs="Times New Roman"/>
          <w:sz w:val="24"/>
          <w:szCs w:val="24"/>
        </w:rPr>
        <w:t> </w:t>
      </w:r>
      <w:r w:rsidRPr="00E171D7">
        <w:rPr>
          <w:rFonts w:hAnsi="Times New Roman" w:cs="Times New Roman"/>
          <w:sz w:val="24"/>
          <w:szCs w:val="24"/>
          <w:lang w:val="ru-RU"/>
        </w:rPr>
        <w:t>эвакуации обучающихся и</w:t>
      </w:r>
      <w:r w:rsidRPr="00E171D7">
        <w:rPr>
          <w:rFonts w:hAnsi="Times New Roman" w:cs="Times New Roman"/>
          <w:sz w:val="24"/>
          <w:szCs w:val="24"/>
        </w:rPr>
        <w:t> </w:t>
      </w:r>
      <w:r w:rsidRPr="00E171D7">
        <w:rPr>
          <w:rFonts w:hAnsi="Times New Roman" w:cs="Times New Roman"/>
          <w:sz w:val="24"/>
          <w:szCs w:val="24"/>
          <w:lang w:val="ru-RU"/>
        </w:rPr>
        <w:t>персонала школы.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3.9. Условия для обучения детей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инвалидностью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школе разработано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обучении детей, штат укомплектован профильными специалистами. Обучение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основным образовательным программам.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целью создания доступной среды для обучения детей: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1)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нарушением опорно-двигательного аппарата:</w:t>
      </w:r>
    </w:p>
    <w:p w:rsidR="003656BB" w:rsidRPr="0095163A" w:rsidRDefault="0095163A" w:rsidP="00D835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территории обеспечены транспортные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пешеходные пути</w:t>
      </w:r>
      <w:r w:rsidR="00312552">
        <w:rPr>
          <w:rFonts w:hAnsi="Times New Roman" w:cs="Times New Roman"/>
          <w:color w:val="000000"/>
          <w:sz w:val="24"/>
          <w:szCs w:val="24"/>
          <w:lang w:val="ru-RU"/>
        </w:rPr>
        <w:t>, у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клонов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территории нет</w:t>
      </w:r>
      <w:r w:rsidR="00312552">
        <w:rPr>
          <w:rFonts w:hAnsi="Times New Roman" w:cs="Times New Roman"/>
          <w:color w:val="000000"/>
          <w:sz w:val="24"/>
          <w:szCs w:val="24"/>
          <w:lang w:val="ru-RU"/>
        </w:rPr>
        <w:t>, э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лементы благоустройства можно использовать, сидя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кресле-коляске,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закрывают видимость входа, площадок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путях движения пешехода;</w:t>
      </w:r>
    </w:p>
    <w:p w:rsidR="00312552" w:rsidRDefault="0095163A" w:rsidP="00D8357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5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здание имеет пандусы и</w:t>
      </w:r>
      <w:r w:rsidRPr="00312552">
        <w:rPr>
          <w:rFonts w:hAnsi="Times New Roman" w:cs="Times New Roman"/>
          <w:color w:val="000000"/>
          <w:sz w:val="24"/>
          <w:szCs w:val="24"/>
        </w:rPr>
        <w:t> </w:t>
      </w:r>
      <w:r w:rsidRPr="00312552">
        <w:rPr>
          <w:rFonts w:hAnsi="Times New Roman" w:cs="Times New Roman"/>
          <w:color w:val="000000"/>
          <w:sz w:val="24"/>
          <w:szCs w:val="24"/>
          <w:lang w:val="ru-RU"/>
        </w:rPr>
        <w:t>легко открываемые двери шириной, зона входа хорошо освещена</w:t>
      </w:r>
      <w:r w:rsidR="003125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125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56BB" w:rsidRPr="00312552" w:rsidRDefault="0095163A" w:rsidP="0031255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552">
        <w:rPr>
          <w:rFonts w:hAnsi="Times New Roman" w:cs="Times New Roman"/>
          <w:color w:val="000000"/>
          <w:sz w:val="24"/>
          <w:szCs w:val="24"/>
          <w:lang w:val="ru-RU"/>
        </w:rPr>
        <w:t>2) с</w:t>
      </w:r>
      <w:r w:rsidRPr="00312552">
        <w:rPr>
          <w:rFonts w:hAnsi="Times New Roman" w:cs="Times New Roman"/>
          <w:color w:val="000000"/>
          <w:sz w:val="24"/>
          <w:szCs w:val="24"/>
        </w:rPr>
        <w:t> </w:t>
      </w:r>
      <w:r w:rsidRPr="00312552">
        <w:rPr>
          <w:rFonts w:hAnsi="Times New Roman" w:cs="Times New Roman"/>
          <w:color w:val="000000"/>
          <w:sz w:val="24"/>
          <w:szCs w:val="24"/>
          <w:lang w:val="ru-RU"/>
        </w:rPr>
        <w:t>нарушением зрения: здание школы укомплектовано табличками</w:t>
      </w:r>
      <w:r w:rsidR="0031255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12552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выполненными рельефно-точечным шрифтом Брайля. </w:t>
      </w:r>
    </w:p>
    <w:p w:rsidR="003656BB" w:rsidRDefault="0095163A">
      <w:pPr>
        <w:rPr>
          <w:rFonts w:hAnsi="Times New Roman" w:cs="Times New Roman"/>
          <w:color w:val="000000"/>
          <w:sz w:val="24"/>
          <w:szCs w:val="24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3.10. Кадровый состав: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высококвалифицированными педагогическими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руководящими кадрами.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штате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25B7" w:rsidRPr="008B2DCE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 w:rsidR="00B625B7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625B7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8B2D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56BB" w:rsidRDefault="0095163A" w:rsidP="00D8357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31255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2DCE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="00B625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56BB" w:rsidRDefault="0095163A" w:rsidP="00D8357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вспомогательный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31255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2DCE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56BB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конец отчетного периода </w:t>
      </w:r>
      <w:r w:rsidR="00312552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имеются вакантные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255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8304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04AE" w:rsidRDefault="008304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учитель русского языка и литературы</w:t>
      </w:r>
    </w:p>
    <w:p w:rsidR="008304AE" w:rsidRDefault="008304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учитель математики и физики</w:t>
      </w:r>
    </w:p>
    <w:p w:rsidR="008304AE" w:rsidRDefault="008304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учитель истории</w:t>
      </w:r>
    </w:p>
    <w:p w:rsidR="00312552" w:rsidRPr="00B625B7" w:rsidRDefault="00312552" w:rsidP="00D83572">
      <w:pPr>
        <w:pStyle w:val="a5"/>
        <w:numPr>
          <w:ilvl w:val="0"/>
          <w:numId w:val="25"/>
        </w:numPr>
        <w:jc w:val="both"/>
        <w:rPr>
          <w:rFonts w:ascii="Times New Roman" w:hAnsi="Times New Roman"/>
        </w:rPr>
      </w:pPr>
      <w:r w:rsidRPr="00B625B7">
        <w:rPr>
          <w:rFonts w:ascii="Times New Roman" w:hAnsi="Times New Roman"/>
        </w:rPr>
        <w:t>Кадровый состав по стажу работы:</w:t>
      </w:r>
    </w:p>
    <w:p w:rsidR="00312552" w:rsidRPr="00312552" w:rsidRDefault="00312552" w:rsidP="00312552">
      <w:pPr>
        <w:pStyle w:val="a5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70"/>
        <w:gridCol w:w="1806"/>
      </w:tblGrid>
      <w:tr w:rsidR="00312552" w:rsidRPr="00312552" w:rsidTr="000F1ADD">
        <w:tc>
          <w:tcPr>
            <w:tcW w:w="2235" w:type="dxa"/>
          </w:tcPr>
          <w:p w:rsidR="00312552" w:rsidRPr="00B625B7" w:rsidRDefault="00312552" w:rsidP="000F1ADD">
            <w:pPr>
              <w:pStyle w:val="a5"/>
              <w:jc w:val="both"/>
              <w:rPr>
                <w:rFonts w:ascii="Times New Roman" w:hAnsi="Times New Roman"/>
              </w:rPr>
            </w:pPr>
            <w:r w:rsidRPr="00B625B7">
              <w:rPr>
                <w:rFonts w:ascii="Times New Roman" w:hAnsi="Times New Roman"/>
              </w:rPr>
              <w:t>до  5 лет</w:t>
            </w:r>
          </w:p>
        </w:tc>
        <w:tc>
          <w:tcPr>
            <w:tcW w:w="1170" w:type="dxa"/>
          </w:tcPr>
          <w:p w:rsidR="00312552" w:rsidRPr="00B625B7" w:rsidRDefault="00F836FB" w:rsidP="000F1AD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625B7">
              <w:rPr>
                <w:rFonts w:ascii="Times New Roman" w:hAnsi="Times New Roman"/>
              </w:rPr>
              <w:t xml:space="preserve"> </w:t>
            </w:r>
            <w:r w:rsidR="00312552" w:rsidRPr="00B625B7">
              <w:rPr>
                <w:rFonts w:ascii="Times New Roman" w:hAnsi="Times New Roman"/>
              </w:rPr>
              <w:t>чел</w:t>
            </w:r>
          </w:p>
        </w:tc>
        <w:tc>
          <w:tcPr>
            <w:tcW w:w="1806" w:type="dxa"/>
          </w:tcPr>
          <w:p w:rsidR="00312552" w:rsidRPr="00B625B7" w:rsidRDefault="00B625B7" w:rsidP="000F1ADD">
            <w:pPr>
              <w:pStyle w:val="a5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12552" w:rsidRPr="00B625B7">
              <w:rPr>
                <w:rFonts w:ascii="Times New Roman" w:hAnsi="Times New Roman"/>
              </w:rPr>
              <w:t>%</w:t>
            </w:r>
          </w:p>
        </w:tc>
      </w:tr>
      <w:tr w:rsidR="00312552" w:rsidRPr="00312552" w:rsidTr="000F1ADD">
        <w:tc>
          <w:tcPr>
            <w:tcW w:w="2235" w:type="dxa"/>
          </w:tcPr>
          <w:p w:rsidR="00312552" w:rsidRPr="00312552" w:rsidRDefault="00F836FB" w:rsidP="000F1ADD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 5 до 10</w:t>
            </w:r>
            <w:r w:rsidR="00312552" w:rsidRPr="00B625B7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170" w:type="dxa"/>
          </w:tcPr>
          <w:p w:rsidR="00312552" w:rsidRPr="00312552" w:rsidRDefault="00F836FB" w:rsidP="000F1ADD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312552" w:rsidRPr="00F836FB">
              <w:rPr>
                <w:rFonts w:ascii="Times New Roman" w:hAnsi="Times New Roman"/>
              </w:rPr>
              <w:t>ч.</w:t>
            </w:r>
          </w:p>
        </w:tc>
        <w:tc>
          <w:tcPr>
            <w:tcW w:w="1806" w:type="dxa"/>
          </w:tcPr>
          <w:p w:rsidR="00312552" w:rsidRPr="00312552" w:rsidRDefault="00F836FB" w:rsidP="000F1ADD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</w:t>
            </w:r>
            <w:r w:rsidR="00312552" w:rsidRPr="00F836FB">
              <w:rPr>
                <w:rFonts w:ascii="Times New Roman" w:hAnsi="Times New Roman"/>
              </w:rPr>
              <w:t>%</w:t>
            </w:r>
          </w:p>
        </w:tc>
      </w:tr>
      <w:tr w:rsidR="00312552" w:rsidRPr="00312552" w:rsidTr="000F1ADD">
        <w:tc>
          <w:tcPr>
            <w:tcW w:w="2235" w:type="dxa"/>
          </w:tcPr>
          <w:p w:rsidR="00312552" w:rsidRPr="00312552" w:rsidRDefault="00F836FB" w:rsidP="000F1ADD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 10 до 15</w:t>
            </w:r>
            <w:r w:rsidR="00312552" w:rsidRPr="00F836FB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170" w:type="dxa"/>
          </w:tcPr>
          <w:p w:rsidR="00312552" w:rsidRPr="00312552" w:rsidRDefault="00F836FB" w:rsidP="000F1ADD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312552" w:rsidRPr="00F836FB">
              <w:rPr>
                <w:rFonts w:ascii="Times New Roman" w:hAnsi="Times New Roman"/>
              </w:rPr>
              <w:t>чел</w:t>
            </w:r>
          </w:p>
        </w:tc>
        <w:tc>
          <w:tcPr>
            <w:tcW w:w="1806" w:type="dxa"/>
          </w:tcPr>
          <w:p w:rsidR="00312552" w:rsidRPr="00312552" w:rsidRDefault="00F836FB" w:rsidP="000F1ADD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11 </w:t>
            </w:r>
            <w:r w:rsidR="00312552" w:rsidRPr="00F836FB">
              <w:rPr>
                <w:rFonts w:ascii="Times New Roman" w:hAnsi="Times New Roman"/>
              </w:rPr>
              <w:t>%</w:t>
            </w:r>
          </w:p>
        </w:tc>
      </w:tr>
      <w:tr w:rsidR="00312552" w:rsidRPr="00312552" w:rsidTr="000F1ADD">
        <w:tc>
          <w:tcPr>
            <w:tcW w:w="2235" w:type="dxa"/>
          </w:tcPr>
          <w:p w:rsidR="00312552" w:rsidRPr="00312552" w:rsidRDefault="00F836FB" w:rsidP="000F1ADD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Свыше 15 лет</w:t>
            </w:r>
          </w:p>
        </w:tc>
        <w:tc>
          <w:tcPr>
            <w:tcW w:w="1170" w:type="dxa"/>
          </w:tcPr>
          <w:p w:rsidR="00312552" w:rsidRPr="005C611C" w:rsidRDefault="00F836FB" w:rsidP="000F1ADD">
            <w:pPr>
              <w:pStyle w:val="a5"/>
              <w:jc w:val="both"/>
              <w:rPr>
                <w:rFonts w:ascii="Times New Roman" w:hAnsi="Times New Roman"/>
              </w:rPr>
            </w:pPr>
            <w:r w:rsidRPr="005C611C">
              <w:rPr>
                <w:rFonts w:ascii="Times New Roman" w:hAnsi="Times New Roman"/>
              </w:rPr>
              <w:t xml:space="preserve">49 </w:t>
            </w:r>
            <w:r w:rsidR="00312552" w:rsidRPr="005C611C">
              <w:rPr>
                <w:rFonts w:ascii="Times New Roman" w:hAnsi="Times New Roman"/>
              </w:rPr>
              <w:t>чел.</w:t>
            </w:r>
          </w:p>
        </w:tc>
        <w:tc>
          <w:tcPr>
            <w:tcW w:w="1806" w:type="dxa"/>
          </w:tcPr>
          <w:p w:rsidR="00312552" w:rsidRPr="005C611C" w:rsidRDefault="005C611C" w:rsidP="000F1ADD">
            <w:pPr>
              <w:pStyle w:val="a5"/>
              <w:jc w:val="both"/>
              <w:rPr>
                <w:rFonts w:ascii="Times New Roman" w:hAnsi="Times New Roman"/>
              </w:rPr>
            </w:pPr>
            <w:r w:rsidRPr="005C611C">
              <w:rPr>
                <w:rFonts w:ascii="Times New Roman" w:hAnsi="Times New Roman"/>
              </w:rPr>
              <w:t xml:space="preserve">78 </w:t>
            </w:r>
            <w:r w:rsidR="00312552" w:rsidRPr="005C611C">
              <w:rPr>
                <w:rFonts w:ascii="Times New Roman" w:hAnsi="Times New Roman"/>
              </w:rPr>
              <w:t>%</w:t>
            </w:r>
          </w:p>
        </w:tc>
      </w:tr>
    </w:tbl>
    <w:p w:rsidR="00C66F0C" w:rsidRDefault="00C66F0C" w:rsidP="00C66F0C">
      <w:pPr>
        <w:pStyle w:val="a5"/>
        <w:ind w:left="720"/>
        <w:jc w:val="both"/>
        <w:rPr>
          <w:rFonts w:ascii="Times New Roman" w:hAnsi="Times New Roman"/>
          <w:highlight w:val="yellow"/>
        </w:rPr>
      </w:pPr>
    </w:p>
    <w:p w:rsidR="00C66F0C" w:rsidRPr="00B625B7" w:rsidRDefault="00C66F0C" w:rsidP="00C66F0C">
      <w:pPr>
        <w:rPr>
          <w:sz w:val="24"/>
          <w:szCs w:val="24"/>
          <w:lang w:val="ru-RU"/>
        </w:rPr>
      </w:pPr>
      <w:r w:rsidRPr="00B625B7">
        <w:rPr>
          <w:sz w:val="24"/>
          <w:szCs w:val="24"/>
          <w:lang w:val="ru-RU"/>
        </w:rPr>
        <w:t>2.Качественный состав педагогических кадров по уровню образования.</w:t>
      </w:r>
    </w:p>
    <w:p w:rsidR="00C66F0C" w:rsidRPr="005C611C" w:rsidRDefault="00B625B7" w:rsidP="00C66F0C">
      <w:pPr>
        <w:rPr>
          <w:sz w:val="24"/>
          <w:szCs w:val="24"/>
          <w:lang w:val="ru-RU"/>
        </w:rPr>
      </w:pPr>
      <w:r w:rsidRPr="005C611C">
        <w:rPr>
          <w:sz w:val="24"/>
          <w:szCs w:val="24"/>
          <w:lang w:val="ru-RU"/>
        </w:rPr>
        <w:t xml:space="preserve">- Высшее образование - </w:t>
      </w:r>
      <w:r w:rsidR="005C611C">
        <w:rPr>
          <w:sz w:val="24"/>
          <w:szCs w:val="24"/>
          <w:lang w:val="ru-RU"/>
        </w:rPr>
        <w:t>53</w:t>
      </w:r>
      <w:r w:rsidR="00C66F0C" w:rsidRPr="005C611C">
        <w:rPr>
          <w:sz w:val="24"/>
          <w:szCs w:val="24"/>
          <w:lang w:val="ru-RU"/>
        </w:rPr>
        <w:t xml:space="preserve"> человек;</w:t>
      </w:r>
    </w:p>
    <w:p w:rsidR="00C66F0C" w:rsidRPr="005C611C" w:rsidRDefault="00B625B7" w:rsidP="00C66F0C">
      <w:pPr>
        <w:rPr>
          <w:sz w:val="24"/>
          <w:szCs w:val="24"/>
          <w:lang w:val="ru-RU"/>
        </w:rPr>
      </w:pPr>
      <w:r w:rsidRPr="005C611C">
        <w:rPr>
          <w:sz w:val="24"/>
          <w:szCs w:val="24"/>
          <w:lang w:val="ru-RU"/>
        </w:rPr>
        <w:t>- Среднее специальное – 5</w:t>
      </w:r>
      <w:r w:rsidR="00C66F0C" w:rsidRPr="005C611C">
        <w:rPr>
          <w:sz w:val="24"/>
          <w:szCs w:val="24"/>
          <w:lang w:val="ru-RU"/>
        </w:rPr>
        <w:t xml:space="preserve"> человек.</w:t>
      </w:r>
    </w:p>
    <w:p w:rsidR="00C66F0C" w:rsidRPr="005C611C" w:rsidRDefault="005C611C" w:rsidP="00C66F0C">
      <w:pPr>
        <w:rPr>
          <w:sz w:val="24"/>
          <w:szCs w:val="24"/>
          <w:lang w:val="ru-RU"/>
        </w:rPr>
      </w:pPr>
      <w:r w:rsidRPr="005C611C">
        <w:rPr>
          <w:sz w:val="24"/>
          <w:szCs w:val="24"/>
          <w:lang w:val="ru-RU"/>
        </w:rPr>
        <w:t xml:space="preserve">Высшая категория – 22 человека – 35 </w:t>
      </w:r>
      <w:r w:rsidR="00C66F0C" w:rsidRPr="005C611C">
        <w:rPr>
          <w:sz w:val="24"/>
          <w:szCs w:val="24"/>
          <w:lang w:val="ru-RU"/>
        </w:rPr>
        <w:t>%;</w:t>
      </w:r>
    </w:p>
    <w:p w:rsidR="00C66F0C" w:rsidRPr="005C611C" w:rsidRDefault="00C66F0C" w:rsidP="00C66F0C">
      <w:pPr>
        <w:rPr>
          <w:sz w:val="24"/>
          <w:szCs w:val="24"/>
          <w:lang w:val="ru-RU"/>
        </w:rPr>
      </w:pPr>
      <w:r w:rsidRPr="005C611C">
        <w:rPr>
          <w:sz w:val="24"/>
          <w:szCs w:val="24"/>
          <w:lang w:val="ru-RU"/>
        </w:rPr>
        <w:t>Первая квалификацион</w:t>
      </w:r>
      <w:r w:rsidR="005C611C" w:rsidRPr="005C611C">
        <w:rPr>
          <w:sz w:val="24"/>
          <w:szCs w:val="24"/>
          <w:lang w:val="ru-RU"/>
        </w:rPr>
        <w:t>ная категория – 21</w:t>
      </w:r>
      <w:r w:rsidR="005C611C">
        <w:rPr>
          <w:sz w:val="24"/>
          <w:szCs w:val="24"/>
          <w:lang w:val="ru-RU"/>
        </w:rPr>
        <w:t xml:space="preserve"> человека – 33 </w:t>
      </w:r>
      <w:r w:rsidRPr="005C611C">
        <w:rPr>
          <w:sz w:val="24"/>
          <w:szCs w:val="24"/>
          <w:lang w:val="ru-RU"/>
        </w:rPr>
        <w:t>%;</w:t>
      </w:r>
    </w:p>
    <w:p w:rsidR="00C66F0C" w:rsidRPr="00C66F0C" w:rsidRDefault="00C66F0C" w:rsidP="00C66F0C">
      <w:pPr>
        <w:rPr>
          <w:sz w:val="24"/>
          <w:szCs w:val="24"/>
          <w:highlight w:val="yellow"/>
          <w:lang w:val="ru-RU"/>
        </w:rPr>
      </w:pPr>
      <w:r w:rsidRPr="005C611C">
        <w:rPr>
          <w:sz w:val="24"/>
          <w:szCs w:val="24"/>
          <w:lang w:val="ru-RU"/>
        </w:rPr>
        <w:t>На соотв</w:t>
      </w:r>
      <w:r w:rsidR="005C611C" w:rsidRPr="005C611C">
        <w:rPr>
          <w:sz w:val="24"/>
          <w:szCs w:val="24"/>
          <w:lang w:val="ru-RU"/>
        </w:rPr>
        <w:t>етствии занимаемой должности – 6</w:t>
      </w:r>
      <w:r w:rsidR="005C611C">
        <w:rPr>
          <w:sz w:val="24"/>
          <w:szCs w:val="24"/>
          <w:lang w:val="ru-RU"/>
        </w:rPr>
        <w:t xml:space="preserve"> человек – 9,5%</w:t>
      </w:r>
    </w:p>
    <w:p w:rsidR="00C66F0C" w:rsidRPr="005C611C" w:rsidRDefault="005C611C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Без категории- 4 человека- 6,3 </w:t>
      </w:r>
      <w:r w:rsidR="00C66F0C" w:rsidRPr="005C611C">
        <w:rPr>
          <w:sz w:val="24"/>
          <w:szCs w:val="24"/>
          <w:lang w:val="ru-RU"/>
        </w:rPr>
        <w:t>%</w:t>
      </w:r>
    </w:p>
    <w:p w:rsidR="00C66F0C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</w:t>
      </w:r>
      <w:proofErr w:type="gram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 области воспитания, утвержденный приказом Минтруда от 30.01.2023 № 53н. </w:t>
      </w:r>
    </w:p>
    <w:p w:rsidR="00C66F0C" w:rsidRPr="00C66F0C" w:rsidRDefault="00C66F0C" w:rsidP="00C66F0C">
      <w:pPr>
        <w:rPr>
          <w:lang w:val="ru-RU"/>
        </w:rPr>
      </w:pPr>
      <w:r w:rsidRPr="00C66F0C">
        <w:rPr>
          <w:lang w:val="ru-RU"/>
        </w:rPr>
        <w:t>В его задачи входит:</w:t>
      </w:r>
    </w:p>
    <w:p w:rsidR="00C66F0C" w:rsidRPr="00C66F0C" w:rsidRDefault="00C66F0C" w:rsidP="00D83572">
      <w:pPr>
        <w:pStyle w:val="a5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6F0C">
        <w:rPr>
          <w:rFonts w:ascii="Times New Roman" w:hAnsi="Times New Roman"/>
          <w:sz w:val="24"/>
          <w:szCs w:val="24"/>
        </w:rPr>
        <w:t>организация современного воспитательного процесса в школе с точки зрения развития деятельности детских и молодёжных общественных объединений; </w:t>
      </w:r>
    </w:p>
    <w:p w:rsidR="00C66F0C" w:rsidRPr="00C66F0C" w:rsidRDefault="00C66F0C" w:rsidP="00D83572">
      <w:pPr>
        <w:pStyle w:val="a5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6F0C">
        <w:rPr>
          <w:rFonts w:ascii="Times New Roman" w:hAnsi="Times New Roman"/>
          <w:sz w:val="24"/>
          <w:szCs w:val="24"/>
        </w:rPr>
        <w:t>трансляция федеральной и региональной повестки по основным мероприятиям и конкурсам; </w:t>
      </w:r>
    </w:p>
    <w:p w:rsidR="00C66F0C" w:rsidRPr="00C66F0C" w:rsidRDefault="00C66F0C" w:rsidP="00D83572">
      <w:pPr>
        <w:pStyle w:val="a5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6F0C">
        <w:rPr>
          <w:rFonts w:ascii="Times New Roman" w:hAnsi="Times New Roman"/>
          <w:sz w:val="24"/>
          <w:szCs w:val="24"/>
        </w:rPr>
        <w:t>помощь в реализации инициатив учеников; </w:t>
      </w:r>
    </w:p>
    <w:p w:rsidR="00C66F0C" w:rsidRPr="00C66F0C" w:rsidRDefault="00C66F0C" w:rsidP="00D83572">
      <w:pPr>
        <w:pStyle w:val="a5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6F0C">
        <w:rPr>
          <w:rFonts w:ascii="Times New Roman" w:hAnsi="Times New Roman"/>
          <w:sz w:val="24"/>
          <w:szCs w:val="24"/>
        </w:rPr>
        <w:t>увеличение охвата школьников, принимающих участие в интересных им событиях; </w:t>
      </w:r>
    </w:p>
    <w:p w:rsidR="00C66F0C" w:rsidRPr="00C66F0C" w:rsidRDefault="00C66F0C" w:rsidP="00D83572">
      <w:pPr>
        <w:pStyle w:val="a5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6F0C">
        <w:rPr>
          <w:rFonts w:ascii="Times New Roman" w:hAnsi="Times New Roman"/>
          <w:sz w:val="24"/>
          <w:szCs w:val="24"/>
        </w:rPr>
        <w:t>точечная работа по профилактике негативных явлений в детской и молодёжной среде; </w:t>
      </w:r>
    </w:p>
    <w:p w:rsidR="00C66F0C" w:rsidRDefault="00C66F0C" w:rsidP="00D83572">
      <w:pPr>
        <w:pStyle w:val="a5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6F0C">
        <w:rPr>
          <w:rFonts w:ascii="Times New Roman" w:hAnsi="Times New Roman"/>
          <w:sz w:val="24"/>
          <w:szCs w:val="24"/>
        </w:rPr>
        <w:lastRenderedPageBreak/>
        <w:t>трансляция лучших практик и примеров наставничества. </w:t>
      </w:r>
    </w:p>
    <w:p w:rsidR="00C66F0C" w:rsidRPr="00C66F0C" w:rsidRDefault="00C66F0C" w:rsidP="00C66F0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C66F0C" w:rsidRPr="00C66F0C" w:rsidRDefault="00C66F0C" w:rsidP="00C66F0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66F0C">
        <w:rPr>
          <w:rFonts w:ascii="Times New Roman" w:hAnsi="Times New Roman"/>
          <w:sz w:val="24"/>
          <w:szCs w:val="24"/>
        </w:rPr>
        <w:t>Кроме работы с детьми, советник по воспитанию активно взаимодействует и с администрацией школы, педагогами, родителями. Например, координирует работу педагогов по воспитанию детей, распространяет позитивный педагогический опыт по вопросам воспитания. </w:t>
      </w:r>
    </w:p>
    <w:p w:rsidR="003656BB" w:rsidRPr="006E100F" w:rsidRDefault="0095163A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Повышение квалификации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отчетном году прошли </w:t>
      </w:r>
      <w:r w:rsidRPr="006E100F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педагога. Отдельные педагоги повысили квалификацию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нескольким программам. 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Средняя наполняемость классов: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отчетном году наполняемость осталась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уровне предыдущего года:</w:t>
      </w:r>
    </w:p>
    <w:p w:rsidR="003656BB" w:rsidRPr="00C66F0C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классах начального общего образования средняя наполняемость составила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3656BB" w:rsidRPr="00C66F0C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классах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6E100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3656BB" w:rsidRPr="00C66F0C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классах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6E100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7303D9" w:rsidRPr="008C78C9" w:rsidRDefault="0095163A" w:rsidP="008C7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Обеспечение транспортной доступности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 детей при перевозке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месту обучения: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транспортная обеспеченность хорошая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безопасная</w:t>
      </w:r>
      <w:r w:rsidR="00C66F0C">
        <w:rPr>
          <w:rFonts w:hAnsi="Times New Roman" w:cs="Times New Roman"/>
          <w:color w:val="000000"/>
          <w:sz w:val="24"/>
          <w:szCs w:val="24"/>
          <w:lang w:val="ru-RU"/>
        </w:rPr>
        <w:t xml:space="preserve">. Два раза в день школьный автобус привозит и отвозит </w:t>
      </w:r>
      <w:r w:rsidR="00766055">
        <w:rPr>
          <w:rFonts w:hAnsi="Times New Roman" w:cs="Times New Roman"/>
          <w:color w:val="000000"/>
          <w:sz w:val="24"/>
          <w:szCs w:val="24"/>
          <w:lang w:val="ru-RU"/>
        </w:rPr>
        <w:t>29 обучающихся</w:t>
      </w:r>
      <w:r w:rsidR="00C66F0C">
        <w:rPr>
          <w:rFonts w:hAnsi="Times New Roman" w:cs="Times New Roman"/>
          <w:color w:val="000000"/>
          <w:sz w:val="24"/>
          <w:szCs w:val="24"/>
          <w:lang w:val="ru-RU"/>
        </w:rPr>
        <w:t xml:space="preserve"> в х.</w:t>
      </w:r>
      <w:r w:rsidR="007660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6F0C">
        <w:rPr>
          <w:rFonts w:hAnsi="Times New Roman" w:cs="Times New Roman"/>
          <w:color w:val="000000"/>
          <w:sz w:val="24"/>
          <w:szCs w:val="24"/>
          <w:lang w:val="ru-RU"/>
        </w:rPr>
        <w:t>Ериковский</w:t>
      </w:r>
      <w:proofErr w:type="spellEnd"/>
      <w:r w:rsidR="00C66F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56BB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Результаты деятельности, качество образования</w:t>
      </w:r>
    </w:p>
    <w:tbl>
      <w:tblPr>
        <w:tblW w:w="11496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48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3656BB" w:rsidRPr="00BF19DC" w:rsidTr="007303D9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 w:rsidP="000732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4.1. Результаты единого государственного экзамена: 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7303D9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В 2023-2024 учебном году в 11 классе обучалось 18 человек. К государственной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7303D9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 xml:space="preserve">итоговой аттестации было допущено 18 </w:t>
            </w:r>
            <w:proofErr w:type="gramStart"/>
            <w:r w:rsidRPr="007303D9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7303D9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, из числа успешно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proofErr w:type="gramStart"/>
            <w:r w:rsidRPr="007303D9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написавших</w:t>
            </w:r>
            <w:proofErr w:type="gramEnd"/>
            <w:r w:rsidRPr="007303D9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 xml:space="preserve"> итоговое сочинение в декабре 2023 года.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303D9"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  <w:t>Сведения о результатах участия в ЕГЭ по обязательным предметам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  <w:tbl>
            <w:tblPr>
              <w:tblStyle w:val="a9"/>
              <w:tblW w:w="9747" w:type="dxa"/>
              <w:tblLook w:val="04A0" w:firstRow="1" w:lastRow="0" w:firstColumn="1" w:lastColumn="0" w:noHBand="0" w:noVBand="1"/>
            </w:tblPr>
            <w:tblGrid>
              <w:gridCol w:w="1616"/>
              <w:gridCol w:w="1657"/>
              <w:gridCol w:w="1775"/>
              <w:gridCol w:w="1057"/>
              <w:gridCol w:w="1906"/>
              <w:gridCol w:w="1736"/>
            </w:tblGrid>
            <w:tr w:rsidR="007303D9" w:rsidRPr="007303D9" w:rsidTr="008C78C9">
              <w:tc>
                <w:tcPr>
                  <w:tcW w:w="1616" w:type="dxa"/>
                  <w:vMerge w:val="restart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Количество выпускников (чел.)</w:t>
                  </w:r>
                </w:p>
              </w:tc>
              <w:tc>
                <w:tcPr>
                  <w:tcW w:w="4489" w:type="dxa"/>
                  <w:gridSpan w:val="3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мин. 24 б.</w:t>
                  </w:r>
                </w:p>
              </w:tc>
              <w:tc>
                <w:tcPr>
                  <w:tcW w:w="1906" w:type="dxa"/>
                  <w:vMerge w:val="restart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макс. полученный балл</w:t>
                  </w:r>
                </w:p>
              </w:tc>
              <w:tc>
                <w:tcPr>
                  <w:tcW w:w="1736" w:type="dxa"/>
                  <w:vMerge w:val="restart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мин. полученный балл</w:t>
                  </w:r>
                </w:p>
              </w:tc>
            </w:tr>
            <w:tr w:rsidR="007303D9" w:rsidRPr="007303D9" w:rsidTr="008C78C9">
              <w:tc>
                <w:tcPr>
                  <w:tcW w:w="1616" w:type="dxa"/>
                  <w:vMerge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7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не преодолели мин. порога (чел.)</w:t>
                  </w:r>
                </w:p>
              </w:tc>
              <w:tc>
                <w:tcPr>
                  <w:tcW w:w="1775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% от участвовавших</w:t>
                  </w:r>
                </w:p>
              </w:tc>
              <w:tc>
                <w:tcPr>
                  <w:tcW w:w="1057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906" w:type="dxa"/>
                  <w:vMerge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6" w:type="dxa"/>
                  <w:vMerge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61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657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75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57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90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173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</w:p>
          <w:tbl>
            <w:tblPr>
              <w:tblStyle w:val="a9"/>
              <w:tblW w:w="9747" w:type="dxa"/>
              <w:tblLook w:val="04A0" w:firstRow="1" w:lastRow="0" w:firstColumn="1" w:lastColumn="0" w:noHBand="0" w:noVBand="1"/>
            </w:tblPr>
            <w:tblGrid>
              <w:gridCol w:w="1616"/>
              <w:gridCol w:w="1044"/>
              <w:gridCol w:w="1276"/>
              <w:gridCol w:w="1134"/>
              <w:gridCol w:w="1035"/>
              <w:gridCol w:w="3642"/>
            </w:tblGrid>
            <w:tr w:rsidR="007303D9" w:rsidRPr="007303D9" w:rsidTr="008C78C9">
              <w:tc>
                <w:tcPr>
                  <w:tcW w:w="1616" w:type="dxa"/>
                  <w:vMerge w:val="restart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Количество выпускников (чел.)</w:t>
                  </w:r>
                </w:p>
              </w:tc>
              <w:tc>
                <w:tcPr>
                  <w:tcW w:w="4489" w:type="dxa"/>
                  <w:gridSpan w:val="4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Математика (база)</w:t>
                  </w:r>
                </w:p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2" w:type="dxa"/>
                  <w:vMerge w:val="restart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 xml:space="preserve">Средняя </w:t>
                  </w:r>
                </w:p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7303D9" w:rsidRPr="007303D9" w:rsidTr="008C78C9">
              <w:tc>
                <w:tcPr>
                  <w:tcW w:w="1616" w:type="dxa"/>
                  <w:vMerge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13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035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3642" w:type="dxa"/>
                  <w:vMerge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61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4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5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6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</w:p>
          <w:tbl>
            <w:tblPr>
              <w:tblStyle w:val="a9"/>
              <w:tblW w:w="9747" w:type="dxa"/>
              <w:tblLook w:val="04A0" w:firstRow="1" w:lastRow="0" w:firstColumn="1" w:lastColumn="0" w:noHBand="0" w:noVBand="1"/>
            </w:tblPr>
            <w:tblGrid>
              <w:gridCol w:w="1616"/>
              <w:gridCol w:w="1657"/>
              <w:gridCol w:w="1775"/>
              <w:gridCol w:w="1057"/>
              <w:gridCol w:w="1906"/>
              <w:gridCol w:w="1736"/>
            </w:tblGrid>
            <w:tr w:rsidR="007303D9" w:rsidRPr="007303D9" w:rsidTr="008C78C9">
              <w:tc>
                <w:tcPr>
                  <w:tcW w:w="1616" w:type="dxa"/>
                  <w:vMerge w:val="restart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Количество выпускников (чел.)</w:t>
                  </w:r>
                </w:p>
              </w:tc>
              <w:tc>
                <w:tcPr>
                  <w:tcW w:w="4489" w:type="dxa"/>
                  <w:gridSpan w:val="3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Математика (профиль)</w:t>
                  </w:r>
                </w:p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мин. 27 б.</w:t>
                  </w:r>
                </w:p>
              </w:tc>
              <w:tc>
                <w:tcPr>
                  <w:tcW w:w="1906" w:type="dxa"/>
                  <w:vMerge w:val="restart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макс. полученный балл</w:t>
                  </w:r>
                </w:p>
              </w:tc>
              <w:tc>
                <w:tcPr>
                  <w:tcW w:w="1736" w:type="dxa"/>
                  <w:vMerge w:val="restart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мин. полученный балл</w:t>
                  </w:r>
                </w:p>
              </w:tc>
            </w:tr>
            <w:tr w:rsidR="007303D9" w:rsidRPr="00BF19DC" w:rsidTr="008C78C9">
              <w:tc>
                <w:tcPr>
                  <w:tcW w:w="1616" w:type="dxa"/>
                  <w:vMerge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7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не преодолели мин. порога (чел.)</w:t>
                  </w:r>
                </w:p>
              </w:tc>
              <w:tc>
                <w:tcPr>
                  <w:tcW w:w="1775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% от участвовавших</w:t>
                  </w:r>
                </w:p>
              </w:tc>
              <w:tc>
                <w:tcPr>
                  <w:tcW w:w="1057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906" w:type="dxa"/>
                  <w:vMerge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6" w:type="dxa"/>
                  <w:vMerge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03D9" w:rsidRPr="00BF19DC" w:rsidTr="008C78C9">
              <w:tc>
                <w:tcPr>
                  <w:tcW w:w="161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57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75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57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90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73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7303D9" w:rsidRPr="007303D9" w:rsidRDefault="007303D9" w:rsidP="007303D9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7303D9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В этом учебном году у каждого обучающегося было право выбрать сдавать экзамен по математике (на базовом или профильном уровне), физике, химии, информатике, биологии, истории, географии, английскому языку, обществознанию и литературе.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color w:val="1A1A1A"/>
                <w:sz w:val="24"/>
                <w:szCs w:val="24"/>
                <w:lang w:val="ru-RU" w:eastAsia="ru-RU"/>
              </w:rPr>
            </w:pPr>
            <w:r w:rsidRPr="007303D9">
              <w:rPr>
                <w:rFonts w:eastAsia="Times New Roman" w:cstheme="minorHAnsi"/>
                <w:b/>
                <w:color w:val="1A1A1A"/>
                <w:sz w:val="24"/>
                <w:szCs w:val="24"/>
                <w:lang w:val="ru-RU" w:eastAsia="ru-RU"/>
              </w:rPr>
              <w:t>Сведения о результатах ЕГЭ – 2024 по предметам по выбору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color w:val="1A1A1A"/>
                <w:sz w:val="24"/>
                <w:szCs w:val="24"/>
                <w:lang w:val="ru-RU" w:eastAsia="ru-RU"/>
              </w:rPr>
            </w:pPr>
          </w:p>
          <w:tbl>
            <w:tblPr>
              <w:tblStyle w:val="a9"/>
              <w:tblW w:w="10868" w:type="dxa"/>
              <w:tblLook w:val="04A0" w:firstRow="1" w:lastRow="0" w:firstColumn="1" w:lastColumn="0" w:noHBand="0" w:noVBand="1"/>
            </w:tblPr>
            <w:tblGrid>
              <w:gridCol w:w="1837"/>
              <w:gridCol w:w="1424"/>
              <w:gridCol w:w="1276"/>
              <w:gridCol w:w="1276"/>
              <w:gridCol w:w="1842"/>
              <w:gridCol w:w="1418"/>
              <w:gridCol w:w="1559"/>
              <w:gridCol w:w="236"/>
            </w:tblGrid>
            <w:tr w:rsidR="007303D9" w:rsidRPr="007303D9" w:rsidTr="008C78C9">
              <w:trPr>
                <w:gridAfter w:val="1"/>
                <w:wAfter w:w="236" w:type="dxa"/>
              </w:trPr>
              <w:tc>
                <w:tcPr>
                  <w:tcW w:w="1837" w:type="dxa"/>
                  <w:vMerge w:val="restart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предмет</w:t>
                  </w:r>
                </w:p>
              </w:tc>
              <w:tc>
                <w:tcPr>
                  <w:tcW w:w="8795" w:type="dxa"/>
                  <w:gridSpan w:val="6"/>
                  <w:tcBorders>
                    <w:right w:val="single" w:sz="4" w:space="0" w:color="auto"/>
                  </w:tcBorders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Результаты - 2024</w:t>
                  </w:r>
                </w:p>
              </w:tc>
            </w:tr>
            <w:tr w:rsidR="007303D9" w:rsidRPr="00BF19DC" w:rsidTr="008C78C9">
              <w:tc>
                <w:tcPr>
                  <w:tcW w:w="1837" w:type="dxa"/>
                  <w:vMerge/>
                </w:tcPr>
                <w:p w:rsidR="007303D9" w:rsidRPr="007303D9" w:rsidRDefault="007303D9" w:rsidP="007303D9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мин. балл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по предмету</w:t>
                  </w:r>
                </w:p>
                <w:p w:rsidR="007303D9" w:rsidRPr="007303D9" w:rsidRDefault="007303D9" w:rsidP="007303D9">
                  <w:pP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участников,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принявших</w:t>
                  </w:r>
                  <w:proofErr w:type="gramEnd"/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 xml:space="preserve">участие </w:t>
                  </w:r>
                  <w:proofErr w:type="gramStart"/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ЕГЭ</w:t>
                  </w:r>
                </w:p>
                <w:p w:rsidR="007303D9" w:rsidRPr="007303D9" w:rsidRDefault="007303D9" w:rsidP="007303D9">
                  <w:pP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% от общего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числа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участников</w:t>
                  </w:r>
                </w:p>
                <w:p w:rsidR="007303D9" w:rsidRPr="007303D9" w:rsidRDefault="007303D9" w:rsidP="007303D9">
                  <w:pP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кол-во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участников,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 xml:space="preserve">не </w:t>
                  </w:r>
                  <w:proofErr w:type="gramStart"/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преодолевших</w:t>
                  </w:r>
                  <w:proofErr w:type="gramEnd"/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 xml:space="preserve"> порог</w:t>
                  </w:r>
                </w:p>
                <w:p w:rsidR="007303D9" w:rsidRPr="007303D9" w:rsidRDefault="007303D9" w:rsidP="007303D9">
                  <w:pP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по предмету</w:t>
                  </w:r>
                </w:p>
                <w:p w:rsidR="007303D9" w:rsidRPr="007303D9" w:rsidRDefault="007303D9" w:rsidP="007303D9">
                  <w:pP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участников,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набравших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70 баллов и</w:t>
                  </w:r>
                </w:p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sz w:val="20"/>
                      <w:szCs w:val="20"/>
                      <w:lang w:eastAsia="ru-RU"/>
                    </w:rPr>
                    <w:t>более</w:t>
                  </w:r>
                </w:p>
                <w:p w:rsidR="007303D9" w:rsidRPr="007303D9" w:rsidRDefault="007303D9" w:rsidP="007303D9">
                  <w:pP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837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lang w:eastAsia="ru-RU"/>
                    </w:rPr>
                    <w:t>Биология</w:t>
                  </w: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36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22</w:t>
                  </w: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54</w:t>
                  </w:r>
                </w:p>
              </w:tc>
              <w:tc>
                <w:tcPr>
                  <w:tcW w:w="1559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right w:val="nil"/>
                  </w:tcBorders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837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lang w:eastAsia="ru-RU"/>
                    </w:rPr>
                    <w:t>История</w:t>
                  </w: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32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44</w:t>
                  </w: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55</w:t>
                  </w:r>
                </w:p>
              </w:tc>
              <w:tc>
                <w:tcPr>
                  <w:tcW w:w="1559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1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right w:val="nil"/>
                  </w:tcBorders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837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42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72</w:t>
                  </w: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53</w:t>
                  </w:r>
                </w:p>
              </w:tc>
              <w:tc>
                <w:tcPr>
                  <w:tcW w:w="1559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1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right w:val="nil"/>
                  </w:tcBorders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837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lang w:eastAsia="ru-RU"/>
                    </w:rPr>
                    <w:t>Физика</w:t>
                  </w: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36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68</w:t>
                  </w:r>
                </w:p>
              </w:tc>
              <w:tc>
                <w:tcPr>
                  <w:tcW w:w="1559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1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right w:val="nil"/>
                  </w:tcBorders>
                </w:tcPr>
                <w:p w:rsidR="007303D9" w:rsidRPr="007303D9" w:rsidRDefault="007303D9" w:rsidP="007303D9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837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53</w:t>
                  </w:r>
                </w:p>
              </w:tc>
              <w:tc>
                <w:tcPr>
                  <w:tcW w:w="1559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right w:val="nil"/>
                  </w:tcBorders>
                </w:tcPr>
                <w:p w:rsidR="007303D9" w:rsidRPr="007303D9" w:rsidRDefault="007303D9" w:rsidP="007303D9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837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right w:val="nil"/>
                  </w:tcBorders>
                </w:tcPr>
                <w:p w:rsidR="007303D9" w:rsidRPr="007303D9" w:rsidRDefault="007303D9" w:rsidP="007303D9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837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lang w:eastAsia="ru-RU"/>
                    </w:rPr>
                    <w:t>Химия</w:t>
                  </w: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right w:val="nil"/>
                  </w:tcBorders>
                </w:tcPr>
                <w:p w:rsidR="007303D9" w:rsidRPr="007303D9" w:rsidRDefault="007303D9" w:rsidP="007303D9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837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right w:val="nil"/>
                  </w:tcBorders>
                </w:tcPr>
                <w:p w:rsidR="007303D9" w:rsidRPr="007303D9" w:rsidRDefault="007303D9" w:rsidP="007303D9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7303D9" w:rsidRPr="007303D9" w:rsidTr="008C78C9">
              <w:tc>
                <w:tcPr>
                  <w:tcW w:w="1837" w:type="dxa"/>
                </w:tcPr>
                <w:p w:rsidR="007303D9" w:rsidRPr="007303D9" w:rsidRDefault="007303D9" w:rsidP="007303D9">
                  <w:pPr>
                    <w:shd w:val="clear" w:color="auto" w:fill="FFFFFF"/>
                    <w:rPr>
                      <w:rFonts w:eastAsia="Times New Roman" w:cstheme="minorHAnsi"/>
                      <w:color w:val="1A1A1A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color w:val="1A1A1A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424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842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7303D9" w:rsidRPr="007303D9" w:rsidRDefault="007303D9" w:rsidP="007303D9">
                  <w:pPr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7303D9">
                    <w:rPr>
                      <w:rFonts w:eastAsia="Times New Roman" w:cstheme="minorHAnsi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7303D9" w:rsidRPr="007303D9" w:rsidRDefault="007303D9" w:rsidP="007303D9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</w:tbl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eastAsia="Times New Roman" w:cs="Times New Roman"/>
                <w:color w:val="1A1A1A"/>
                <w:sz w:val="23"/>
                <w:szCs w:val="23"/>
                <w:lang w:val="ru-RU" w:eastAsia="ru-RU"/>
              </w:rPr>
            </w:pPr>
          </w:p>
          <w:p w:rsidR="000732F7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7303D9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 xml:space="preserve">В школе сложилась определенная система работы с </w:t>
            </w:r>
            <w:proofErr w:type="gramStart"/>
            <w:r w:rsidRPr="007303D9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7303D9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, претендующими на награждение медалью «За особые успехи в учении» и получению аттестата об основном общем образовании особого образца. В 2023-2024 учебном году золотую медаль получила Лысенко Ольга, серебряные медали получили Прикладов Андрей, Чернов Денис, Золотарёва Виктория, Топоркова Валерия.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7303D9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7303D9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7303D9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56BB" w:rsidRPr="007303D9" w:rsidTr="007303D9">
        <w:trPr>
          <w:gridAfter w:val="3"/>
          <w:wAfter w:w="46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 w:rsidP="007303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4.2. Результаты государственной (итоговой) аттестации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9-х классах: 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 2023-2024 учебном году в 9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-х классах обучался 90 учеников</w:t>
            </w:r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, из них 2 ученика сдавали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экзамены в форме ГВЭ, 2 выданы справки, т.к. имеют заключение ПМПК, 1 получил аттестат </w:t>
            </w:r>
            <w:proofErr w:type="gramStart"/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без</w:t>
            </w:r>
            <w:proofErr w:type="gramEnd"/>
          </w:p>
          <w:p w:rsid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экзаменов (Донецк), 2 к экзаменам не допущены, оставлены на повторный курс обучения. Допущены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к итоговой аттестации 84 </w:t>
            </w:r>
            <w:proofErr w:type="gramStart"/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Выпускники сдавали два обязательных экзамена – по русскому языку и математике. Были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730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получены следующие результаты:</w:t>
            </w:r>
          </w:p>
          <w:p w:rsid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B625B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  <w:t>Математика (основный период)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  <w:tbl>
            <w:tblPr>
              <w:tblStyle w:val="a9"/>
              <w:tblW w:w="9606" w:type="dxa"/>
              <w:tblLook w:val="04A0" w:firstRow="1" w:lastRow="0" w:firstColumn="1" w:lastColumn="0" w:noHBand="0" w:noVBand="1"/>
            </w:tblPr>
            <w:tblGrid>
              <w:gridCol w:w="1089"/>
              <w:gridCol w:w="923"/>
              <w:gridCol w:w="1094"/>
              <w:gridCol w:w="815"/>
              <w:gridCol w:w="956"/>
              <w:gridCol w:w="836"/>
              <w:gridCol w:w="836"/>
              <w:gridCol w:w="1441"/>
              <w:gridCol w:w="1616"/>
            </w:tblGrid>
            <w:tr w:rsidR="007303D9" w:rsidRPr="00BF19DC" w:rsidTr="008C78C9">
              <w:trPr>
                <w:trHeight w:val="270"/>
              </w:trPr>
              <w:tc>
                <w:tcPr>
                  <w:tcW w:w="1089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460" w:type="dxa"/>
                  <w:gridSpan w:val="6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Число </w:t>
                  </w:r>
                  <w:proofErr w:type="gramStart"/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41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качества знаний</w:t>
                  </w:r>
                </w:p>
              </w:tc>
              <w:tc>
                <w:tcPr>
                  <w:tcW w:w="1616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</w:tr>
            <w:tr w:rsidR="007303D9" w:rsidRPr="00BF19DC" w:rsidTr="008C78C9">
              <w:trPr>
                <w:trHeight w:val="270"/>
              </w:trPr>
              <w:tc>
                <w:tcPr>
                  <w:tcW w:w="1089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  <w:vMerge w:val="restart"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списку</w:t>
                  </w:r>
                </w:p>
              </w:tc>
              <w:tc>
                <w:tcPr>
                  <w:tcW w:w="1094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Писали ОГЭ</w:t>
                  </w:r>
                </w:p>
              </w:tc>
              <w:tc>
                <w:tcPr>
                  <w:tcW w:w="3443" w:type="dxa"/>
                  <w:gridSpan w:val="4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Оценка за работу</w:t>
                  </w:r>
                </w:p>
              </w:tc>
              <w:tc>
                <w:tcPr>
                  <w:tcW w:w="1441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03D9" w:rsidRPr="00BF19DC" w:rsidTr="008C78C9">
              <w:trPr>
                <w:trHeight w:val="221"/>
              </w:trPr>
              <w:tc>
                <w:tcPr>
                  <w:tcW w:w="1089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bottom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1" w:type="dxa"/>
                  <w:vMerge/>
                  <w:tcBorders>
                    <w:left w:val="single" w:sz="4" w:space="0" w:color="auto"/>
                  </w:tcBorders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03D9" w:rsidRPr="00BF19DC" w:rsidTr="008C78C9">
              <w:tc>
                <w:tcPr>
                  <w:tcW w:w="1089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094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815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36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36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1616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7303D9" w:rsidRPr="00BF19DC" w:rsidTr="008C78C9">
              <w:trPr>
                <w:trHeight w:val="200"/>
              </w:trPr>
              <w:tc>
                <w:tcPr>
                  <w:tcW w:w="1089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094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815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2,3%</w:t>
                  </w:r>
                </w:p>
              </w:tc>
              <w:tc>
                <w:tcPr>
                  <w:tcW w:w="956" w:type="dxa"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19,04%</w:t>
                  </w:r>
                </w:p>
              </w:tc>
              <w:tc>
                <w:tcPr>
                  <w:tcW w:w="836" w:type="dxa"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46,4%</w:t>
                  </w:r>
                </w:p>
              </w:tc>
              <w:tc>
                <w:tcPr>
                  <w:tcW w:w="836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32,1%</w:t>
                  </w:r>
                </w:p>
              </w:tc>
              <w:tc>
                <w:tcPr>
                  <w:tcW w:w="1441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  <w:p w:rsidR="007303D9" w:rsidRPr="00B625B7" w:rsidRDefault="007303D9" w:rsidP="007303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B62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Математика (осенний период)</w:t>
            </w:r>
          </w:p>
          <w:tbl>
            <w:tblPr>
              <w:tblStyle w:val="a9"/>
              <w:tblW w:w="9606" w:type="dxa"/>
              <w:tblLook w:val="04A0" w:firstRow="1" w:lastRow="0" w:firstColumn="1" w:lastColumn="0" w:noHBand="0" w:noVBand="1"/>
            </w:tblPr>
            <w:tblGrid>
              <w:gridCol w:w="1171"/>
              <w:gridCol w:w="923"/>
              <w:gridCol w:w="1130"/>
              <w:gridCol w:w="835"/>
              <w:gridCol w:w="882"/>
              <w:gridCol w:w="801"/>
              <w:gridCol w:w="701"/>
              <w:gridCol w:w="1547"/>
              <w:gridCol w:w="1616"/>
            </w:tblGrid>
            <w:tr w:rsidR="007303D9" w:rsidRPr="00BF19DC" w:rsidTr="008C78C9">
              <w:trPr>
                <w:trHeight w:val="270"/>
              </w:trPr>
              <w:tc>
                <w:tcPr>
                  <w:tcW w:w="1171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272" w:type="dxa"/>
                  <w:gridSpan w:val="6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Число </w:t>
                  </w:r>
                  <w:proofErr w:type="gramStart"/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547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качества знаний</w:t>
                  </w:r>
                </w:p>
              </w:tc>
              <w:tc>
                <w:tcPr>
                  <w:tcW w:w="1616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</w:tr>
            <w:tr w:rsidR="007303D9" w:rsidRPr="00BF19DC" w:rsidTr="008C78C9">
              <w:trPr>
                <w:trHeight w:val="270"/>
              </w:trPr>
              <w:tc>
                <w:tcPr>
                  <w:tcW w:w="1171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  <w:vMerge w:val="restart"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списку</w:t>
                  </w:r>
                </w:p>
              </w:tc>
              <w:tc>
                <w:tcPr>
                  <w:tcW w:w="1130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Писали ОГЭ</w:t>
                  </w:r>
                </w:p>
              </w:tc>
              <w:tc>
                <w:tcPr>
                  <w:tcW w:w="3219" w:type="dxa"/>
                  <w:gridSpan w:val="4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Оценка за работу</w:t>
                  </w:r>
                </w:p>
              </w:tc>
              <w:tc>
                <w:tcPr>
                  <w:tcW w:w="1547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03D9" w:rsidRPr="00BF19DC" w:rsidTr="008C78C9">
              <w:trPr>
                <w:trHeight w:val="221"/>
              </w:trPr>
              <w:tc>
                <w:tcPr>
                  <w:tcW w:w="1171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vMerge/>
                  <w:tcBorders>
                    <w:bottom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7" w:type="dxa"/>
                  <w:vMerge/>
                  <w:tcBorders>
                    <w:left w:val="single" w:sz="4" w:space="0" w:color="auto"/>
                  </w:tcBorders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03D9" w:rsidRPr="00BF19DC" w:rsidTr="008C78C9">
              <w:tc>
                <w:tcPr>
                  <w:tcW w:w="1171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bottom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2" w:type="dxa"/>
                  <w:tcBorders>
                    <w:top w:val="nil"/>
                    <w:bottom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  <w:bottom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01" w:type="dxa"/>
                  <w:tcBorders>
                    <w:top w:val="nil"/>
                    <w:bottom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  <w:vMerge w:val="restart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6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7303D9" w:rsidRPr="00BF19DC" w:rsidTr="008C78C9">
              <w:tc>
                <w:tcPr>
                  <w:tcW w:w="1171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30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95,4%</w:t>
                  </w:r>
                </w:p>
              </w:tc>
              <w:tc>
                <w:tcPr>
                  <w:tcW w:w="835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2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701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  <w:p w:rsidR="007303D9" w:rsidRPr="00B625B7" w:rsidRDefault="007303D9" w:rsidP="00730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 дополнительный период</w:t>
            </w:r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человека пересдавали экзамен: «5» - нет, «4» - нет, «3» - 21, «2» - </w:t>
            </w:r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нет, 1 человек не сдавал (призвали в армию). </w:t>
            </w:r>
            <w:r w:rsidRPr="00B62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 % качества составляет - 0%, успеваемость – 100%.</w:t>
            </w:r>
          </w:p>
          <w:p w:rsidR="007303D9" w:rsidRPr="00B625B7" w:rsidRDefault="007303D9" w:rsidP="007303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2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Русский язык (основный период)</w:t>
            </w:r>
          </w:p>
          <w:tbl>
            <w:tblPr>
              <w:tblStyle w:val="a9"/>
              <w:tblW w:w="9606" w:type="dxa"/>
              <w:tblLook w:val="04A0" w:firstRow="1" w:lastRow="0" w:firstColumn="1" w:lastColumn="0" w:noHBand="0" w:noVBand="1"/>
            </w:tblPr>
            <w:tblGrid>
              <w:gridCol w:w="1184"/>
              <w:gridCol w:w="1209"/>
              <w:gridCol w:w="1223"/>
              <w:gridCol w:w="623"/>
              <w:gridCol w:w="709"/>
              <w:gridCol w:w="701"/>
              <w:gridCol w:w="700"/>
              <w:gridCol w:w="1641"/>
              <w:gridCol w:w="1616"/>
            </w:tblGrid>
            <w:tr w:rsidR="007303D9" w:rsidRPr="00BF19DC" w:rsidTr="008C78C9">
              <w:trPr>
                <w:trHeight w:val="270"/>
              </w:trPr>
              <w:tc>
                <w:tcPr>
                  <w:tcW w:w="1184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165" w:type="dxa"/>
                  <w:gridSpan w:val="6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Число </w:t>
                  </w:r>
                  <w:proofErr w:type="gramStart"/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641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качества знаний</w:t>
                  </w:r>
                </w:p>
              </w:tc>
              <w:tc>
                <w:tcPr>
                  <w:tcW w:w="1616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</w:tr>
            <w:tr w:rsidR="007303D9" w:rsidRPr="00BF19DC" w:rsidTr="008C78C9">
              <w:trPr>
                <w:trHeight w:val="270"/>
              </w:trPr>
              <w:tc>
                <w:tcPr>
                  <w:tcW w:w="1184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  <w:vMerge w:val="restart"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списку</w:t>
                  </w:r>
                </w:p>
              </w:tc>
              <w:tc>
                <w:tcPr>
                  <w:tcW w:w="1223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Писали ОГЭ</w:t>
                  </w:r>
                </w:p>
              </w:tc>
              <w:tc>
                <w:tcPr>
                  <w:tcW w:w="2733" w:type="dxa"/>
                  <w:gridSpan w:val="4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Оценка за работу</w:t>
                  </w:r>
                </w:p>
              </w:tc>
              <w:tc>
                <w:tcPr>
                  <w:tcW w:w="1641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03D9" w:rsidRPr="00BF19DC" w:rsidTr="008C78C9">
              <w:trPr>
                <w:trHeight w:val="221"/>
              </w:trPr>
              <w:tc>
                <w:tcPr>
                  <w:tcW w:w="1184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bottom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1" w:type="dxa"/>
                  <w:vMerge/>
                  <w:tcBorders>
                    <w:left w:val="single" w:sz="4" w:space="0" w:color="auto"/>
                  </w:tcBorders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03D9" w:rsidRPr="00BF19DC" w:rsidTr="008C78C9">
              <w:tc>
                <w:tcPr>
                  <w:tcW w:w="1184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09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2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23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01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00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616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</w:tr>
            <w:tr w:rsidR="007303D9" w:rsidRPr="00BF19DC" w:rsidTr="008C78C9">
              <w:tc>
                <w:tcPr>
                  <w:tcW w:w="1184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12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6%</w:t>
                  </w:r>
                </w:p>
              </w:tc>
              <w:tc>
                <w:tcPr>
                  <w:tcW w:w="709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701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38%</w:t>
                  </w:r>
                </w:p>
              </w:tc>
              <w:tc>
                <w:tcPr>
                  <w:tcW w:w="700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26%</w:t>
                  </w:r>
                </w:p>
              </w:tc>
              <w:tc>
                <w:tcPr>
                  <w:tcW w:w="1641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  <w:p w:rsidR="007303D9" w:rsidRPr="007303D9" w:rsidRDefault="007303D9" w:rsidP="007303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Русский язык (осенний период)</w:t>
            </w:r>
          </w:p>
          <w:tbl>
            <w:tblPr>
              <w:tblStyle w:val="a9"/>
              <w:tblW w:w="9606" w:type="dxa"/>
              <w:tblLook w:val="04A0" w:firstRow="1" w:lastRow="0" w:firstColumn="1" w:lastColumn="0" w:noHBand="0" w:noVBand="1"/>
            </w:tblPr>
            <w:tblGrid>
              <w:gridCol w:w="1183"/>
              <w:gridCol w:w="1208"/>
              <w:gridCol w:w="1222"/>
              <w:gridCol w:w="622"/>
              <w:gridCol w:w="716"/>
              <w:gridCol w:w="701"/>
              <w:gridCol w:w="699"/>
              <w:gridCol w:w="1639"/>
              <w:gridCol w:w="1616"/>
            </w:tblGrid>
            <w:tr w:rsidR="007303D9" w:rsidRPr="00BF19DC" w:rsidTr="008C78C9">
              <w:trPr>
                <w:trHeight w:val="270"/>
              </w:trPr>
              <w:tc>
                <w:tcPr>
                  <w:tcW w:w="1184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165" w:type="dxa"/>
                  <w:gridSpan w:val="6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Число </w:t>
                  </w:r>
                  <w:proofErr w:type="gramStart"/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641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качества знаний</w:t>
                  </w:r>
                </w:p>
              </w:tc>
              <w:tc>
                <w:tcPr>
                  <w:tcW w:w="1616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</w:tr>
            <w:tr w:rsidR="007303D9" w:rsidRPr="00BF19DC" w:rsidTr="008C78C9">
              <w:trPr>
                <w:trHeight w:val="270"/>
              </w:trPr>
              <w:tc>
                <w:tcPr>
                  <w:tcW w:w="1184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  <w:vMerge w:val="restart"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списку</w:t>
                  </w:r>
                </w:p>
              </w:tc>
              <w:tc>
                <w:tcPr>
                  <w:tcW w:w="1223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Писали ОГЭ</w:t>
                  </w:r>
                </w:p>
              </w:tc>
              <w:tc>
                <w:tcPr>
                  <w:tcW w:w="2733" w:type="dxa"/>
                  <w:gridSpan w:val="4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Оценка за работу</w:t>
                  </w:r>
                </w:p>
              </w:tc>
              <w:tc>
                <w:tcPr>
                  <w:tcW w:w="1641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03D9" w:rsidRPr="00BF19DC" w:rsidTr="008C78C9">
              <w:trPr>
                <w:trHeight w:val="221"/>
              </w:trPr>
              <w:tc>
                <w:tcPr>
                  <w:tcW w:w="1184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bottom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1" w:type="dxa"/>
                  <w:vMerge/>
                  <w:tcBorders>
                    <w:left w:val="single" w:sz="4" w:space="0" w:color="auto"/>
                  </w:tcBorders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03D9" w:rsidRPr="00BF19DC" w:rsidTr="008C78C9">
              <w:tc>
                <w:tcPr>
                  <w:tcW w:w="1184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09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23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</w:tcBorders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5,8</w:t>
                  </w: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16" w:type="dxa"/>
                  <w:vMerge w:val="restart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7303D9" w:rsidRPr="00BF19DC" w:rsidTr="008C78C9">
              <w:tc>
                <w:tcPr>
                  <w:tcW w:w="1184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12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94,1%</w:t>
                  </w:r>
                </w:p>
              </w:tc>
              <w:tc>
                <w:tcPr>
                  <w:tcW w:w="623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6,2%</w:t>
                  </w:r>
                </w:p>
              </w:tc>
              <w:tc>
                <w:tcPr>
                  <w:tcW w:w="701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  <w:tc>
                <w:tcPr>
                  <w:tcW w:w="700" w:type="dxa"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1" w:type="dxa"/>
                  <w:vMerge/>
                </w:tcPr>
                <w:p w:rsidR="007303D9" w:rsidRPr="00DA10C2" w:rsidRDefault="007303D9" w:rsidP="008C78C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7303D9" w:rsidRPr="00DA10C2" w:rsidRDefault="007303D9" w:rsidP="008C78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03D9" w:rsidRPr="007303D9" w:rsidRDefault="007303D9" w:rsidP="00730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 дополнительный период</w:t>
            </w:r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человек пересдавали экзамен: «5» - нет, «4» -1, «3» - 15, «2» - нет, 1 человек не сдавал (призвали в армию). Соответственно, % качества составляет – 6,2%, успеваемость – 100%.</w:t>
            </w:r>
          </w:p>
          <w:p w:rsidR="007303D9" w:rsidRPr="007303D9" w:rsidRDefault="007303D9" w:rsidP="00730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Кроме того, </w:t>
            </w:r>
            <w:proofErr w:type="gramStart"/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сдавали ОГЭ по двум</w:t>
            </w: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выбору:</w:t>
            </w:r>
          </w:p>
          <w:p w:rsidR="007303D9" w:rsidRPr="007303D9" w:rsidRDefault="007303D9" w:rsidP="007303D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DA10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3F039F8" wp14:editId="61ECC96A">
                  <wp:extent cx="5486400" cy="32004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7303D9" w:rsidRPr="007303D9" w:rsidRDefault="007303D9" w:rsidP="00730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7303D9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7303D9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7303D9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7303D9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7303D9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03D9" w:rsidRPr="007303D9" w:rsidRDefault="007303D9" w:rsidP="007303D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303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Из данной диаграммы видно, что самыми популярными предметами по выбору являются география и обществознание, далее ИВТ и биология, и менее выбираемые история, химия, английский язык.</w:t>
      </w:r>
      <w:proofErr w:type="gramEnd"/>
    </w:p>
    <w:p w:rsidR="007303D9" w:rsidRPr="007303D9" w:rsidRDefault="007303D9" w:rsidP="007303D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1519"/>
        <w:gridCol w:w="1559"/>
        <w:gridCol w:w="2268"/>
        <w:gridCol w:w="1274"/>
      </w:tblGrid>
      <w:tr w:rsidR="007303D9" w:rsidRPr="00DA10C2" w:rsidTr="008C78C9">
        <w:trPr>
          <w:trHeight w:val="1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A1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A1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  <w:r w:rsidRPr="00DA1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A1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1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303D9" w:rsidRPr="00DA10C2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7303D9" w:rsidRPr="00DA10C2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3D9" w:rsidRPr="00DA10C2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03D9" w:rsidRPr="00DA10C2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7303D9" w:rsidRPr="00DA10C2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</w:tr>
      <w:tr w:rsidR="007303D9" w:rsidRPr="00DA10C2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7303D9" w:rsidRPr="00DA10C2" w:rsidTr="008C7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3D9" w:rsidRPr="00DA10C2" w:rsidRDefault="007303D9" w:rsidP="008C7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</w:tr>
    </w:tbl>
    <w:p w:rsidR="007303D9" w:rsidRPr="007303D9" w:rsidRDefault="007303D9" w:rsidP="007303D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3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экзаменов по предметам по выбору в 2024 году выявили удовлетворительную  успеваемость учеников. Не все  обучающиеся 9-х классов успешно закончили учебный год и получили аттестаты, 21 ученик сдали экзамены в сентябре и получили аттестаты.    </w:t>
      </w:r>
    </w:p>
    <w:p w:rsidR="007303D9" w:rsidRPr="007303D9" w:rsidRDefault="007303D9" w:rsidP="007303D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7303D9" w:rsidRPr="007303D9" w:rsidRDefault="007303D9" w:rsidP="007303D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Работу по подготовке </w:t>
      </w:r>
      <w:proofErr w:type="gramStart"/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государственной итоговой аттестации в формате ОГЭ начинать на раннем этапе обучения.</w:t>
      </w:r>
    </w:p>
    <w:p w:rsidR="007303D9" w:rsidRPr="007303D9" w:rsidRDefault="007303D9" w:rsidP="007303D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Усилить </w:t>
      </w:r>
      <w:proofErr w:type="gramStart"/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проведением уроков учителей и занятиями во второй половине дня, где проводится подготовка к итоговой аттестации.</w:t>
      </w:r>
    </w:p>
    <w:p w:rsidR="007303D9" w:rsidRPr="007303D9" w:rsidRDefault="007303D9" w:rsidP="007303D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>3.  Взять на особый контроль успеваемость обучающихся 9-х классов.</w:t>
      </w:r>
    </w:p>
    <w:p w:rsidR="007303D9" w:rsidRPr="007303D9" w:rsidRDefault="007303D9" w:rsidP="007303D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>4.  Разработать комплекс мер для повышения мотивации учеников к подготовке к экзаменам.</w:t>
      </w:r>
    </w:p>
    <w:p w:rsidR="007303D9" w:rsidRDefault="007303D9" w:rsidP="007303D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>5.  С целью выявления учащихся с низкой мотивацией обучения и проблем в ходе</w:t>
      </w:r>
      <w:r w:rsidRPr="00DA10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подготовки к государственной итоговой аттестации в форме ОГЭ, своевременной и</w:t>
      </w:r>
      <w:r w:rsidRPr="00DA10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>успешной их ликвидации провести входные</w:t>
      </w:r>
      <w:r w:rsidRPr="00DA10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03D9">
        <w:rPr>
          <w:rFonts w:ascii="Times New Roman" w:eastAsia="Times New Roman" w:hAnsi="Times New Roman" w:cs="Times New Roman"/>
          <w:sz w:val="24"/>
          <w:szCs w:val="24"/>
          <w:lang w:val="ru-RU"/>
        </w:rPr>
        <w:t>срезы уровня подготовки обучающихся по предметам по выбору в 9-х классах.</w:t>
      </w:r>
    </w:p>
    <w:p w:rsidR="003C48BF" w:rsidRDefault="0015416D" w:rsidP="003C48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Pr="0015416D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4.3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целях обеспечения мониторинга качества образования в МБОУ </w:t>
      </w:r>
      <w:proofErr w:type="spellStart"/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>Дубовской</w:t>
      </w:r>
      <w:proofErr w:type="spellEnd"/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СШ № 1 им. М.Ф. Потапова, руководствуясь приказом  Федеральной службы по надзору в сфере образования и науки (</w:t>
      </w:r>
      <w:proofErr w:type="spellStart"/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>Рособрнадзор</w:t>
      </w:r>
      <w:proofErr w:type="spellEnd"/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от 21.12.2023г.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 в 2024 году» и приказом </w:t>
      </w:r>
      <w:proofErr w:type="spellStart"/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>минобразования</w:t>
      </w:r>
      <w:proofErr w:type="spellEnd"/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Ростовской области от 29.12.2023г. №1299 «Об утверждении графика проведения всероссийских проверочных работ в марте-мае 2024 года в Ростовской области», в рамках организации и проведения всероссийских проверочных работ в общеобразовательных организациях Дубовского района в марте-мае 2024 года</w:t>
      </w:r>
      <w:r w:rsidR="003C48B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00073" w:rsidRDefault="0015416D" w:rsidP="00F000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1541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проведения</w:t>
      </w:r>
      <w:r w:rsidRPr="001541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</w:t>
      </w:r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ровести в период с 11 марта по 7 мая 2024 года Всероссийские проверочные работы (далее — ВПР) в качестве мониторинга качества образования, результаты которого должны помочь МБОУ </w:t>
      </w:r>
      <w:proofErr w:type="spellStart"/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>Дубовской</w:t>
      </w:r>
      <w:proofErr w:type="spellEnd"/>
      <w:r w:rsidRPr="001541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СШ № 1 им. М.Ф. Потапова в корректировке рабочих программ по учебным предметам на 2023/2024 учебный год выявить имеющиеся проблемы в знаниях у обучающихся.</w:t>
      </w:r>
      <w:proofErr w:type="gramEnd"/>
    </w:p>
    <w:p w:rsidR="00F00073" w:rsidRDefault="00F00073" w:rsidP="00F000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C48BF" w:rsidRPr="003C48BF" w:rsidRDefault="003C48BF" w:rsidP="00F000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Анализ проверки работ в 4 классе показал следующие результаты</w:t>
      </w:r>
    </w:p>
    <w:p w:rsidR="003C48BF" w:rsidRPr="003C48BF" w:rsidRDefault="003C48BF" w:rsidP="003C48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(за курс начальной школы)</w:t>
      </w:r>
    </w:p>
    <w:p w:rsidR="003C48BF" w:rsidRPr="003C48BF" w:rsidRDefault="003C48BF" w:rsidP="003C48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ВПР 2024</w:t>
      </w:r>
    </w:p>
    <w:p w:rsidR="003C48BF" w:rsidRPr="003C48BF" w:rsidRDefault="003C48BF" w:rsidP="003C48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Русский язык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Всего участникам предстояло выполнить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15 заданий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выполнение 1 и 2 части проверочной работы отводится  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90 минут.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Максимальный балл, который можно получить за всю работу    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38 баллов.</w:t>
      </w:r>
    </w:p>
    <w:p w:rsidR="003C48BF" w:rsidRPr="003C48BF" w:rsidRDefault="003C48BF" w:rsidP="003C48B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4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993"/>
        <w:gridCol w:w="1276"/>
        <w:gridCol w:w="1134"/>
        <w:gridCol w:w="567"/>
        <w:gridCol w:w="567"/>
        <w:gridCol w:w="565"/>
        <w:gridCol w:w="427"/>
        <w:gridCol w:w="1134"/>
        <w:gridCol w:w="1276"/>
        <w:gridCol w:w="1844"/>
      </w:tblGrid>
      <w:tr w:rsidR="003C48BF" w:rsidTr="00B232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часть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часть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60,93%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</w:tr>
    </w:tbl>
    <w:p w:rsidR="003C48BF" w:rsidRDefault="003C48BF" w:rsidP="003C48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Средний балл составляет  3,7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балла,  что соответствует среднему уровню  освоения  качества начального общего образования. 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по журналу) – 7,56%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по журналу) –75,2%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по журналу) – 17,24% обучающихся.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Математика 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3C48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Обучающимся</w:t>
      </w:r>
      <w:proofErr w:type="gramEnd"/>
      <w:r w:rsidRPr="003C48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предстояло выполнить   </w:t>
      </w:r>
      <w:r w:rsidRPr="003C48B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12 заданий</w:t>
      </w:r>
      <w:r w:rsidRPr="003C48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3C48BF" w:rsidRPr="00E171D7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E171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Максимальные</w:t>
      </w:r>
      <w:proofErr w:type="gramEnd"/>
      <w:r w:rsidRPr="00E171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балл –   </w:t>
      </w:r>
      <w:r w:rsidRPr="00E171D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20</w:t>
      </w:r>
      <w:r w:rsidRPr="00E171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б.</w:t>
      </w:r>
    </w:p>
    <w:tbl>
      <w:tblPr>
        <w:tblStyle w:val="4"/>
        <w:tblW w:w="10170" w:type="dxa"/>
        <w:tblLayout w:type="fixed"/>
        <w:tblLook w:val="04A0" w:firstRow="1" w:lastRow="0" w:firstColumn="1" w:lastColumn="0" w:noHBand="0" w:noVBand="1"/>
      </w:tblPr>
      <w:tblGrid>
        <w:gridCol w:w="1053"/>
        <w:gridCol w:w="1253"/>
        <w:gridCol w:w="1724"/>
        <w:gridCol w:w="659"/>
        <w:gridCol w:w="627"/>
        <w:gridCol w:w="782"/>
        <w:gridCol w:w="783"/>
        <w:gridCol w:w="1098"/>
        <w:gridCol w:w="1099"/>
        <w:gridCol w:w="1092"/>
      </w:tblGrid>
      <w:tr w:rsidR="003C48BF" w:rsidTr="00B232BA">
        <w:trPr>
          <w:trHeight w:val="143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5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61,23%</w:t>
            </w:r>
          </w:p>
        </w:tc>
      </w:tr>
    </w:tbl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Средний балл составляет 3,86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балла,  что соответствует среднему уровню  освоения  качества начального общего образования. Подтвердили результаты – 50 человек  (77 %), понизили – 5 человек (7,7%), повысили – 10 чел.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(15,4%)  </w:t>
      </w:r>
    </w:p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Окружающий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мир</w:t>
      </w:r>
      <w:proofErr w:type="spellEnd"/>
    </w:p>
    <w:p w:rsidR="003C48BF" w:rsidRPr="00E171D7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171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Количество заданий </w:t>
      </w:r>
      <w:r w:rsidRPr="00E171D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 xml:space="preserve">  20</w:t>
      </w:r>
      <w:r w:rsidRPr="00E171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3C48BF" w:rsidRPr="00E171D7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E171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Максимальный балл    </w:t>
      </w:r>
      <w:r w:rsidRPr="00E171D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32 б.</w:t>
      </w:r>
    </w:p>
    <w:tbl>
      <w:tblPr>
        <w:tblStyle w:val="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5"/>
        <w:gridCol w:w="1558"/>
        <w:gridCol w:w="1134"/>
        <w:gridCol w:w="709"/>
        <w:gridCol w:w="851"/>
        <w:gridCol w:w="708"/>
        <w:gridCol w:w="709"/>
        <w:gridCol w:w="1418"/>
        <w:gridCol w:w="1275"/>
        <w:gridCol w:w="1418"/>
      </w:tblGrid>
      <w:tr w:rsidR="003C48BF" w:rsidTr="00B232BA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67,94%</w:t>
            </w:r>
          </w:p>
        </w:tc>
      </w:tr>
    </w:tbl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48BF" w:rsidRPr="00F00073" w:rsidRDefault="003C48BF" w:rsidP="00F0007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Средний балл составляет 4,08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балла, что соответствует хорошему уровню освоения  качества знаний основного общего образования. Подтвердили отметки 55 человек (85,94%), понизили – 2 (3,13%), повысили – 7 (11%).</w:t>
      </w:r>
      <w:r w:rsidR="00F0007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</w:t>
      </w:r>
    </w:p>
    <w:p w:rsidR="003C48BF" w:rsidRPr="003C48BF" w:rsidRDefault="003C48BF" w:rsidP="003C48BF">
      <w:pPr>
        <w:shd w:val="clear" w:color="auto" w:fill="FFFFFF"/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Анализ результатов всероссийских проверочных работ в 5 классе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  <w:t xml:space="preserve">Математика      </w:t>
      </w:r>
    </w:p>
    <w:p w:rsidR="003C48BF" w:rsidRPr="003C48BF" w:rsidRDefault="003C48BF" w:rsidP="003C48BF">
      <w:pPr>
        <w:spacing w:after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Количество заданий –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    10 </w:t>
      </w: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3C48BF" w:rsidRPr="003C48BF" w:rsidRDefault="003C48BF" w:rsidP="003C48BF">
      <w:pPr>
        <w:spacing w:after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Максимальный балл –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    15 б. </w:t>
      </w: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3C48BF" w:rsidRDefault="003C48BF" w:rsidP="003C48BF">
      <w:pPr>
        <w:spacing w:after="1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60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97,65%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50,59%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54,78%</w:t>
            </w:r>
          </w:p>
        </w:tc>
      </w:tr>
    </w:tbl>
    <w:p w:rsidR="003C48BF" w:rsidRDefault="003C48BF" w:rsidP="003C48BF">
      <w:pPr>
        <w:tabs>
          <w:tab w:val="left" w:pos="6765"/>
        </w:tabs>
        <w:spacing w:after="1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3C48BF" w:rsidRPr="00F00073" w:rsidRDefault="003C48BF" w:rsidP="00F00073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  <w:t>1.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Средний балл составляет 3,62</w:t>
      </w:r>
      <w:r w:rsidRPr="003C48BF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балла,  что соответствует среднему уровню  освоения  качества знаний основного общего образования.  Подтвердили отметки 81 человек (95,29 %), понизили – 2</w:t>
      </w:r>
      <w:r w:rsidR="00F00073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 (2,35%), повысили – 2 (2,35%).</w:t>
      </w:r>
    </w:p>
    <w:p w:rsidR="003C48BF" w:rsidRPr="003C48BF" w:rsidRDefault="003C48BF" w:rsidP="003C48BF">
      <w:pPr>
        <w:spacing w:after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Активизировать индивидуальную работу с детьми группы риска. Систематически проводить контроль за усвоением </w:t>
      </w:r>
      <w:proofErr w:type="gramStart"/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обучающимися</w:t>
      </w:r>
      <w:proofErr w:type="gramEnd"/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 изучаемого материала.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3C48BF" w:rsidRDefault="003C48BF" w:rsidP="00F00073">
      <w:pPr>
        <w:shd w:val="clear" w:color="auto" w:fill="FFFFFF"/>
        <w:spacing w:after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Проанализировать полученные пробелы в знаниях обучающихся и  ликвидировать поэтапно области несформированных знаний, умений, навыков.</w:t>
      </w:r>
    </w:p>
    <w:p w:rsidR="00F00073" w:rsidRPr="00F00073" w:rsidRDefault="00F00073" w:rsidP="00F00073">
      <w:pPr>
        <w:shd w:val="clear" w:color="auto" w:fill="FFFFFF"/>
        <w:spacing w:after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C48BF" w:rsidRPr="003C48BF" w:rsidRDefault="003C48BF" w:rsidP="003C48B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lastRenderedPageBreak/>
        <w:t>Русский язык</w:t>
      </w:r>
      <w:r w:rsidRPr="003C48B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Всего участникам предстояло выполнить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12 заданий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выполнение проверочной работы отводится  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60 минут.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Максимальный балл, который можно получить за всю работу    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45 баллов.</w:t>
      </w:r>
    </w:p>
    <w:p w:rsidR="003C48BF" w:rsidRPr="003C48BF" w:rsidRDefault="003C48BF" w:rsidP="003C48B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359"/>
        <w:gridCol w:w="850"/>
        <w:gridCol w:w="851"/>
        <w:gridCol w:w="992"/>
      </w:tblGrid>
      <w:tr w:rsidR="003C48BF" w:rsidTr="00B2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Кол-во </w:t>
            </w:r>
            <w:proofErr w:type="gramStart"/>
            <w:r w:rsidRPr="003C48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выполнявших</w:t>
            </w:r>
            <w:proofErr w:type="gramEnd"/>
            <w:r w:rsidRPr="003C48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 часть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Кол-во </w:t>
            </w:r>
            <w:proofErr w:type="gramStart"/>
            <w:r w:rsidRPr="003C48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выполнявших</w:t>
            </w:r>
            <w:proofErr w:type="gramEnd"/>
            <w:r w:rsidRPr="003C48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часть работы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96,51%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51,16%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56,74%</w:t>
            </w:r>
          </w:p>
        </w:tc>
      </w:tr>
    </w:tbl>
    <w:p w:rsidR="003C48BF" w:rsidRPr="00F00073" w:rsidRDefault="003C48BF" w:rsidP="003C48B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Средний балл составляет 3,7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балла,  что соответствует среднему уровню  освоения  качества основного общего образования. Подтвердили отметки 76 человек (88,37%), понизили – 3(3,49%), повысили – 7 (8,14%).. 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Рекомендовано: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8BF" w:rsidRDefault="003C48BF" w:rsidP="00F000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</w:t>
      </w:r>
      <w:r w:rsidR="00F0007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ю работу с детьми группы риска.</w:t>
      </w:r>
    </w:p>
    <w:p w:rsidR="00F00073" w:rsidRPr="00F00073" w:rsidRDefault="00F00073" w:rsidP="00F000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История 5 класс 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7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15 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71,59%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65,05%</w:t>
            </w:r>
          </w:p>
        </w:tc>
      </w:tr>
    </w:tbl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Средний балл составляет 4 балла, что соответствует хорошему уровню  освоения  качества основного общего образования.. Подтвердили отметки 85 человек (96 %), понизили   – 3 (4 %), повысили – 0.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оценивания результатов.</w:t>
      </w:r>
    </w:p>
    <w:p w:rsidR="003C48BF" w:rsidRPr="00F00073" w:rsidRDefault="003C48BF" w:rsidP="00F000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Биология 5 класс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–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10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Максимальный балл –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29  .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3C48BF" w:rsidTr="00B232BA">
        <w:trPr>
          <w:trHeight w:val="1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93,18%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35,23%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47,36%</w:t>
            </w:r>
          </w:p>
        </w:tc>
      </w:tr>
    </w:tbl>
    <w:p w:rsidR="003C48BF" w:rsidRDefault="003C48BF" w:rsidP="003C48BF">
      <w:pPr>
        <w:spacing w:after="1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Средний балл по биологии составляет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3,36 балла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, что соответствует среднему уровню освоения качества знаний основного общего образования. Подтвердили отметки 77 человек (87,5%), понизили – 6 (6,82%), повысили – 5 (5,68%).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выставления отметок.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F00073" w:rsidRDefault="003C48BF" w:rsidP="00F000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Усилить работу  по повышению качества образования через отбор и дифференцированный подход в выборе</w:t>
      </w:r>
      <w:r w:rsidR="00F0007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заданий по определённым темам.</w:t>
      </w:r>
    </w:p>
    <w:p w:rsidR="003C48BF" w:rsidRPr="003C48BF" w:rsidRDefault="003C48BF" w:rsidP="003C48B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Анализ результатов всероссийских проверочных работ в 6 классе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Математика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заданий – 13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Максимальный балл – 16. </w:t>
      </w:r>
    </w:p>
    <w:p w:rsidR="003C48BF" w:rsidRPr="00F00073" w:rsidRDefault="00F00073" w:rsidP="003C48B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60</w:t>
      </w:r>
    </w:p>
    <w:tbl>
      <w:tblPr>
        <w:tblStyle w:val="5"/>
        <w:tblW w:w="108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37"/>
        <w:gridCol w:w="1300"/>
        <w:gridCol w:w="1787"/>
        <w:gridCol w:w="684"/>
        <w:gridCol w:w="650"/>
        <w:gridCol w:w="812"/>
        <w:gridCol w:w="813"/>
        <w:gridCol w:w="1138"/>
        <w:gridCol w:w="1139"/>
        <w:gridCol w:w="1300"/>
      </w:tblGrid>
      <w:tr w:rsidR="003C48BF" w:rsidTr="00B232BA">
        <w:trPr>
          <w:trHeight w:val="109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2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95,79%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35,79%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47,83%</w:t>
            </w:r>
          </w:p>
        </w:tc>
      </w:tr>
    </w:tbl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8BF" w:rsidRPr="00F00073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Вывод: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Средний балл составляет 3,39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балла, что соответствует  среднему уровню  освоения  качества знаний основного общего образования.  Подтвердили отметки 91 человек (95,8%), понизили – 4 (4,2%).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Обществознание 6 класс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8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21 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3C48BF" w:rsidRPr="005535E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 </w:t>
      </w:r>
      <w:proofErr w:type="spellStart"/>
      <w:r w:rsidRPr="00553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RPr="005535E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RPr="005535E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96,55%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44,83%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5535E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52,83%</w:t>
            </w:r>
          </w:p>
        </w:tc>
      </w:tr>
    </w:tbl>
    <w:p w:rsidR="003C48BF" w:rsidRPr="00CC42A7" w:rsidRDefault="003C48BF" w:rsidP="003C48BF">
      <w:pPr>
        <w:spacing w:after="1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Средний балл составляет 3,55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балла, что соответствует  среднему уровню  освоения  качества знаний основного общего образования.  Подтвердили отметки 49 человек (84,48%), понизили – 4 (6,9 %), повысили – 5(8,62%).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оценивания результатов.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Русский язык 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–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14 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–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51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205C7C" w:rsidRDefault="003C48BF" w:rsidP="00B23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90,43%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43,62%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3C48BF" w:rsidRDefault="003C48BF" w:rsidP="003C48BF">
      <w:pPr>
        <w:tabs>
          <w:tab w:val="left" w:pos="6765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Средний балл составляет 3,39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балла,  что соответствует среднему уровню  освоения  качества знаний основного общего образования.  Подтвердили отметки  человек 82 87,23(%), понизили –  7 (7,45%), повысили  5 чел (5,32%).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 Систематически проводить контроль за усвоением обучающимися изучаемого материала.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Проанализировать полученные пробелы в знаниях обучающихся и  ликвидировать поэтапно области несформированных знаний, умений, навыков. 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География 6 класс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–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9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Максимальный балл –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33 .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3C48BF" w:rsidTr="00B232BA">
        <w:trPr>
          <w:trHeight w:val="1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57,56%</w:t>
            </w:r>
          </w:p>
        </w:tc>
      </w:tr>
    </w:tbl>
    <w:p w:rsidR="003C48BF" w:rsidRDefault="003C48BF" w:rsidP="003C48BF">
      <w:pPr>
        <w:spacing w:after="1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Обучающиеся продемонстрировали средний уровень качества и </w:t>
      </w:r>
      <w:proofErr w:type="spellStart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обученности</w:t>
      </w:r>
      <w:proofErr w:type="spellEnd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Средний балл по географии 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3.72.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Подтвердили отметки 30 человек (83,33%), понизили – 0 , повысили – 6 (16,67%).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выставления отметок.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F00073" w:rsidRDefault="003C48BF" w:rsidP="00F000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Усилить работу по повышению качества образования через отбор и дифференцированный подход в выборе заданий по определённым темам. При необходимости ввести в р</w:t>
      </w:r>
      <w:r w:rsidR="00F0007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абочую программу корректировки.</w:t>
      </w:r>
    </w:p>
    <w:p w:rsidR="003C48BF" w:rsidRPr="003C48BF" w:rsidRDefault="003C48BF" w:rsidP="003C48BF">
      <w:pPr>
        <w:shd w:val="clear" w:color="auto" w:fill="FFFFFF"/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Анализ результатов всероссийских проверочных работ в 7 классе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  <w:t xml:space="preserve">Математика      </w:t>
      </w:r>
    </w:p>
    <w:p w:rsidR="003C48BF" w:rsidRPr="003C48BF" w:rsidRDefault="003C48BF" w:rsidP="003C48BF">
      <w:pPr>
        <w:spacing w:after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Количество заданий –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    16 </w:t>
      </w: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3C48BF" w:rsidRPr="003C48BF" w:rsidRDefault="003C48BF" w:rsidP="003C48BF">
      <w:pPr>
        <w:spacing w:after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Максимальный балл –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    19 . </w:t>
      </w: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3C48BF" w:rsidRDefault="003C48BF" w:rsidP="003C48BF">
      <w:pPr>
        <w:spacing w:after="1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60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98,81%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26,19%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44,81%</w:t>
            </w:r>
          </w:p>
        </w:tc>
      </w:tr>
    </w:tbl>
    <w:p w:rsidR="003C48BF" w:rsidRDefault="003C48BF" w:rsidP="003C48BF">
      <w:pPr>
        <w:tabs>
          <w:tab w:val="left" w:pos="6765"/>
        </w:tabs>
        <w:spacing w:after="1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3C48BF" w:rsidRDefault="003C48BF" w:rsidP="003C48BF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  <w:t>1.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Средний балл составляет 3,3</w:t>
      </w:r>
      <w:r w:rsidRPr="003C48BF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балла, что соответствует среднему уровню освоения  качества знаний основного общего образования.  Подтвердили отметки 76 человек (90,48%), понизили –  8 (9,52%).</w:t>
      </w:r>
    </w:p>
    <w:p w:rsidR="003C48BF" w:rsidRPr="003C48BF" w:rsidRDefault="003C48BF" w:rsidP="003C48BF">
      <w:pPr>
        <w:spacing w:after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 Систематически проводить контроль за усвоением обучающимися изучаемого материала.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Проанализировать полученные пробелы в знаниях обучающихся и  ликвидировать поэтапно области несформированных знаний, умений, навыков. 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Русский язык 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14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47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Style w:val="8"/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93,02%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43,02%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48,84%</w:t>
            </w:r>
          </w:p>
        </w:tc>
      </w:tr>
    </w:tbl>
    <w:p w:rsidR="003C48BF" w:rsidRPr="00F00073" w:rsidRDefault="003C48BF" w:rsidP="00F00073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C48BF" w:rsidRPr="00C12C6A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 w:rsidRPr="00C1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Обучающиеся продемонстрировали  средний уровень </w:t>
      </w:r>
      <w:proofErr w:type="spellStart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обученности</w:t>
      </w:r>
      <w:proofErr w:type="spellEnd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Средний балл по русскому языку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3,35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Подтвердили отметки 78 человек (90,7%), понизили – 3 (3,49%), повысили – 5 (5,81%). 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1.Проанализировать полученные пробелы в знаниях обучающихся и ликвидировать поэтапно области несформированных знаний, умений, навыков. Обратить особое внимание на неподтверждённые результаты, привести их в соответствие.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F00073" w:rsidRDefault="003C48BF" w:rsidP="00F000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Усилить работу  по повышению качества образования через отбор и дифференцированный подход в выборе заданий по определённым темам. 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География 7 класс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8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35 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7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45,33%</w:t>
            </w:r>
          </w:p>
        </w:tc>
      </w:tr>
    </w:tbl>
    <w:p w:rsidR="003C48BF" w:rsidRPr="00F00073" w:rsidRDefault="003C48BF" w:rsidP="003C48BF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Обучающиеся продемонстрировали низкий уровень качества и </w:t>
      </w:r>
      <w:proofErr w:type="spellStart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обученности</w:t>
      </w:r>
      <w:proofErr w:type="spellEnd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Средний балл по географии 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3,33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 Подтвердили отметки 18 человек (100%), понизили   –  0 , повысили-0.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оценивания результатов.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Усилить работу по повышению качества образования через отбор и дифференцированный подход в выборе заданий по определённым темам.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Биология 7 класс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–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10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Максимальный балл –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25  .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3C48BF" w:rsidTr="00B232BA">
        <w:trPr>
          <w:trHeight w:val="1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45,33%</w:t>
            </w:r>
          </w:p>
        </w:tc>
      </w:tr>
    </w:tbl>
    <w:p w:rsidR="003C48BF" w:rsidRDefault="003C48BF" w:rsidP="003C48BF">
      <w:pPr>
        <w:spacing w:after="1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Обучающиеся продемонстрировали  средний</w:t>
      </w:r>
      <w:r w:rsidRPr="003C48B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ru-RU" w:eastAsia="ru-RU"/>
        </w:rPr>
        <w:t xml:space="preserve">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уровень качества и </w:t>
      </w:r>
      <w:proofErr w:type="spellStart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обученности</w:t>
      </w:r>
      <w:proofErr w:type="spellEnd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Средний балл по биологии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3,33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Подтвердили отметки 40 человек (100%), понизили – 0 , повысили-0.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выставления отметок.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F00073" w:rsidRDefault="003C48BF" w:rsidP="00F000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Усилить работу по повышению качества образования через отбор и дифференцированный подход в выборе заданий по опре</w:t>
      </w:r>
      <w:r w:rsidR="00F0007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делённым темам. </w:t>
      </w:r>
    </w:p>
    <w:p w:rsidR="003C48BF" w:rsidRPr="003C48BF" w:rsidRDefault="003C48BF" w:rsidP="003C48B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Анализ результатов всероссийских проверочных работ в 8 классе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Математика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заданий - 19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Максимальный балл – 25.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90</w:t>
      </w:r>
    </w:p>
    <w:tbl>
      <w:tblPr>
        <w:tblStyle w:val="5"/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26,39%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44,89%</w:t>
            </w:r>
          </w:p>
        </w:tc>
      </w:tr>
    </w:tbl>
    <w:p w:rsidR="003C48BF" w:rsidRPr="00F00073" w:rsidRDefault="003C48BF" w:rsidP="003C48BF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C48BF" w:rsidRPr="00F00073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Обучающиеся продемонстрировали средний уровень качества и </w:t>
      </w:r>
      <w:proofErr w:type="spellStart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обученности</w:t>
      </w:r>
      <w:proofErr w:type="spellEnd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Средний балл по математике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3,31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Подтвердили отметки 69 человек </w:t>
      </w:r>
      <w:r w:rsidR="00F0007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(95,83%), понизили – 3 (4,17%).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особое внимание на процент неподтверждённых результатов.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Русский язык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17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Максимальный балл -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51 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</w:p>
    <w:tbl>
      <w:tblPr>
        <w:tblStyle w:val="7"/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758"/>
        <w:gridCol w:w="567"/>
        <w:gridCol w:w="567"/>
        <w:gridCol w:w="627"/>
        <w:gridCol w:w="748"/>
        <w:gridCol w:w="1047"/>
        <w:gridCol w:w="1264"/>
        <w:gridCol w:w="981"/>
      </w:tblGrid>
      <w:tr w:rsidR="003C48BF" w:rsidTr="00B232BA">
        <w:trPr>
          <w:trHeight w:val="128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31,51%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43,07%</w:t>
            </w:r>
          </w:p>
        </w:tc>
      </w:tr>
    </w:tbl>
    <w:p w:rsidR="003C48BF" w:rsidRPr="00F00073" w:rsidRDefault="003C48BF" w:rsidP="003C48BF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48BF" w:rsidRPr="00F00073" w:rsidRDefault="003C48BF" w:rsidP="00F0007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Обучающиеся продемонстрировали средний  уровень качества и </w:t>
      </w:r>
      <w:proofErr w:type="spellStart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обученности</w:t>
      </w:r>
      <w:proofErr w:type="spellEnd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Средний балл по русскому языку 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3,21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 Подтвердили отметки  64 человек  (87,67 %), понизили – 7 (9,</w:t>
      </w:r>
      <w:r w:rsidR="00F0007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59 %), повысили 2 чел. (2,74%).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Особое внимание обратить на неподтверждённую результативность.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F00073" w:rsidRDefault="003C48BF" w:rsidP="00F000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Усилить работу по повышению качества образования через отбор и дифференцированный подход в выборе заданий по определённым темам. 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Обществознание 8 класс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10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Максимальный балл - 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22 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tabs>
                <w:tab w:val="center" w:pos="635"/>
                <w:tab w:val="left" w:pos="11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44,96%</w:t>
            </w:r>
          </w:p>
        </w:tc>
      </w:tr>
    </w:tbl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Обучающиеся продемонстрировали  средний уровень </w:t>
      </w:r>
      <w:proofErr w:type="spellStart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обученности</w:t>
      </w:r>
      <w:proofErr w:type="spellEnd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Средний балл по истории 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3,32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 Подтвердили отметки 25 человек , понизили   –0, повысили – 0.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оценивания результатов.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3C48BF" w:rsidRPr="00BF19DC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F19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Химия 8 класс </w:t>
      </w:r>
    </w:p>
    <w:p w:rsidR="003C48BF" w:rsidRPr="00E171D7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1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–</w:t>
      </w:r>
      <w:r w:rsidRPr="00E171D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9</w:t>
      </w:r>
      <w:r w:rsidRPr="00E171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48BF" w:rsidRPr="00E171D7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1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Максимальный балл – </w:t>
      </w:r>
      <w:r w:rsidRPr="00E171D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36  . </w:t>
      </w:r>
      <w:r w:rsidRPr="00E171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3C48BF" w:rsidRPr="00E171D7" w:rsidRDefault="003C48BF" w:rsidP="003C48BF">
      <w:pPr>
        <w:spacing w:after="12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E171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Время выполнения –     </w:t>
      </w:r>
      <w:r w:rsidRPr="00E171D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90 минут</w:t>
      </w:r>
      <w:r w:rsidRPr="00E171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3C48BF" w:rsidTr="00B232BA">
        <w:trPr>
          <w:trHeight w:val="1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30,43%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46,09%</w:t>
            </w:r>
          </w:p>
        </w:tc>
      </w:tr>
    </w:tbl>
    <w:p w:rsidR="003C48BF" w:rsidRDefault="003C48BF" w:rsidP="003C48BF">
      <w:pPr>
        <w:spacing w:after="1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Обучающиеся продемонстрировали средний уровень качества и </w:t>
      </w:r>
      <w:proofErr w:type="spellStart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обученности</w:t>
      </w:r>
      <w:proofErr w:type="spellEnd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Средний балл по химии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3,35.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Подтвердили отметки 20 человек (86,96%), понизили – 3 (13,04%), повысили – 0.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Рекомендации: </w:t>
      </w:r>
    </w:p>
    <w:p w:rsidR="003C48BF" w:rsidRPr="00E171D7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1.Проанализировать полученные пробелы в знаниях обучающихся и  ликвидировать поэтапно области несформированных знаний, умений, навыков. </w:t>
      </w:r>
      <w:r w:rsidRPr="00E171D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Обратить внимание на объективность выставления отметок.</w:t>
      </w:r>
    </w:p>
    <w:p w:rsidR="003C48BF" w:rsidRPr="003C48BF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Активизировать индивидуальную работу с детьми группы риска.</w:t>
      </w:r>
    </w:p>
    <w:p w:rsidR="003C48BF" w:rsidRPr="00F00073" w:rsidRDefault="003C48BF" w:rsidP="003C48B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Усилить работу  по повышению качества образования через отбор и дифференцированный подход в выборе </w:t>
      </w:r>
      <w:r w:rsidR="00F0007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заданий по определённым темам. </w:t>
      </w:r>
    </w:p>
    <w:p w:rsidR="003C48BF" w:rsidRPr="00F00073" w:rsidRDefault="003C48BF" w:rsidP="00F0007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Анализ результатов всероссийских проверочных работ в 11 классе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</w:p>
    <w:p w:rsidR="003C48BF" w:rsidRPr="003C48BF" w:rsidRDefault="003C48BF" w:rsidP="003C48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География 11 класс  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заданий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17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</w:p>
    <w:p w:rsidR="003C48BF" w:rsidRP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-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21   </w:t>
      </w:r>
      <w:r w:rsidRPr="003C4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3C48BF" w:rsidTr="00B232BA">
        <w:trPr>
          <w:trHeight w:val="128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P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C48BF" w:rsidTr="00B232BA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92,86%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BF" w:rsidRDefault="003C48BF" w:rsidP="00B232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85,14%</w:t>
            </w:r>
          </w:p>
        </w:tc>
      </w:tr>
    </w:tbl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8BF" w:rsidRDefault="003C48BF" w:rsidP="003C48B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48BF" w:rsidRPr="00F00073" w:rsidRDefault="003C48BF" w:rsidP="00F0007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Обучающиеся продемонстрировали высокий уровень качества и </w:t>
      </w:r>
      <w:proofErr w:type="spellStart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обученности</w:t>
      </w:r>
      <w:proofErr w:type="spellEnd"/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Средний балл по географии </w:t>
      </w:r>
      <w:r w:rsidRPr="003C48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4.57</w:t>
      </w:r>
      <w:r w:rsidRPr="003C48B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 Подтвердили отметки 14 человек (100%), понизили   – 0, пов</w:t>
      </w:r>
      <w:r w:rsidR="00F0007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ысили – 0.</w:t>
      </w:r>
    </w:p>
    <w:p w:rsidR="003C48BF" w:rsidRPr="003C48BF" w:rsidRDefault="003C48BF" w:rsidP="003C48B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ВПР-2024</w:t>
      </w:r>
    </w:p>
    <w:p w:rsidR="003C48BF" w:rsidRPr="003C48BF" w:rsidRDefault="003C48BF" w:rsidP="003C48BF">
      <w:pPr>
        <w:numPr>
          <w:ilvl w:val="0"/>
          <w:numId w:val="39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77,84 процентов обучающихся подтвердили свои отметки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третью четверть. 22,16 процента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 понизили свою отметку. Самое значительное снижение обнаружено по русскому языку в 8-х классах 9,59%, биологии 5 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6,82%, русский язык 6 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7,45%. </w:t>
      </w:r>
    </w:p>
    <w:p w:rsidR="003C48BF" w:rsidRDefault="003C48BF" w:rsidP="003C48BF">
      <w:p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8BF" w:rsidRPr="00F00073" w:rsidRDefault="003C48BF" w:rsidP="00F00073">
      <w:pPr>
        <w:numPr>
          <w:ilvl w:val="0"/>
          <w:numId w:val="39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показал серьезное снижение качества знаний по русскому языку в 6 –х, 8 классах, биологии в 5 классах.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4-х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11.</w:t>
      </w:r>
    </w:p>
    <w:p w:rsidR="00F00073" w:rsidRPr="00F00073" w:rsidRDefault="00F00073" w:rsidP="00F00073">
      <w:pPr>
        <w:numPr>
          <w:ilvl w:val="0"/>
          <w:numId w:val="39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8BF" w:rsidRDefault="003C48BF" w:rsidP="003C48B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 Выявить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 Разработать методические рекомендации для следующего учебного года, чтобы устранить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выявленные пробелы в знаниях для учителей-предметников </w:t>
      </w:r>
    </w:p>
    <w:p w:rsidR="003C48BF" w:rsidRPr="00E171D7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71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рабочие программы по предмету на 2024/25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Учесть результаты ВПР-2024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 функционирования ВСОКО на 2024/25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3C48BF" w:rsidRPr="003C48BF" w:rsidRDefault="003C48BF" w:rsidP="003C48B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 в срок до 31.08.2024.</w:t>
      </w:r>
    </w:p>
    <w:p w:rsidR="0015416D" w:rsidRPr="00F00073" w:rsidRDefault="003C48BF" w:rsidP="00F0007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C48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3656BB" w:rsidRPr="0095163A" w:rsidRDefault="001541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</w:t>
      </w:r>
      <w:proofErr w:type="spellStart"/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внутришкольной</w:t>
      </w:r>
      <w:proofErr w:type="spellEnd"/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оценки качества образования: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результаты мониторинга показывают, что 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созданы необходимые условия для благоприятного психологического, эмоционального развития </w:t>
      </w:r>
      <w:proofErr w:type="gramStart"/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. Результаты анализа социально-нормативных возрастных характеристик и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достижений детей показывают, что обучающиеся осваивают основные образовательные программы общего образования и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 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100-процентном объеме.</w:t>
      </w:r>
    </w:p>
    <w:p w:rsidR="003656BB" w:rsidRDefault="001541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4.5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Достижения обучающихся в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олимпиадах: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итогам отчетного периода количество призеров и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победителей </w:t>
      </w:r>
      <w:r w:rsidR="007660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Всероссийской олимпиады школьников —</w:t>
      </w:r>
      <w:r w:rsidR="001E356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призовых мест 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муниципальном этапе</w:t>
      </w:r>
      <w:r w:rsidR="001E356B">
        <w:rPr>
          <w:rFonts w:hAnsi="Times New Roman" w:cs="Times New Roman"/>
          <w:color w:val="000000"/>
          <w:sz w:val="24"/>
          <w:szCs w:val="24"/>
          <w:lang w:val="ru-RU"/>
        </w:rPr>
        <w:t>, 112 – в школьном этапе.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школы приняли участие 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олимпиадах по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1E356B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предметам из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1E356B">
        <w:rPr>
          <w:rFonts w:hAnsi="Times New Roman" w:cs="Times New Roman"/>
          <w:color w:val="000000"/>
          <w:sz w:val="24"/>
          <w:szCs w:val="24"/>
          <w:lang w:val="ru-RU"/>
        </w:rPr>
        <w:t xml:space="preserve">20, 7 учеников вышли на региональный уровень по 8 предметам.  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1141"/>
        <w:gridCol w:w="1106"/>
        <w:gridCol w:w="1095"/>
        <w:gridCol w:w="1490"/>
        <w:gridCol w:w="1230"/>
        <w:gridCol w:w="1276"/>
        <w:gridCol w:w="1701"/>
      </w:tblGrid>
      <w:tr w:rsidR="001E356B" w:rsidTr="000F1ADD">
        <w:trPr>
          <w:trHeight w:val="330"/>
        </w:trPr>
        <w:tc>
          <w:tcPr>
            <w:tcW w:w="1141" w:type="dxa"/>
            <w:vMerge w:val="restart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691" w:type="dxa"/>
            <w:gridSpan w:val="3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4207" w:type="dxa"/>
            <w:gridSpan w:val="3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1E356B" w:rsidTr="000F1ADD">
        <w:trPr>
          <w:trHeight w:val="495"/>
        </w:trPr>
        <w:tc>
          <w:tcPr>
            <w:tcW w:w="1141" w:type="dxa"/>
            <w:vMerge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95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30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1E356B" w:rsidTr="000F1ADD">
        <w:tc>
          <w:tcPr>
            <w:tcW w:w="1141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2023- 2024</w:t>
            </w:r>
          </w:p>
        </w:tc>
        <w:tc>
          <w:tcPr>
            <w:tcW w:w="1106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5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90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230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86</w:t>
            </w:r>
          </w:p>
        </w:tc>
      </w:tr>
      <w:tr w:rsidR="001E356B" w:rsidTr="000F1ADD">
        <w:tc>
          <w:tcPr>
            <w:tcW w:w="1141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106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35↓</w:t>
            </w:r>
          </w:p>
        </w:tc>
        <w:tc>
          <w:tcPr>
            <w:tcW w:w="1095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73↓</w:t>
            </w:r>
          </w:p>
        </w:tc>
        <w:tc>
          <w:tcPr>
            <w:tcW w:w="1490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224↓</w:t>
            </w:r>
          </w:p>
        </w:tc>
        <w:tc>
          <w:tcPr>
            <w:tcW w:w="1230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5↑</w:t>
            </w:r>
          </w:p>
        </w:tc>
        <w:tc>
          <w:tcPr>
            <w:tcW w:w="1276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20↑</w:t>
            </w:r>
          </w:p>
        </w:tc>
        <w:tc>
          <w:tcPr>
            <w:tcW w:w="1701" w:type="dxa"/>
          </w:tcPr>
          <w:p w:rsidR="001E356B" w:rsidRDefault="001E356B" w:rsidP="000F1AD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107↑</w:t>
            </w:r>
          </w:p>
        </w:tc>
      </w:tr>
    </w:tbl>
    <w:p w:rsidR="001E356B" w:rsidRPr="001E356B" w:rsidRDefault="001E356B" w:rsidP="001E35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Больше всего  участников школьного этапа </w:t>
      </w:r>
      <w:proofErr w:type="spellStart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ВсОШ</w:t>
      </w:r>
      <w:proofErr w:type="spellEnd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 2023-2024 </w:t>
      </w:r>
      <w:proofErr w:type="spellStart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уч.г</w:t>
      </w:r>
      <w:proofErr w:type="spellEnd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отмечено по предметам: математика (177), русский язык (83), обществознание (70), литература (61), биология (48).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Наибольшее количество победителей школьного этапа отмечено по предметам: биология (16), русскому языку (11).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 2024-2025 </w:t>
      </w:r>
      <w:proofErr w:type="spellStart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уч.г</w:t>
      </w:r>
      <w:proofErr w:type="spellEnd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больше всего участников по биологии (140) ↑, математике (100) ↓, русскому языку (98) ↑, литературе (66) ↑.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Наибольшее количество победителей ШЭ по биологии (12) ↓, русскому языку (12) ↑.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Высокий процент участников муниципального этапа </w:t>
      </w:r>
      <w:proofErr w:type="spellStart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ВсОШ</w:t>
      </w:r>
      <w:proofErr w:type="spellEnd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отмечен по предметам: биология -24 (17 в прошлом году), математика -26 (6 в прошлом году), экономика -20 (9 в прошлом году), русский язык -26 </w:t>
      </w:r>
      <w:proofErr w:type="gramStart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( </w:t>
      </w:r>
      <w:proofErr w:type="gramEnd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23 в прошлом году), география -</w:t>
      </w:r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17 (14 в прошлом году).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Наибольшее количество победителей муниципального этапа  отмечено по предметам: физическая культура – 2 (в прошлом году 0), технология – 2 (в прошлом году 2).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Кандидаты на аттестат с отличием обучающиеся 11 классов: Гурова Полина, </w:t>
      </w:r>
      <w:proofErr w:type="spellStart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Мачнева</w:t>
      </w:r>
      <w:proofErr w:type="spellEnd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Ева (победитель по физкультуре, ОБЗР ШЭ), Касьянова Дарья (победитель по истории, праву  ШЭ), </w:t>
      </w:r>
      <w:proofErr w:type="spellStart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Казинцев</w:t>
      </w:r>
      <w:proofErr w:type="spellEnd"/>
      <w:r w:rsidRPr="001E356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Михаил (победитель по истории, праву, обществознанию </w:t>
      </w:r>
      <w:r w:rsidRPr="000F1AD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ШЭ), </w:t>
      </w:r>
      <w:proofErr w:type="spellStart"/>
      <w:r w:rsidRPr="000F1AD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Репкин</w:t>
      </w:r>
      <w:proofErr w:type="spellEnd"/>
      <w:r w:rsidRPr="000F1AD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Кирилл (победитель по технологии ШЭ и МЭ).</w:t>
      </w:r>
    </w:p>
    <w:p w:rsidR="003656BB" w:rsidRPr="0095163A" w:rsidRDefault="001541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4.6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Данные о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поступлении в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учреждения профессионального образования: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20.07.2024 обучающиеся школы:</w:t>
      </w:r>
    </w:p>
    <w:tbl>
      <w:tblPr>
        <w:tblW w:w="11199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850"/>
        <w:gridCol w:w="1276"/>
        <w:gridCol w:w="1134"/>
        <w:gridCol w:w="1559"/>
        <w:gridCol w:w="851"/>
        <w:gridCol w:w="1417"/>
        <w:gridCol w:w="1134"/>
        <w:gridCol w:w="1134"/>
        <w:gridCol w:w="709"/>
      </w:tblGrid>
      <w:tr w:rsidR="003656BB" w:rsidTr="001E356B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5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1E356B" w:rsidRPr="00BF19DC" w:rsidTr="001E356B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95163A" w:rsidRDefault="0095163A">
            <w:pPr>
              <w:rPr>
                <w:lang w:val="ru-RU"/>
              </w:rPr>
            </w:pP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</w:t>
            </w:r>
            <w:r w:rsidRPr="0095163A">
              <w:rPr>
                <w:lang w:val="ru-RU"/>
              </w:rPr>
              <w:br/>
            </w: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95163A" w:rsidRDefault="0095163A">
            <w:pPr>
              <w:rPr>
                <w:lang w:val="ru-RU"/>
              </w:rPr>
            </w:pP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</w:t>
            </w:r>
            <w:r w:rsidRPr="0095163A">
              <w:rPr>
                <w:lang w:val="ru-RU"/>
              </w:rPr>
              <w:br/>
            </w: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 другой</w:t>
            </w:r>
            <w:r w:rsidRPr="0095163A">
              <w:rPr>
                <w:lang w:val="ru-RU"/>
              </w:rPr>
              <w:br/>
            </w: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 вуз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 ОО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95163A" w:rsidRDefault="0095163A">
            <w:pPr>
              <w:rPr>
                <w:lang w:val="ru-RU"/>
              </w:rPr>
            </w:pP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</w:t>
            </w:r>
            <w:r w:rsidRPr="0095163A">
              <w:rPr>
                <w:lang w:val="ru-RU"/>
              </w:rPr>
              <w:br/>
            </w: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 w:rsidRPr="0095163A">
              <w:rPr>
                <w:lang w:val="ru-RU"/>
              </w:rPr>
              <w:br/>
            </w: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 по</w:t>
            </w:r>
            <w:r w:rsidRPr="0095163A">
              <w:rPr>
                <w:lang w:val="ru-RU"/>
              </w:rPr>
              <w:br/>
            </w:r>
            <w:r w:rsidRPr="009516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1E356B" w:rsidTr="001E356B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95163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1E356B" w:rsidRDefault="006E100F">
            <w:pPr>
              <w:rPr>
                <w:highlight w:val="yellow"/>
              </w:rPr>
            </w:pPr>
            <w:r w:rsidRPr="006E100F">
              <w:t>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1E356B" w:rsidRDefault="006E100F">
            <w:pPr>
              <w:rPr>
                <w:highlight w:val="yellow"/>
              </w:rPr>
            </w:pPr>
            <w:r w:rsidRPr="006E100F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1E356B" w:rsidRDefault="0095163A">
            <w:pPr>
              <w:rPr>
                <w:highlight w:val="yellow"/>
              </w:rPr>
            </w:pPr>
            <w:r w:rsidRPr="006E100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1E356B" w:rsidRDefault="006E100F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1E356B" w:rsidRDefault="006E100F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6E100F" w:rsidRDefault="006E100F">
            <w:r w:rsidRPr="006E100F"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1E356B" w:rsidRDefault="006E100F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1E356B" w:rsidRDefault="006E100F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Pr="001E356B" w:rsidRDefault="006E100F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356B" w:rsidTr="001E356B"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6BB" w:rsidRDefault="0036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56BB" w:rsidRPr="0095163A" w:rsidRDefault="001541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4.7</w:t>
      </w:r>
      <w:r w:rsidR="0095163A" w:rsidRPr="006E1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Данные о</w:t>
      </w:r>
      <w:r w:rsidR="0095163A" w:rsidRPr="006E100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6E1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достижениях и</w:t>
      </w:r>
      <w:r w:rsidR="0095163A" w:rsidRPr="006E100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6E1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проблемах социализации обучающихся (правонарушения, поведенческие риски): </w:t>
      </w:r>
      <w:r w:rsidR="0095163A" w:rsidRPr="006E10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163A" w:rsidRPr="006E100F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6E100F">
        <w:rPr>
          <w:rFonts w:hAnsi="Times New Roman" w:cs="Times New Roman"/>
          <w:color w:val="000000"/>
          <w:sz w:val="24"/>
          <w:szCs w:val="24"/>
          <w:lang w:val="ru-RU"/>
        </w:rPr>
        <w:t>течение всего года ведется работа по</w:t>
      </w:r>
      <w:r w:rsidR="0095163A" w:rsidRPr="006E100F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6E1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профилактике правонарушений среди </w:t>
      </w:r>
      <w:proofErr w:type="gramStart"/>
      <w:r w:rsidR="0095163A" w:rsidRPr="006E100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proofErr w:type="gramEnd"/>
      <w:r w:rsidR="0095163A" w:rsidRPr="006E100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 w:rsidR="0095163A" w:rsidRPr="006E100F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6E100F">
        <w:rPr>
          <w:rFonts w:hAnsi="Times New Roman" w:cs="Times New Roman"/>
          <w:color w:val="000000"/>
          <w:sz w:val="24"/>
          <w:szCs w:val="24"/>
          <w:lang w:val="ru-RU"/>
        </w:rPr>
        <w:t>разработанной программе «Профилактика правонарушений в</w:t>
      </w:r>
      <w:r w:rsidR="0095163A" w:rsidRPr="006E100F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6E100F">
        <w:rPr>
          <w:rFonts w:hAnsi="Times New Roman" w:cs="Times New Roman"/>
          <w:color w:val="000000"/>
          <w:sz w:val="24"/>
          <w:szCs w:val="24"/>
          <w:lang w:val="ru-RU"/>
        </w:rPr>
        <w:t>процессе социализации несовершеннолетних».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Основными мероприятиями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профилактике правонарушений для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отчетном году стали:</w:t>
      </w:r>
    </w:p>
    <w:p w:rsidR="003656BB" w:rsidRPr="0095163A" w:rsidRDefault="0095163A" w:rsidP="00D83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собрания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родителями: «Профилактика потребления ПАВ», «Адаптация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1-м классе», «Адаптация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5-м классе»;</w:t>
      </w:r>
    </w:p>
    <w:p w:rsidR="003656BB" w:rsidRPr="0095163A" w:rsidRDefault="0095163A" w:rsidP="00D83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классных руководителей: «Профилактика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экстремизма»;</w:t>
      </w:r>
    </w:p>
    <w:p w:rsidR="003656BB" w:rsidRPr="0095163A" w:rsidRDefault="0095163A" w:rsidP="00D83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тренинги среди </w:t>
      </w:r>
      <w:proofErr w:type="gram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: «Профилактика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антивитальных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настроений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аутоагрессивного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поведения», «Формирование </w:t>
      </w: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656BB" w:rsidRPr="0095163A" w:rsidRDefault="0095163A" w:rsidP="00D83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классные часы: «День борьбы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СПИДом», «Предотвращение негативного поведения обучающихся: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дисциплина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переменах. Правовая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драках», «Как уберечь себя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влияния вредных привычек. Виды зависимостей», «Интернет-безопасность. Социальные сети», «Молодежный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экстремизм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ксенофобия. Профилактика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экстремистские организации», «Мой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 мои друзья», «Дисциплина. Зачем она нужна?», «Стоп ВИЧ-СПИД», «Информационная 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жизни», «Риски подросткового возраста. Сквернословие, 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речи ненормативной лексики. Причины. Профилактика», «Правонарушение, преступление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подросток», «Профилактика суицидальных настроений»;</w:t>
      </w:r>
    </w:p>
    <w:p w:rsidR="003656BB" w:rsidRPr="0095163A" w:rsidRDefault="0095163A" w:rsidP="00D83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занятия: «Жизненные навыки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профилактика </w:t>
      </w:r>
      <w:proofErr w:type="gram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интернет-зависимости</w:t>
      </w:r>
      <w:proofErr w:type="gram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, жизненные навыки, </w:t>
      </w: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аутоагрессивное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поведение», «Негативные эмоциональные проявления», «Психологическая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сдаче ОГЭ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ЕГЭ»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 профилактика стрессовых состояний при сдаче экзаменов;</w:t>
      </w:r>
    </w:p>
    <w:p w:rsidR="003656BB" w:rsidRPr="0095163A" w:rsidRDefault="0095163A" w:rsidP="00D83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лекции: «Профилактика ПАВ, употребления наркотиков, </w:t>
      </w:r>
      <w:proofErr w:type="spell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», «Профилактика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спиртосодержащих напитков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энергетиков», «Молодежный экстремизм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ксенофобия»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 профилактика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экстремистские организации;</w:t>
      </w:r>
    </w:p>
    <w:p w:rsidR="003656BB" w:rsidRPr="0095163A" w:rsidRDefault="0095163A" w:rsidP="00D83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тестирование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раннее выявление потребления наркотических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психотропных препаратов;</w:t>
      </w:r>
    </w:p>
    <w:p w:rsidR="003656BB" w:rsidRPr="0095163A" w:rsidRDefault="0095163A" w:rsidP="00D83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викторина для начальной школы: «Знает каждый: безопасность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 это важно»;</w:t>
      </w:r>
    </w:p>
    <w:p w:rsidR="003656BB" w:rsidRPr="005A11C4" w:rsidRDefault="0095163A" w:rsidP="00D83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A11C4">
        <w:rPr>
          <w:rFonts w:hAnsi="Times New Roman" w:cs="Times New Roman"/>
          <w:color w:val="000000"/>
          <w:sz w:val="24"/>
          <w:szCs w:val="24"/>
          <w:lang w:val="ru-RU"/>
        </w:rPr>
        <w:t>беседы начальника отдела по</w:t>
      </w:r>
      <w:r w:rsidRPr="005A11C4">
        <w:rPr>
          <w:rFonts w:hAnsi="Times New Roman" w:cs="Times New Roman"/>
          <w:color w:val="000000"/>
          <w:sz w:val="24"/>
          <w:szCs w:val="24"/>
        </w:rPr>
        <w:t> </w:t>
      </w:r>
      <w:r w:rsidRPr="005A11C4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несовершеннолетних: «Статистика правонарушений, совершенных несовершеннолетними. Правовая ответственность», «Проникновение на</w:t>
      </w:r>
      <w:r w:rsidRPr="005A11C4">
        <w:rPr>
          <w:rFonts w:hAnsi="Times New Roman" w:cs="Times New Roman"/>
          <w:color w:val="000000"/>
          <w:sz w:val="24"/>
          <w:szCs w:val="24"/>
        </w:rPr>
        <w:t> </w:t>
      </w:r>
      <w:r w:rsidRPr="005A11C4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территорию недостроенных или заброшенных строительных объектов. </w:t>
      </w:r>
      <w:proofErr w:type="spellStart"/>
      <w:r w:rsidRPr="005A11C4">
        <w:rPr>
          <w:rFonts w:hAnsi="Times New Roman" w:cs="Times New Roman"/>
          <w:color w:val="000000"/>
          <w:sz w:val="24"/>
          <w:szCs w:val="24"/>
        </w:rPr>
        <w:t>Троллинг</w:t>
      </w:r>
      <w:proofErr w:type="spellEnd"/>
      <w:r w:rsidRPr="005A11C4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5A11C4">
        <w:rPr>
          <w:rFonts w:hAnsi="Times New Roman" w:cs="Times New Roman"/>
          <w:color w:val="000000"/>
          <w:sz w:val="24"/>
          <w:szCs w:val="24"/>
        </w:rPr>
        <w:t>соцсетях</w:t>
      </w:r>
      <w:proofErr w:type="spellEnd"/>
      <w:r w:rsidRPr="005A11C4">
        <w:rPr>
          <w:rFonts w:hAnsi="Times New Roman" w:cs="Times New Roman"/>
          <w:color w:val="000000"/>
          <w:sz w:val="24"/>
          <w:szCs w:val="24"/>
        </w:rPr>
        <w:t>, в </w:t>
      </w:r>
      <w:proofErr w:type="spellStart"/>
      <w:r w:rsidRPr="005A11C4"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 w:rsidRPr="005A11C4">
        <w:rPr>
          <w:rFonts w:hAnsi="Times New Roman" w:cs="Times New Roman"/>
          <w:color w:val="000000"/>
          <w:sz w:val="24"/>
          <w:szCs w:val="24"/>
        </w:rPr>
        <w:t>. Правовой аспект»;</w:t>
      </w:r>
    </w:p>
    <w:p w:rsidR="003656BB" w:rsidRPr="005A11C4" w:rsidRDefault="0095163A" w:rsidP="005A11C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собрание педагогов: «Взаимодействие участников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инклюзивном пространстве»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— профилактика конфликтных ситуаций между участниками образовательной деятельности.</w:t>
      </w:r>
    </w:p>
    <w:p w:rsidR="003656BB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Социальная активность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внешние связи школы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proofErr w:type="gramStart"/>
      <w:r w:rsidRPr="005A1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Проекты и</w:t>
      </w:r>
      <w:r w:rsidRPr="005A11C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1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мероприятия, реализуемые в</w:t>
      </w:r>
      <w:r w:rsidRPr="005A11C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1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интересах и</w:t>
      </w:r>
      <w:r w:rsidRPr="005A11C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1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A11C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1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участием местного сообщества, социальные партнеры школы: </w:t>
      </w:r>
      <w:r w:rsidR="005A11C4" w:rsidRPr="005A11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1C4">
        <w:rPr>
          <w:rFonts w:hAnsi="Times New Roman" w:cs="Times New Roman"/>
          <w:color w:val="000000"/>
          <w:sz w:val="24"/>
          <w:szCs w:val="24"/>
        </w:rPr>
        <w:t> </w:t>
      </w:r>
      <w:r w:rsidRPr="005A11C4">
        <w:rPr>
          <w:rFonts w:hAnsi="Times New Roman" w:cs="Times New Roman"/>
          <w:color w:val="000000"/>
          <w:sz w:val="24"/>
          <w:szCs w:val="24"/>
          <w:lang w:val="ru-RU"/>
        </w:rPr>
        <w:t>рамках проекта для обучающихся были организованы встречи с</w:t>
      </w:r>
      <w:r w:rsidRPr="005A11C4">
        <w:rPr>
          <w:rFonts w:hAnsi="Times New Roman" w:cs="Times New Roman"/>
          <w:color w:val="000000"/>
          <w:sz w:val="24"/>
          <w:szCs w:val="24"/>
        </w:rPr>
        <w:t> </w:t>
      </w:r>
      <w:r w:rsidRPr="005A11C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совета ветеранов ВОВ, участниками военных действий.</w:t>
      </w:r>
      <w:proofErr w:type="gramEnd"/>
    </w:p>
    <w:p w:rsidR="00844921" w:rsidRDefault="008449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школы с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учреждениями профессионального образования и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вузами: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школой налажена взаимосвязь с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 - 100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proofErr w:type="gramEnd"/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оказывает помощь 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просветительской  работе. </w:t>
      </w:r>
    </w:p>
    <w:p w:rsidR="003656BB" w:rsidRPr="0095163A" w:rsidRDefault="008449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Участие школы в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сетевом взаимодействии: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школа на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основе заключенных договоров о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сетевом взаимодействии вела совместную деятельность:</w:t>
      </w:r>
    </w:p>
    <w:p w:rsidR="003656BB" w:rsidRPr="0095163A" w:rsidRDefault="0095163A" w:rsidP="00D83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921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районной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библиотекой;</w:t>
      </w:r>
    </w:p>
    <w:p w:rsidR="00844921" w:rsidRPr="005A11C4" w:rsidRDefault="00844921" w:rsidP="005A11C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районным домом культуры</w:t>
      </w:r>
      <w:r w:rsidR="005A11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11C4" w:rsidRPr="005A11C4" w:rsidRDefault="005A11C4" w:rsidP="005A11C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предстоящем учебном году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организации планируют продолжить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расширить совместную работу.</w:t>
      </w:r>
    </w:p>
    <w:p w:rsidR="003656BB" w:rsidRPr="0095163A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Финансово-экономическая деятельность</w:t>
      </w:r>
    </w:p>
    <w:p w:rsidR="003656BB" w:rsidRPr="00BF19DC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Годовой бюджет: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доходы школы отражены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ПФХД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2023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годы. </w:t>
      </w:r>
      <w:r w:rsidRPr="00BF19DC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финансирования </w:t>
      </w:r>
      <w:proofErr w:type="spellStart"/>
      <w:r w:rsidRPr="00BF19DC">
        <w:rPr>
          <w:rFonts w:hAnsi="Times New Roman" w:cs="Times New Roman"/>
          <w:color w:val="000000"/>
          <w:sz w:val="24"/>
          <w:szCs w:val="24"/>
          <w:lang w:val="ru-RU"/>
        </w:rPr>
        <w:t>служили</w:t>
      </w:r>
      <w:proofErr w:type="gramStart"/>
      <w:r w:rsidRPr="00BF19D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F19D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="00BF19DC">
        <w:rPr>
          <w:rFonts w:hAnsi="Times New Roman" w:cs="Times New Roman"/>
          <w:color w:val="000000"/>
          <w:sz w:val="24"/>
          <w:szCs w:val="24"/>
          <w:lang w:val="ru-RU"/>
        </w:rPr>
        <w:t>естный</w:t>
      </w:r>
      <w:proofErr w:type="spellEnd"/>
      <w:r w:rsidR="00BF19DC">
        <w:rPr>
          <w:rFonts w:hAnsi="Times New Roman" w:cs="Times New Roman"/>
          <w:color w:val="000000"/>
          <w:sz w:val="24"/>
          <w:szCs w:val="24"/>
          <w:lang w:val="ru-RU"/>
        </w:rPr>
        <w:t>, областной бюджет.</w:t>
      </w:r>
    </w:p>
    <w:p w:rsidR="003656BB" w:rsidRPr="00BF19DC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Распределение средств бюджета школы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источникам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 (направление использования бюджетных средств, использование средств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предпринимательской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иной приносящей доход деятельности,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сре</w:t>
      </w:r>
      <w:proofErr w:type="gramStart"/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дств сп</w:t>
      </w:r>
      <w:proofErr w:type="gramEnd"/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онсоров, благотворительных фондов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фондов целевого капитала</w:t>
      </w:r>
      <w:r w:rsidR="00BF1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на поставку </w:t>
      </w:r>
      <w:r w:rsidR="00BF19DC" w:rsidRPr="00BF19DC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продуктов питания,</w:t>
      </w:r>
      <w:r w:rsidR="00BF1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9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F19DC" w:rsidRPr="00BF19DC">
        <w:rPr>
          <w:rFonts w:hAnsi="Times New Roman" w:cs="Times New Roman"/>
          <w:color w:val="000000"/>
          <w:sz w:val="24"/>
          <w:szCs w:val="24"/>
          <w:lang w:val="ru-RU"/>
        </w:rPr>
        <w:t>оммунальные услуги</w:t>
      </w:r>
      <w:r w:rsidR="00BF19DC">
        <w:rPr>
          <w:rFonts w:hAnsi="Times New Roman" w:cs="Times New Roman"/>
          <w:color w:val="000000"/>
          <w:sz w:val="24"/>
          <w:szCs w:val="24"/>
          <w:lang w:val="ru-RU"/>
        </w:rPr>
        <w:t>, у</w:t>
      </w:r>
      <w:r w:rsidR="00BF19DC" w:rsidRPr="00BF19DC">
        <w:rPr>
          <w:rFonts w:hAnsi="Times New Roman" w:cs="Times New Roman"/>
          <w:color w:val="000000"/>
          <w:sz w:val="24"/>
          <w:szCs w:val="24"/>
          <w:lang w:val="ru-RU"/>
        </w:rPr>
        <w:t>слуги связи</w:t>
      </w:r>
      <w:r w:rsidR="00BF19DC">
        <w:rPr>
          <w:rFonts w:hAnsi="Times New Roman" w:cs="Times New Roman"/>
          <w:color w:val="000000"/>
          <w:sz w:val="24"/>
          <w:szCs w:val="24"/>
          <w:lang w:val="ru-RU"/>
        </w:rPr>
        <w:t>, о</w:t>
      </w:r>
      <w:r w:rsidR="00BF19DC" w:rsidRPr="0095163A">
        <w:rPr>
          <w:rFonts w:hAnsi="Times New Roman" w:cs="Times New Roman"/>
          <w:color w:val="000000"/>
          <w:sz w:val="24"/>
          <w:szCs w:val="24"/>
          <w:lang w:val="ru-RU"/>
        </w:rPr>
        <w:t>плата труда и</w:t>
      </w:r>
      <w:r w:rsidR="00BF19DC">
        <w:rPr>
          <w:rFonts w:hAnsi="Times New Roman" w:cs="Times New Roman"/>
          <w:color w:val="000000"/>
          <w:sz w:val="24"/>
          <w:szCs w:val="24"/>
        </w:rPr>
        <w:t> </w:t>
      </w:r>
      <w:r w:rsidR="00BF19DC" w:rsidRPr="0095163A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 w:rsidR="00BF19DC">
        <w:rPr>
          <w:rFonts w:hAnsi="Times New Roman" w:cs="Times New Roman"/>
          <w:color w:val="000000"/>
          <w:sz w:val="24"/>
          <w:szCs w:val="24"/>
        </w:rPr>
        <w:t> </w:t>
      </w:r>
      <w:r w:rsidR="00BF19DC" w:rsidRPr="0095163A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 w:rsidR="00BF19DC">
        <w:rPr>
          <w:rFonts w:hAnsi="Times New Roman" w:cs="Times New Roman"/>
          <w:color w:val="000000"/>
          <w:sz w:val="24"/>
          <w:szCs w:val="24"/>
        </w:rPr>
        <w:t> </w:t>
      </w:r>
      <w:r w:rsidR="00BF19DC" w:rsidRPr="0095163A">
        <w:rPr>
          <w:rFonts w:hAnsi="Times New Roman" w:cs="Times New Roman"/>
          <w:color w:val="000000"/>
          <w:sz w:val="24"/>
          <w:szCs w:val="24"/>
          <w:lang w:val="ru-RU"/>
        </w:rPr>
        <w:t>оплате труда работников</w:t>
      </w:r>
      <w:r w:rsidR="00BF19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656BB" w:rsidRPr="0095163A" w:rsidRDefault="0095163A" w:rsidP="00D83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Заключение</w:t>
      </w:r>
    </w:p>
    <w:p w:rsidR="003656BB" w:rsidRPr="0095163A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8.1. Подведение </w:t>
      </w:r>
      <w:proofErr w:type="gramStart"/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 реализации программы развития школы</w:t>
      </w:r>
      <w:proofErr w:type="gramEnd"/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отчетный год: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школе реализованы основополагающие задачи:</w:t>
      </w:r>
    </w:p>
    <w:p w:rsidR="003656BB" w:rsidRPr="0095163A" w:rsidRDefault="0095163A" w:rsidP="00D835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сформирована устойчивая мотивация </w:t>
      </w:r>
      <w:proofErr w:type="gram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уровня подготовки через урочную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деятельность;</w:t>
      </w:r>
    </w:p>
    <w:p w:rsidR="003656BB" w:rsidRDefault="0095163A" w:rsidP="00D8357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создано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56BB" w:rsidRDefault="0095163A">
      <w:pPr>
        <w:rPr>
          <w:rFonts w:hAnsi="Times New Roman" w:cs="Times New Roman"/>
          <w:color w:val="000000"/>
          <w:sz w:val="24"/>
          <w:szCs w:val="24"/>
        </w:rPr>
      </w:pP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8.2. Задачи реализации программы школы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год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среднесрочной перспективе: 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предстоящем году школа продолжит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программы развития школы.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собой следующие задачи:</w:t>
      </w:r>
    </w:p>
    <w:p w:rsidR="003656BB" w:rsidRPr="0095163A" w:rsidRDefault="0095163A" w:rsidP="00D8357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реализовать план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 (3-й этап);</w:t>
      </w:r>
    </w:p>
    <w:p w:rsidR="003656BB" w:rsidRPr="0095163A" w:rsidRDefault="0095163A" w:rsidP="00D8357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реализовать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математического образования;</w:t>
      </w:r>
    </w:p>
    <w:p w:rsidR="003656BB" w:rsidRPr="0095163A" w:rsidRDefault="0095163A" w:rsidP="00D8357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приобщению </w:t>
      </w:r>
      <w:proofErr w:type="gramStart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63A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 ценностям родного края.</w:t>
      </w:r>
    </w:p>
    <w:p w:rsidR="003656BB" w:rsidRPr="0095163A" w:rsidRDefault="00BF19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8.3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Планируемые структурные преобразования в</w:t>
      </w:r>
      <w:r w:rsidR="009516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школе: 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структурных преобразований в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2024/2025 учебном году не</w:t>
      </w:r>
      <w:r w:rsidR="0095163A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95163A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3656BB" w:rsidRPr="00BF19DC" w:rsidRDefault="00BF19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8.4</w:t>
      </w:r>
      <w:bookmarkStart w:id="0" w:name="_GoBack"/>
      <w:bookmarkEnd w:id="0"/>
      <w:r w:rsidR="0095163A" w:rsidRPr="005A1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Программы, проекты, конкурсы, гранты, в</w:t>
      </w:r>
      <w:r w:rsidR="0095163A" w:rsidRPr="005A11C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5A1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 планирует принять участие школа в</w:t>
      </w:r>
      <w:r w:rsidR="0095163A" w:rsidRPr="005A11C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163A" w:rsidRPr="005A1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предстоящем году: </w:t>
      </w:r>
      <w:r w:rsidR="0095163A" w:rsidRPr="005A11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163A" w:rsidRPr="005A11C4">
        <w:rPr>
          <w:rFonts w:hAnsi="Times New Roman" w:cs="Times New Roman"/>
          <w:color w:val="000000"/>
          <w:sz w:val="24"/>
          <w:szCs w:val="24"/>
        </w:rPr>
        <w:t> </w:t>
      </w:r>
      <w:r w:rsidR="0095163A" w:rsidRPr="005A11C4">
        <w:rPr>
          <w:rFonts w:hAnsi="Times New Roman" w:cs="Times New Roman"/>
          <w:color w:val="000000"/>
          <w:sz w:val="24"/>
          <w:szCs w:val="24"/>
          <w:lang w:val="ru-RU"/>
        </w:rPr>
        <w:t>следующем учебном году школа планирует принять участие в</w:t>
      </w:r>
      <w:r w:rsidR="0095163A" w:rsidRPr="005A11C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муниципальных, областных, всероссийских конкурсах.</w:t>
      </w:r>
    </w:p>
    <w:p w:rsidR="003656BB" w:rsidRPr="00F00073" w:rsidRDefault="00951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 w:rsidRPr="00F00073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00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ВАРИАТИВНАЯ </w:t>
      </w:r>
    </w:p>
    <w:p w:rsidR="003656BB" w:rsidRPr="00F00073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Ценности школы:</w:t>
      </w:r>
    </w:p>
    <w:p w:rsidR="003656BB" w:rsidRPr="00F00073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готов к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изменению и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педагогической деятельности с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учетом потребностей государственной образовательной политики, к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использованию новых технологий, расширению перечня образовательных услуг в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социальным заказом и</w:t>
      </w:r>
      <w:r w:rsidRPr="00F00073">
        <w:rPr>
          <w:lang w:val="ru-RU"/>
        </w:rPr>
        <w:br/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заказом родителей (законных представителей) обучающихся.</w:t>
      </w:r>
    </w:p>
    <w:p w:rsidR="003656BB" w:rsidRPr="00F00073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2. Индивидуализация. Для нас самоценна личность каждого ребенка, педагога, родителя с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его неповторимыми особенностями, возможностями, способностями, интересами. Мы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создаем такие условия в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школе, которые соответствуют уникальности каждого и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обеспечат развитие индивидуальных способностей ребенка, самореализацию педагогов и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3656BB" w:rsidRPr="00F00073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3. Профессионализм и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высокое качество образовательных услуг. Непрерывное повышение профессионального уровня педагогов, их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саморазвитие, самообразование, самосовершенствование, реализация своих профессиональных возможностей и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способностей в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способствуют высокому качеству</w:t>
      </w:r>
      <w:r w:rsidRPr="00F00073">
        <w:rPr>
          <w:lang w:val="ru-RU"/>
        </w:rPr>
        <w:br/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в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школе услуг.</w:t>
      </w:r>
    </w:p>
    <w:p w:rsidR="003656BB" w:rsidRPr="00F00073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4. Сотрудничество. В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школе создано образовательное пространство «школа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— семья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— социум». Мы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координируем свои планы и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действия, сохраняя целостность образовательной деятельности, в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интересах наших обучающихся.</w:t>
      </w:r>
    </w:p>
    <w:p w:rsidR="003656BB" w:rsidRPr="00F00073" w:rsidRDefault="00951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5. Открытость. Педагогический коллектив школы открыто взаимодействует с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имеет свой официальный сайт, обменивается опытом с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коллегами из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других городов и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районов, представляет свои наработки на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форумах разного уровня</w:t>
      </w:r>
      <w:r w:rsidRPr="00F00073">
        <w:rPr>
          <w:rFonts w:hAnsi="Times New Roman" w:cs="Times New Roman"/>
          <w:color w:val="000000"/>
          <w:sz w:val="24"/>
          <w:szCs w:val="24"/>
        </w:rPr>
        <w:t> </w:t>
      </w:r>
      <w:r w:rsidRPr="00F00073">
        <w:rPr>
          <w:rFonts w:hAnsi="Times New Roman" w:cs="Times New Roman"/>
          <w:color w:val="000000"/>
          <w:sz w:val="24"/>
          <w:szCs w:val="24"/>
          <w:lang w:val="ru-RU"/>
        </w:rPr>
        <w:t>— муниципальном, региональном, федеральном.</w:t>
      </w:r>
    </w:p>
    <w:p w:rsidR="003656BB" w:rsidRPr="0095163A" w:rsidRDefault="003656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6BB" w:rsidRPr="00B625B7" w:rsidRDefault="003656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656BB" w:rsidRPr="00B625B7" w:rsidSect="005D0B04">
      <w:pgSz w:w="11907" w:h="16839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A6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F7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45DF6"/>
    <w:multiLevelType w:val="hybridMultilevel"/>
    <w:tmpl w:val="2702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1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60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75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CD3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60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703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6F4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776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3C2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446DA2"/>
    <w:multiLevelType w:val="hybridMultilevel"/>
    <w:tmpl w:val="55CA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C2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72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F0EA7"/>
    <w:multiLevelType w:val="multilevel"/>
    <w:tmpl w:val="BFCC96C2"/>
    <w:lvl w:ilvl="0">
      <w:numFmt w:val="bullet"/>
      <w:lvlText w:val="–"/>
      <w:lvlJc w:val="left"/>
      <w:pPr>
        <w:tabs>
          <w:tab w:val="num" w:pos="0"/>
        </w:tabs>
        <w:ind w:left="1142" w:hanging="185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8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41" w:hanging="1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41" w:hanging="1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42" w:hanging="1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43" w:hanging="1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43" w:hanging="1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44" w:hanging="1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45" w:hanging="185"/>
      </w:pPr>
      <w:rPr>
        <w:rFonts w:ascii="Symbol" w:hAnsi="Symbol" w:cs="Symbol" w:hint="default"/>
      </w:rPr>
    </w:lvl>
  </w:abstractNum>
  <w:abstractNum w:abstractNumId="17">
    <w:nsid w:val="305F6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17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84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50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F71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155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874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C1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617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1F3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A63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123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052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D02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F75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D4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E2CC3"/>
    <w:multiLevelType w:val="multilevel"/>
    <w:tmpl w:val="FF2269FC"/>
    <w:lvl w:ilvl="0">
      <w:numFmt w:val="bullet"/>
      <w:lvlText w:val=""/>
      <w:lvlJc w:val="left"/>
      <w:pPr>
        <w:tabs>
          <w:tab w:val="num" w:pos="0"/>
        </w:tabs>
        <w:ind w:left="1317" w:hanging="360"/>
      </w:pPr>
      <w:rPr>
        <w:rFonts w:ascii="Wingdings" w:hAnsi="Wingdings" w:cs="Wingdings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523" w:hanging="207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89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9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28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98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68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7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07" w:hanging="207"/>
      </w:pPr>
      <w:rPr>
        <w:rFonts w:ascii="Symbol" w:hAnsi="Symbol" w:cs="Symbol" w:hint="default"/>
      </w:rPr>
    </w:lvl>
  </w:abstractNum>
  <w:abstractNum w:abstractNumId="34">
    <w:nsid w:val="73530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2B2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227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3B0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7"/>
  </w:num>
  <w:num w:numId="3">
    <w:abstractNumId w:val="26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0"/>
  </w:num>
  <w:num w:numId="9">
    <w:abstractNumId w:val="21"/>
  </w:num>
  <w:num w:numId="10">
    <w:abstractNumId w:val="6"/>
  </w:num>
  <w:num w:numId="11">
    <w:abstractNumId w:val="31"/>
  </w:num>
  <w:num w:numId="12">
    <w:abstractNumId w:val="12"/>
  </w:num>
  <w:num w:numId="13">
    <w:abstractNumId w:val="15"/>
  </w:num>
  <w:num w:numId="14">
    <w:abstractNumId w:val="22"/>
  </w:num>
  <w:num w:numId="15">
    <w:abstractNumId w:val="9"/>
  </w:num>
  <w:num w:numId="16">
    <w:abstractNumId w:val="34"/>
  </w:num>
  <w:num w:numId="17">
    <w:abstractNumId w:val="24"/>
  </w:num>
  <w:num w:numId="18">
    <w:abstractNumId w:val="36"/>
  </w:num>
  <w:num w:numId="19">
    <w:abstractNumId w:val="27"/>
  </w:num>
  <w:num w:numId="20">
    <w:abstractNumId w:val="18"/>
  </w:num>
  <w:num w:numId="21">
    <w:abstractNumId w:val="2"/>
  </w:num>
  <w:num w:numId="22">
    <w:abstractNumId w:val="11"/>
  </w:num>
  <w:num w:numId="23">
    <w:abstractNumId w:val="17"/>
  </w:num>
  <w:num w:numId="24">
    <w:abstractNumId w:val="0"/>
  </w:num>
  <w:num w:numId="25">
    <w:abstractNumId w:val="3"/>
  </w:num>
  <w:num w:numId="26">
    <w:abstractNumId w:val="13"/>
  </w:num>
  <w:num w:numId="27">
    <w:abstractNumId w:val="33"/>
  </w:num>
  <w:num w:numId="28">
    <w:abstractNumId w:val="16"/>
  </w:num>
  <w:num w:numId="29">
    <w:abstractNumId w:val="35"/>
  </w:num>
  <w:num w:numId="30">
    <w:abstractNumId w:val="29"/>
  </w:num>
  <w:num w:numId="31">
    <w:abstractNumId w:val="37"/>
  </w:num>
  <w:num w:numId="32">
    <w:abstractNumId w:val="19"/>
  </w:num>
  <w:num w:numId="33">
    <w:abstractNumId w:val="28"/>
  </w:num>
  <w:num w:numId="34">
    <w:abstractNumId w:val="14"/>
  </w:num>
  <w:num w:numId="35">
    <w:abstractNumId w:val="25"/>
  </w:num>
  <w:num w:numId="36">
    <w:abstractNumId w:val="20"/>
  </w:num>
  <w:num w:numId="37">
    <w:abstractNumId w:val="8"/>
  </w:num>
  <w:num w:numId="38">
    <w:abstractNumId w:val="2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69A"/>
    <w:rsid w:val="000732F7"/>
    <w:rsid w:val="000D3F5D"/>
    <w:rsid w:val="000E4291"/>
    <w:rsid w:val="000F1ADD"/>
    <w:rsid w:val="00124A2C"/>
    <w:rsid w:val="0015416D"/>
    <w:rsid w:val="001E356B"/>
    <w:rsid w:val="002D33B1"/>
    <w:rsid w:val="002D3591"/>
    <w:rsid w:val="00312552"/>
    <w:rsid w:val="003514A0"/>
    <w:rsid w:val="003656BB"/>
    <w:rsid w:val="003C48BF"/>
    <w:rsid w:val="003E7B87"/>
    <w:rsid w:val="00475E2F"/>
    <w:rsid w:val="004F7E17"/>
    <w:rsid w:val="005A05CE"/>
    <w:rsid w:val="005A11C4"/>
    <w:rsid w:val="005C611C"/>
    <w:rsid w:val="005C7F42"/>
    <w:rsid w:val="005D0B04"/>
    <w:rsid w:val="00653AF6"/>
    <w:rsid w:val="006E100F"/>
    <w:rsid w:val="007303D9"/>
    <w:rsid w:val="00766055"/>
    <w:rsid w:val="008304AE"/>
    <w:rsid w:val="00844921"/>
    <w:rsid w:val="008B2DCE"/>
    <w:rsid w:val="008C78C9"/>
    <w:rsid w:val="0095163A"/>
    <w:rsid w:val="009B5F16"/>
    <w:rsid w:val="009C43D1"/>
    <w:rsid w:val="00A64E78"/>
    <w:rsid w:val="00B0710C"/>
    <w:rsid w:val="00B232BA"/>
    <w:rsid w:val="00B625B7"/>
    <w:rsid w:val="00B73A5A"/>
    <w:rsid w:val="00BF19DC"/>
    <w:rsid w:val="00C3521B"/>
    <w:rsid w:val="00C66F0C"/>
    <w:rsid w:val="00D83572"/>
    <w:rsid w:val="00E171D7"/>
    <w:rsid w:val="00E438A1"/>
    <w:rsid w:val="00F00073"/>
    <w:rsid w:val="00F01E19"/>
    <w:rsid w:val="00F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16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63A"/>
    <w:rPr>
      <w:rFonts w:ascii="Tahoma" w:hAnsi="Tahoma" w:cs="Tahoma"/>
      <w:sz w:val="16"/>
      <w:szCs w:val="16"/>
    </w:rPr>
  </w:style>
  <w:style w:type="paragraph" w:styleId="a5">
    <w:name w:val="No Spacing"/>
    <w:aliases w:val="основа,Без интервала1"/>
    <w:link w:val="a6"/>
    <w:uiPriority w:val="1"/>
    <w:qFormat/>
    <w:rsid w:val="0095163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rsid w:val="0095163A"/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A64E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6F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E356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8C78C9"/>
    <w:pPr>
      <w:widowControl w:val="0"/>
      <w:suppressAutoHyphens/>
      <w:spacing w:before="0" w:beforeAutospacing="0" w:after="0" w:afterAutospacing="0"/>
      <w:ind w:left="9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Body Text"/>
    <w:basedOn w:val="a"/>
    <w:link w:val="ab"/>
    <w:uiPriority w:val="1"/>
    <w:qFormat/>
    <w:rsid w:val="008C78C9"/>
    <w:pPr>
      <w:widowControl w:val="0"/>
      <w:suppressAutoHyphens/>
      <w:spacing w:before="0" w:beforeAutospacing="0" w:after="0" w:afterAutospacing="0"/>
      <w:ind w:left="95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8C78C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c">
    <w:name w:val="Содержимое таблицы"/>
    <w:basedOn w:val="a"/>
    <w:qFormat/>
    <w:rsid w:val="008C78C9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Текст выноски Знак1"/>
    <w:basedOn w:val="a0"/>
    <w:uiPriority w:val="99"/>
    <w:semiHidden/>
    <w:rsid w:val="003C48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8B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basis">
    <w:name w:val="basis"/>
    <w:basedOn w:val="a"/>
    <w:rsid w:val="003C48BF"/>
    <w:pPr>
      <w:ind w:firstLine="68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C48BF"/>
  </w:style>
  <w:style w:type="character" w:customStyle="1" w:styleId="c8">
    <w:name w:val="c8"/>
    <w:basedOn w:val="a0"/>
    <w:rsid w:val="003C48BF"/>
  </w:style>
  <w:style w:type="table" w:customStyle="1" w:styleId="13">
    <w:name w:val="Сетка таблицы1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C48BF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16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63A"/>
    <w:rPr>
      <w:rFonts w:ascii="Tahoma" w:hAnsi="Tahoma" w:cs="Tahoma"/>
      <w:sz w:val="16"/>
      <w:szCs w:val="16"/>
    </w:rPr>
  </w:style>
  <w:style w:type="paragraph" w:styleId="a5">
    <w:name w:val="No Spacing"/>
    <w:aliases w:val="основа,Без интервала1"/>
    <w:link w:val="a6"/>
    <w:uiPriority w:val="1"/>
    <w:qFormat/>
    <w:rsid w:val="0095163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rsid w:val="0095163A"/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A64E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6F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E356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8C78C9"/>
    <w:pPr>
      <w:widowControl w:val="0"/>
      <w:suppressAutoHyphens/>
      <w:spacing w:before="0" w:beforeAutospacing="0" w:after="0" w:afterAutospacing="0"/>
      <w:ind w:left="9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Body Text"/>
    <w:basedOn w:val="a"/>
    <w:link w:val="ab"/>
    <w:uiPriority w:val="1"/>
    <w:qFormat/>
    <w:rsid w:val="008C78C9"/>
    <w:pPr>
      <w:widowControl w:val="0"/>
      <w:suppressAutoHyphens/>
      <w:spacing w:before="0" w:beforeAutospacing="0" w:after="0" w:afterAutospacing="0"/>
      <w:ind w:left="95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8C78C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c">
    <w:name w:val="Содержимое таблицы"/>
    <w:basedOn w:val="a"/>
    <w:qFormat/>
    <w:rsid w:val="008C78C9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Текст выноски Знак1"/>
    <w:basedOn w:val="a0"/>
    <w:uiPriority w:val="99"/>
    <w:semiHidden/>
    <w:rsid w:val="003C48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8B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basis">
    <w:name w:val="basis"/>
    <w:basedOn w:val="a"/>
    <w:rsid w:val="003C48BF"/>
    <w:pPr>
      <w:ind w:firstLine="68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C48BF"/>
  </w:style>
  <w:style w:type="character" w:customStyle="1" w:styleId="c8">
    <w:name w:val="c8"/>
    <w:basedOn w:val="a0"/>
    <w:rsid w:val="003C48BF"/>
  </w:style>
  <w:style w:type="table" w:customStyle="1" w:styleId="13">
    <w:name w:val="Сетка таблицы1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C48BF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rsid w:val="003C48BF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биология</c:v>
                </c:pt>
                <c:pt idx="1">
                  <c:v>обществознание 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ИВТ</c:v>
                </c:pt>
                <c:pt idx="6">
                  <c:v>иностранный язык(английский)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</c:v>
                </c:pt>
                <c:pt idx="1">
                  <c:v>51</c:v>
                </c:pt>
                <c:pt idx="2">
                  <c:v>8</c:v>
                </c:pt>
                <c:pt idx="3">
                  <c:v>64</c:v>
                </c:pt>
                <c:pt idx="4">
                  <c:v>1</c:v>
                </c:pt>
                <c:pt idx="5">
                  <c:v>24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10512</Words>
  <Characters>59919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3</cp:revision>
  <cp:lastPrinted>2025-02-06T06:32:00Z</cp:lastPrinted>
  <dcterms:created xsi:type="dcterms:W3CDTF">2025-02-12T08:19:00Z</dcterms:created>
  <dcterms:modified xsi:type="dcterms:W3CDTF">2025-02-12T12:27:00Z</dcterms:modified>
</cp:coreProperties>
</file>